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270D93C" w14:textId="77777777" w:rsidR="00E8644C" w:rsidRPr="00BC0A4B" w:rsidRDefault="00E8644C" w:rsidP="00E8644C">
      <w:pPr>
        <w:pStyle w:val="BodyText"/>
        <w:jc w:val="right"/>
        <w:rPr>
          <w:sz w:val="16"/>
          <w:szCs w:val="16"/>
        </w:rPr>
      </w:pPr>
      <w:bookmarkStart w:id="0" w:name="_Hlk150811955"/>
      <w:bookmarkEnd w:id="0"/>
      <w:r w:rsidRPr="00BC0A4B">
        <w:rPr>
          <w:sz w:val="16"/>
          <w:szCs w:val="16"/>
        </w:rPr>
        <w:t>Tel: +44 (01283 224 706</w:t>
      </w:r>
    </w:p>
    <w:p w14:paraId="5E4A952F" w14:textId="77777777" w:rsidR="00E8644C" w:rsidRPr="00BC0A4B" w:rsidRDefault="00E8644C" w:rsidP="00E8644C">
      <w:pPr>
        <w:pStyle w:val="BodyText"/>
        <w:jc w:val="right"/>
        <w:rPr>
          <w:sz w:val="16"/>
          <w:szCs w:val="16"/>
        </w:rPr>
      </w:pPr>
      <w:r w:rsidRPr="00BC0A4B">
        <w:rPr>
          <w:sz w:val="16"/>
          <w:szCs w:val="16"/>
        </w:rPr>
        <w:t xml:space="preserve">Web: </w:t>
      </w:r>
      <w:hyperlink r:id="rId4" w:history="1">
        <w:r w:rsidRPr="00BC0A4B">
          <w:rPr>
            <w:rStyle w:val="Hyperlink"/>
            <w:bCs/>
            <w:sz w:val="16"/>
            <w:szCs w:val="16"/>
          </w:rPr>
          <w:t>www.krakenoffshore.co.uk</w:t>
        </w:r>
      </w:hyperlink>
    </w:p>
    <w:p w14:paraId="6E4A035D" w14:textId="77777777" w:rsidR="00E8644C" w:rsidRPr="00BC0A4B" w:rsidRDefault="00E8644C" w:rsidP="00E8644C">
      <w:pPr>
        <w:pStyle w:val="BodyText"/>
        <w:jc w:val="right"/>
        <w:rPr>
          <w:sz w:val="16"/>
          <w:szCs w:val="16"/>
        </w:rPr>
      </w:pPr>
      <w:r w:rsidRPr="00BC0A4B">
        <w:rPr>
          <w:sz w:val="16"/>
          <w:szCs w:val="16"/>
        </w:rPr>
        <w:t xml:space="preserve">Email: </w:t>
      </w:r>
      <w:hyperlink r:id="rId5" w:history="1">
        <w:r w:rsidRPr="00BC0A4B">
          <w:rPr>
            <w:sz w:val="16"/>
            <w:szCs w:val="16"/>
          </w:rPr>
          <w:t>i</w:t>
        </w:r>
      </w:hyperlink>
      <w:hyperlink r:id="rId6" w:history="1">
        <w:r w:rsidRPr="00BC0A4B">
          <w:rPr>
            <w:sz w:val="16"/>
            <w:szCs w:val="16"/>
          </w:rPr>
          <w:t>nfo@krakenoffshore.co.uk</w:t>
        </w:r>
      </w:hyperlink>
    </w:p>
    <w:p w14:paraId="286FF814" w14:textId="77777777" w:rsidR="00E8644C" w:rsidRPr="00882AE9" w:rsidRDefault="00E8644C" w:rsidP="00E8644C">
      <w:pPr>
        <w:pStyle w:val="NoSpacing"/>
        <w:jc w:val="right"/>
        <w:rPr>
          <w:bCs/>
        </w:rPr>
      </w:pPr>
    </w:p>
    <w:p w14:paraId="6A8CE351" w14:textId="77777777" w:rsidR="00E8644C" w:rsidRPr="00882AE9" w:rsidRDefault="00E8644C" w:rsidP="00E8644C">
      <w:pPr>
        <w:pStyle w:val="NoSpacing"/>
        <w:rPr>
          <w:bCs/>
        </w:rPr>
      </w:pPr>
    </w:p>
    <w:p w14:paraId="39F98247" w14:textId="77777777" w:rsidR="00E8644C" w:rsidRDefault="00E8644C" w:rsidP="00E8644C">
      <w:pPr>
        <w:pStyle w:val="NoSpacing"/>
        <w:jc w:val="center"/>
        <w:rPr>
          <w:rFonts w:ascii="Times New Roman" w:hAnsi="Times New Roman"/>
          <w:noProof/>
        </w:rPr>
      </w:pPr>
      <w:r w:rsidRPr="00BC0A4B">
        <w:rPr>
          <w:rFonts w:ascii="Times New Roman" w:hAnsi="Times New Roman"/>
          <w:noProof/>
        </w:rPr>
        <w:drawing>
          <wp:inline distT="0" distB="0" distL="0" distR="0" wp14:anchorId="10660567" wp14:editId="34EA049B">
            <wp:extent cx="1772920" cy="1693545"/>
            <wp:effectExtent l="0" t="0" r="0" b="0"/>
            <wp:docPr id="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772920" cy="1693545"/>
                    </a:xfrm>
                    <a:prstGeom prst="rect">
                      <a:avLst/>
                    </a:prstGeom>
                    <a:noFill/>
                    <a:ln>
                      <a:noFill/>
                    </a:ln>
                  </pic:spPr>
                </pic:pic>
              </a:graphicData>
            </a:graphic>
          </wp:inline>
        </w:drawing>
      </w:r>
    </w:p>
    <w:p w14:paraId="3407AE31" w14:textId="77777777" w:rsidR="00E8644C" w:rsidRDefault="00E8644C" w:rsidP="00E8644C">
      <w:pPr>
        <w:pStyle w:val="BodyText"/>
        <w:kinsoku w:val="0"/>
        <w:overflowPunct w:val="0"/>
        <w:spacing w:before="557"/>
        <w:ind w:left="1834"/>
        <w:rPr>
          <w:sz w:val="72"/>
          <w:szCs w:val="72"/>
        </w:rPr>
      </w:pPr>
      <w:r>
        <w:rPr>
          <w:sz w:val="72"/>
          <w:szCs w:val="72"/>
        </w:rPr>
        <w:t>Kraken Offshore</w:t>
      </w:r>
      <w:r>
        <w:rPr>
          <w:spacing w:val="-25"/>
          <w:sz w:val="72"/>
          <w:szCs w:val="72"/>
        </w:rPr>
        <w:t xml:space="preserve"> </w:t>
      </w:r>
      <w:r>
        <w:rPr>
          <w:sz w:val="72"/>
          <w:szCs w:val="72"/>
        </w:rPr>
        <w:t>Ltd</w:t>
      </w:r>
    </w:p>
    <w:p w14:paraId="25B263D2" w14:textId="77777777" w:rsidR="00E8644C" w:rsidRDefault="00E8644C" w:rsidP="00E8644C">
      <w:pPr>
        <w:pStyle w:val="BodyText"/>
      </w:pPr>
      <w:r>
        <w:tab/>
      </w:r>
    </w:p>
    <w:p w14:paraId="47AC36D8" w14:textId="77777777" w:rsidR="00E8644C" w:rsidRDefault="00E8644C" w:rsidP="00E8644C">
      <w:pPr>
        <w:pStyle w:val="BodyText"/>
      </w:pPr>
    </w:p>
    <w:p w14:paraId="34C0E837" w14:textId="77777777" w:rsidR="00E8644C" w:rsidRDefault="00E8644C" w:rsidP="00E8644C">
      <w:pPr>
        <w:pStyle w:val="BodyText"/>
      </w:pPr>
    </w:p>
    <w:p w14:paraId="67996776" w14:textId="77777777" w:rsidR="00E8644C" w:rsidRPr="002B4BD4" w:rsidRDefault="00E8644C" w:rsidP="00E8644C">
      <w:pPr>
        <w:pStyle w:val="BodyText"/>
        <w:rPr>
          <w:sz w:val="36"/>
          <w:szCs w:val="36"/>
        </w:rPr>
      </w:pPr>
      <w:r>
        <w:tab/>
      </w:r>
      <w:r w:rsidRPr="002B4BD4">
        <w:rPr>
          <w:sz w:val="36"/>
          <w:szCs w:val="36"/>
        </w:rPr>
        <w:t>Doc No:</w:t>
      </w:r>
      <w:r w:rsidRPr="002B4BD4">
        <w:rPr>
          <w:sz w:val="36"/>
          <w:szCs w:val="36"/>
        </w:rPr>
        <w:tab/>
      </w:r>
      <w:r w:rsidRPr="002B4BD4">
        <w:rPr>
          <w:sz w:val="36"/>
          <w:szCs w:val="36"/>
        </w:rPr>
        <w:tab/>
      </w:r>
      <w:r>
        <w:rPr>
          <w:sz w:val="36"/>
          <w:szCs w:val="36"/>
        </w:rPr>
        <w:t>N/A</w:t>
      </w:r>
    </w:p>
    <w:p w14:paraId="70BB039A" w14:textId="119DD4AE" w:rsidR="00E8644C" w:rsidRPr="00882AE9" w:rsidRDefault="00E8644C" w:rsidP="00AD63C9">
      <w:pPr>
        <w:pStyle w:val="NoSpacing"/>
        <w:ind w:left="2880" w:hanging="2160"/>
        <w:rPr>
          <w:bCs/>
        </w:rPr>
      </w:pPr>
      <w:r>
        <w:rPr>
          <w:rFonts w:ascii="Footlight MT Light" w:hAnsi="Footlight MT Light"/>
          <w:bCs/>
          <w:sz w:val="36"/>
          <w:szCs w:val="36"/>
        </w:rPr>
        <w:t>D</w:t>
      </w:r>
      <w:r w:rsidRPr="002B4BD4">
        <w:rPr>
          <w:rFonts w:ascii="Footlight MT Light" w:hAnsi="Footlight MT Light"/>
          <w:bCs/>
          <w:sz w:val="36"/>
          <w:szCs w:val="36"/>
        </w:rPr>
        <w:t>oc Title:</w:t>
      </w:r>
      <w:r w:rsidRPr="002B4BD4">
        <w:rPr>
          <w:rFonts w:ascii="Footlight MT Light" w:hAnsi="Footlight MT Light"/>
          <w:bCs/>
          <w:sz w:val="36"/>
          <w:szCs w:val="36"/>
        </w:rPr>
        <w:tab/>
      </w:r>
      <w:r w:rsidR="00AD63C9">
        <w:rPr>
          <w:rFonts w:ascii="Footlight MT Light" w:hAnsi="Footlight MT Light"/>
          <w:bCs/>
          <w:sz w:val="36"/>
          <w:szCs w:val="36"/>
        </w:rPr>
        <w:t xml:space="preserve">Convention </w:t>
      </w:r>
      <w:r w:rsidR="00AD63C9" w:rsidRPr="00AD63C9">
        <w:rPr>
          <w:rFonts w:ascii="Footlight MT Light" w:hAnsi="Footlight MT Light"/>
          <w:bCs/>
          <w:sz w:val="36"/>
          <w:szCs w:val="36"/>
        </w:rPr>
        <w:t xml:space="preserve">on the International Regulations for Preventing Collisions at Sea, 1972 </w:t>
      </w:r>
      <w:r w:rsidR="00AD63C9">
        <w:rPr>
          <w:rFonts w:ascii="Footlight MT Light" w:hAnsi="Footlight MT Light"/>
          <w:bCs/>
          <w:sz w:val="36"/>
          <w:szCs w:val="36"/>
        </w:rPr>
        <w:t>(</w:t>
      </w:r>
      <w:r>
        <w:rPr>
          <w:rFonts w:ascii="Footlight MT Light" w:hAnsi="Footlight MT Light"/>
          <w:bCs/>
          <w:sz w:val="36"/>
          <w:szCs w:val="36"/>
        </w:rPr>
        <w:t>COLREGS</w:t>
      </w:r>
      <w:r w:rsidR="00AD63C9">
        <w:rPr>
          <w:rFonts w:ascii="Footlight MT Light" w:hAnsi="Footlight MT Light"/>
          <w:bCs/>
          <w:sz w:val="36"/>
          <w:szCs w:val="36"/>
        </w:rPr>
        <w:t>)</w:t>
      </w:r>
    </w:p>
    <w:p w14:paraId="51861F63" w14:textId="77777777" w:rsidR="00E8644C" w:rsidRDefault="00E8644C" w:rsidP="00E8644C">
      <w:pPr>
        <w:pStyle w:val="NoSpacing"/>
        <w:rPr>
          <w:bCs/>
        </w:rPr>
      </w:pPr>
    </w:p>
    <w:tbl>
      <w:tblPr>
        <w:tblW w:w="8726" w:type="dxa"/>
        <w:jc w:val="center"/>
        <w:tblLayout w:type="fixed"/>
        <w:tblCellMar>
          <w:left w:w="0" w:type="dxa"/>
          <w:right w:w="0" w:type="dxa"/>
        </w:tblCellMar>
        <w:tblLook w:val="0000" w:firstRow="0" w:lastRow="0" w:firstColumn="0" w:lastColumn="0" w:noHBand="0" w:noVBand="0"/>
      </w:tblPr>
      <w:tblGrid>
        <w:gridCol w:w="927"/>
        <w:gridCol w:w="1417"/>
        <w:gridCol w:w="6382"/>
      </w:tblGrid>
      <w:tr w:rsidR="00E8644C" w14:paraId="19263C3E" w14:textId="77777777" w:rsidTr="00123E7B">
        <w:trPr>
          <w:trHeight w:val="452"/>
          <w:jc w:val="center"/>
        </w:trPr>
        <w:tc>
          <w:tcPr>
            <w:tcW w:w="927" w:type="dxa"/>
            <w:tcBorders>
              <w:top w:val="single" w:sz="4" w:space="0" w:color="auto"/>
              <w:left w:val="single" w:sz="4" w:space="0" w:color="auto"/>
              <w:bottom w:val="single" w:sz="4" w:space="0" w:color="auto"/>
              <w:right w:val="single" w:sz="4" w:space="0" w:color="auto"/>
            </w:tcBorders>
            <w:vAlign w:val="center"/>
          </w:tcPr>
          <w:p w14:paraId="216EEDDC" w14:textId="77777777" w:rsidR="00E8644C" w:rsidRDefault="00E8644C" w:rsidP="00123E7B">
            <w:pPr>
              <w:pStyle w:val="TableParagraph"/>
              <w:kinsoku w:val="0"/>
              <w:overflowPunct w:val="0"/>
              <w:jc w:val="center"/>
              <w:rPr>
                <w:sz w:val="22"/>
                <w:szCs w:val="22"/>
              </w:rPr>
            </w:pPr>
            <w:r>
              <w:rPr>
                <w:sz w:val="22"/>
                <w:szCs w:val="22"/>
              </w:rPr>
              <w:t>3</w:t>
            </w:r>
          </w:p>
        </w:tc>
        <w:tc>
          <w:tcPr>
            <w:tcW w:w="1417" w:type="dxa"/>
            <w:tcBorders>
              <w:top w:val="single" w:sz="4" w:space="0" w:color="auto"/>
              <w:left w:val="single" w:sz="4" w:space="0" w:color="auto"/>
              <w:bottom w:val="single" w:sz="4" w:space="0" w:color="auto"/>
              <w:right w:val="single" w:sz="4" w:space="0" w:color="auto"/>
            </w:tcBorders>
            <w:vAlign w:val="center"/>
          </w:tcPr>
          <w:p w14:paraId="37A7E30B" w14:textId="77777777" w:rsidR="00E8644C" w:rsidRDefault="00E8644C" w:rsidP="00123E7B">
            <w:pPr>
              <w:pStyle w:val="TableParagraph"/>
              <w:kinsoku w:val="0"/>
              <w:overflowPunct w:val="0"/>
              <w:rPr>
                <w:sz w:val="22"/>
                <w:szCs w:val="22"/>
              </w:rPr>
            </w:pPr>
          </w:p>
        </w:tc>
        <w:tc>
          <w:tcPr>
            <w:tcW w:w="6382" w:type="dxa"/>
            <w:tcBorders>
              <w:top w:val="single" w:sz="4" w:space="0" w:color="auto"/>
              <w:left w:val="single" w:sz="4" w:space="0" w:color="auto"/>
              <w:bottom w:val="single" w:sz="4" w:space="0" w:color="auto"/>
              <w:right w:val="single" w:sz="4" w:space="0" w:color="auto"/>
            </w:tcBorders>
            <w:vAlign w:val="center"/>
          </w:tcPr>
          <w:p w14:paraId="3EBDF9D5" w14:textId="77777777" w:rsidR="00E8644C" w:rsidRDefault="00E8644C" w:rsidP="00123E7B">
            <w:pPr>
              <w:pStyle w:val="TableParagraph"/>
              <w:kinsoku w:val="0"/>
              <w:overflowPunct w:val="0"/>
              <w:rPr>
                <w:sz w:val="22"/>
                <w:szCs w:val="22"/>
              </w:rPr>
            </w:pPr>
          </w:p>
        </w:tc>
      </w:tr>
      <w:tr w:rsidR="00E8644C" w14:paraId="5FED1574" w14:textId="77777777" w:rsidTr="00123E7B">
        <w:trPr>
          <w:trHeight w:val="454"/>
          <w:jc w:val="center"/>
        </w:trPr>
        <w:tc>
          <w:tcPr>
            <w:tcW w:w="927" w:type="dxa"/>
            <w:tcBorders>
              <w:top w:val="single" w:sz="4" w:space="0" w:color="auto"/>
              <w:left w:val="single" w:sz="4" w:space="0" w:color="auto"/>
              <w:bottom w:val="single" w:sz="4" w:space="0" w:color="auto"/>
              <w:right w:val="single" w:sz="4" w:space="0" w:color="auto"/>
            </w:tcBorders>
            <w:vAlign w:val="center"/>
          </w:tcPr>
          <w:p w14:paraId="6AE1E486" w14:textId="77777777" w:rsidR="00E8644C" w:rsidRDefault="00E8644C" w:rsidP="00123E7B">
            <w:pPr>
              <w:pStyle w:val="TableParagraph"/>
              <w:kinsoku w:val="0"/>
              <w:overflowPunct w:val="0"/>
              <w:jc w:val="center"/>
              <w:rPr>
                <w:sz w:val="22"/>
                <w:szCs w:val="22"/>
              </w:rPr>
            </w:pPr>
            <w:r>
              <w:rPr>
                <w:sz w:val="22"/>
                <w:szCs w:val="22"/>
              </w:rPr>
              <w:t>2</w:t>
            </w:r>
          </w:p>
        </w:tc>
        <w:tc>
          <w:tcPr>
            <w:tcW w:w="1417" w:type="dxa"/>
            <w:tcBorders>
              <w:top w:val="single" w:sz="4" w:space="0" w:color="auto"/>
              <w:left w:val="single" w:sz="4" w:space="0" w:color="auto"/>
              <w:bottom w:val="single" w:sz="4" w:space="0" w:color="auto"/>
              <w:right w:val="single" w:sz="4" w:space="0" w:color="auto"/>
            </w:tcBorders>
            <w:vAlign w:val="center"/>
          </w:tcPr>
          <w:p w14:paraId="7708C5E3" w14:textId="77777777" w:rsidR="00E8644C" w:rsidRDefault="00E8644C" w:rsidP="00123E7B">
            <w:pPr>
              <w:pStyle w:val="TableParagraph"/>
              <w:kinsoku w:val="0"/>
              <w:overflowPunct w:val="0"/>
              <w:rPr>
                <w:sz w:val="22"/>
                <w:szCs w:val="22"/>
              </w:rPr>
            </w:pPr>
          </w:p>
        </w:tc>
        <w:tc>
          <w:tcPr>
            <w:tcW w:w="6382" w:type="dxa"/>
            <w:tcBorders>
              <w:top w:val="single" w:sz="4" w:space="0" w:color="auto"/>
              <w:left w:val="single" w:sz="4" w:space="0" w:color="auto"/>
              <w:bottom w:val="single" w:sz="4" w:space="0" w:color="auto"/>
              <w:right w:val="single" w:sz="4" w:space="0" w:color="auto"/>
            </w:tcBorders>
            <w:vAlign w:val="center"/>
          </w:tcPr>
          <w:p w14:paraId="269C942C" w14:textId="77777777" w:rsidR="00E8644C" w:rsidRDefault="00E8644C" w:rsidP="00123E7B">
            <w:pPr>
              <w:pStyle w:val="TableParagraph"/>
              <w:kinsoku w:val="0"/>
              <w:overflowPunct w:val="0"/>
              <w:ind w:right="-286"/>
              <w:rPr>
                <w:sz w:val="22"/>
                <w:szCs w:val="22"/>
              </w:rPr>
            </w:pPr>
          </w:p>
        </w:tc>
      </w:tr>
      <w:tr w:rsidR="00E8644C" w14:paraId="1E19B58E" w14:textId="77777777" w:rsidTr="00123E7B">
        <w:trPr>
          <w:trHeight w:val="454"/>
          <w:jc w:val="center"/>
        </w:trPr>
        <w:tc>
          <w:tcPr>
            <w:tcW w:w="927" w:type="dxa"/>
            <w:tcBorders>
              <w:top w:val="single" w:sz="4" w:space="0" w:color="auto"/>
              <w:left w:val="single" w:sz="4" w:space="0" w:color="auto"/>
              <w:bottom w:val="single" w:sz="4" w:space="0" w:color="auto"/>
              <w:right w:val="single" w:sz="4" w:space="0" w:color="auto"/>
            </w:tcBorders>
            <w:vAlign w:val="center"/>
          </w:tcPr>
          <w:p w14:paraId="255CE932" w14:textId="77777777" w:rsidR="00E8644C" w:rsidRDefault="00E8644C" w:rsidP="00123E7B">
            <w:pPr>
              <w:pStyle w:val="TableParagraph"/>
              <w:kinsoku w:val="0"/>
              <w:overflowPunct w:val="0"/>
              <w:spacing w:before="43"/>
              <w:ind w:right="362"/>
              <w:jc w:val="right"/>
              <w:rPr>
                <w:w w:val="111"/>
                <w:sz w:val="22"/>
                <w:szCs w:val="22"/>
              </w:rPr>
            </w:pPr>
            <w:r>
              <w:rPr>
                <w:w w:val="111"/>
                <w:sz w:val="22"/>
                <w:szCs w:val="22"/>
              </w:rPr>
              <w:t>1</w:t>
            </w:r>
          </w:p>
        </w:tc>
        <w:tc>
          <w:tcPr>
            <w:tcW w:w="1417" w:type="dxa"/>
            <w:tcBorders>
              <w:top w:val="single" w:sz="4" w:space="0" w:color="auto"/>
              <w:left w:val="single" w:sz="4" w:space="0" w:color="auto"/>
              <w:bottom w:val="single" w:sz="4" w:space="0" w:color="auto"/>
              <w:right w:val="single" w:sz="4" w:space="0" w:color="auto"/>
            </w:tcBorders>
            <w:vAlign w:val="center"/>
          </w:tcPr>
          <w:p w14:paraId="786AE5C6" w14:textId="77777777" w:rsidR="00E8644C" w:rsidRDefault="00E8644C" w:rsidP="00123E7B">
            <w:pPr>
              <w:pStyle w:val="TableParagraph"/>
              <w:kinsoku w:val="0"/>
              <w:overflowPunct w:val="0"/>
              <w:spacing w:before="66"/>
              <w:ind w:right="342"/>
              <w:jc w:val="right"/>
              <w:rPr>
                <w:sz w:val="22"/>
                <w:szCs w:val="22"/>
              </w:rPr>
            </w:pPr>
          </w:p>
        </w:tc>
        <w:tc>
          <w:tcPr>
            <w:tcW w:w="6382" w:type="dxa"/>
            <w:tcBorders>
              <w:top w:val="single" w:sz="4" w:space="0" w:color="auto"/>
              <w:left w:val="single" w:sz="4" w:space="0" w:color="auto"/>
              <w:bottom w:val="single" w:sz="4" w:space="0" w:color="auto"/>
              <w:right w:val="single" w:sz="4" w:space="0" w:color="auto"/>
            </w:tcBorders>
            <w:vAlign w:val="center"/>
          </w:tcPr>
          <w:p w14:paraId="37FDC921" w14:textId="77777777" w:rsidR="00E8644C" w:rsidRDefault="00E8644C" w:rsidP="00123E7B">
            <w:pPr>
              <w:pStyle w:val="TableParagraph"/>
              <w:kinsoku w:val="0"/>
              <w:overflowPunct w:val="0"/>
              <w:spacing w:before="66"/>
              <w:ind w:left="1488" w:right="1620"/>
              <w:jc w:val="center"/>
              <w:rPr>
                <w:sz w:val="22"/>
                <w:szCs w:val="22"/>
              </w:rPr>
            </w:pPr>
          </w:p>
        </w:tc>
      </w:tr>
      <w:tr w:rsidR="00E8644C" w14:paraId="0E3ADD77" w14:textId="77777777" w:rsidTr="00123E7B">
        <w:trPr>
          <w:trHeight w:val="452"/>
          <w:jc w:val="center"/>
        </w:trPr>
        <w:tc>
          <w:tcPr>
            <w:tcW w:w="927" w:type="dxa"/>
            <w:tcBorders>
              <w:top w:val="single" w:sz="4" w:space="0" w:color="auto"/>
              <w:left w:val="single" w:sz="4" w:space="0" w:color="auto"/>
              <w:bottom w:val="single" w:sz="4" w:space="0" w:color="auto"/>
              <w:right w:val="single" w:sz="4" w:space="0" w:color="auto"/>
            </w:tcBorders>
            <w:vAlign w:val="center"/>
          </w:tcPr>
          <w:p w14:paraId="5B56D5C3" w14:textId="77777777" w:rsidR="00E8644C" w:rsidRDefault="00E8644C" w:rsidP="00123E7B">
            <w:pPr>
              <w:pStyle w:val="TableParagraph"/>
              <w:kinsoku w:val="0"/>
              <w:overflowPunct w:val="0"/>
              <w:spacing w:before="41"/>
              <w:ind w:right="362"/>
              <w:jc w:val="right"/>
              <w:rPr>
                <w:w w:val="111"/>
                <w:sz w:val="22"/>
                <w:szCs w:val="22"/>
              </w:rPr>
            </w:pPr>
            <w:r>
              <w:rPr>
                <w:w w:val="111"/>
                <w:sz w:val="22"/>
                <w:szCs w:val="22"/>
              </w:rPr>
              <w:t>0</w:t>
            </w:r>
          </w:p>
        </w:tc>
        <w:tc>
          <w:tcPr>
            <w:tcW w:w="1417" w:type="dxa"/>
            <w:tcBorders>
              <w:top w:val="single" w:sz="4" w:space="0" w:color="auto"/>
              <w:left w:val="single" w:sz="4" w:space="0" w:color="auto"/>
              <w:bottom w:val="single" w:sz="4" w:space="0" w:color="auto"/>
              <w:right w:val="single" w:sz="4" w:space="0" w:color="auto"/>
            </w:tcBorders>
            <w:vAlign w:val="center"/>
          </w:tcPr>
          <w:p w14:paraId="2D537721" w14:textId="77777777" w:rsidR="00E8644C" w:rsidRDefault="00E8644C" w:rsidP="00123E7B">
            <w:pPr>
              <w:pStyle w:val="TableParagraph"/>
              <w:kinsoku w:val="0"/>
              <w:overflowPunct w:val="0"/>
              <w:spacing w:before="61"/>
              <w:ind w:right="342"/>
              <w:jc w:val="center"/>
              <w:rPr>
                <w:sz w:val="22"/>
                <w:szCs w:val="22"/>
              </w:rPr>
            </w:pPr>
            <w:r>
              <w:rPr>
                <w:sz w:val="22"/>
                <w:szCs w:val="22"/>
              </w:rPr>
              <w:t>13/11/23</w:t>
            </w:r>
          </w:p>
        </w:tc>
        <w:tc>
          <w:tcPr>
            <w:tcW w:w="6382" w:type="dxa"/>
            <w:tcBorders>
              <w:top w:val="single" w:sz="4" w:space="0" w:color="auto"/>
              <w:left w:val="single" w:sz="4" w:space="0" w:color="auto"/>
              <w:bottom w:val="single" w:sz="4" w:space="0" w:color="auto"/>
              <w:right w:val="single" w:sz="4" w:space="0" w:color="auto"/>
            </w:tcBorders>
            <w:vAlign w:val="center"/>
          </w:tcPr>
          <w:p w14:paraId="760DE5EE" w14:textId="77777777" w:rsidR="00E8644C" w:rsidRDefault="00E8644C" w:rsidP="00123E7B">
            <w:pPr>
              <w:pStyle w:val="TableParagraph"/>
              <w:kinsoku w:val="0"/>
              <w:overflowPunct w:val="0"/>
              <w:spacing w:before="63"/>
              <w:ind w:left="1488" w:right="1679"/>
              <w:jc w:val="center"/>
              <w:rPr>
                <w:sz w:val="22"/>
                <w:szCs w:val="22"/>
              </w:rPr>
            </w:pPr>
            <w:r>
              <w:rPr>
                <w:sz w:val="22"/>
                <w:szCs w:val="22"/>
              </w:rPr>
              <w:t>Issued for the benefit of seafarers</w:t>
            </w:r>
          </w:p>
        </w:tc>
      </w:tr>
      <w:tr w:rsidR="00E8644C" w:rsidRPr="00CB55D5" w14:paraId="4963A28B" w14:textId="77777777" w:rsidTr="00123E7B">
        <w:trPr>
          <w:trHeight w:val="452"/>
          <w:jc w:val="center"/>
        </w:trPr>
        <w:tc>
          <w:tcPr>
            <w:tcW w:w="927" w:type="dxa"/>
            <w:tcBorders>
              <w:top w:val="single" w:sz="4" w:space="0" w:color="auto"/>
              <w:left w:val="single" w:sz="4" w:space="0" w:color="auto"/>
              <w:bottom w:val="single" w:sz="4" w:space="0" w:color="auto"/>
              <w:right w:val="single" w:sz="4" w:space="0" w:color="auto"/>
            </w:tcBorders>
            <w:vAlign w:val="center"/>
          </w:tcPr>
          <w:p w14:paraId="034ED768" w14:textId="77777777" w:rsidR="00E8644C" w:rsidRPr="00CB55D5" w:rsidRDefault="00E8644C" w:rsidP="00123E7B">
            <w:pPr>
              <w:pStyle w:val="BodyText"/>
              <w:jc w:val="center"/>
              <w:rPr>
                <w:w w:val="111"/>
                <w:sz w:val="22"/>
                <w:szCs w:val="22"/>
              </w:rPr>
            </w:pPr>
            <w:r w:rsidRPr="00CB55D5">
              <w:rPr>
                <w:w w:val="111"/>
                <w:sz w:val="22"/>
                <w:szCs w:val="22"/>
              </w:rPr>
              <w:t>Rev No.</w:t>
            </w:r>
          </w:p>
        </w:tc>
        <w:tc>
          <w:tcPr>
            <w:tcW w:w="1417" w:type="dxa"/>
            <w:tcBorders>
              <w:top w:val="single" w:sz="4" w:space="0" w:color="auto"/>
              <w:left w:val="single" w:sz="4" w:space="0" w:color="auto"/>
              <w:bottom w:val="single" w:sz="4" w:space="0" w:color="auto"/>
              <w:right w:val="single" w:sz="4" w:space="0" w:color="auto"/>
            </w:tcBorders>
            <w:vAlign w:val="center"/>
          </w:tcPr>
          <w:p w14:paraId="02AA549A" w14:textId="77777777" w:rsidR="00E8644C" w:rsidRPr="00CB55D5" w:rsidRDefault="00E8644C" w:rsidP="00123E7B">
            <w:pPr>
              <w:pStyle w:val="BodyText"/>
              <w:jc w:val="center"/>
              <w:rPr>
                <w:sz w:val="22"/>
                <w:szCs w:val="22"/>
              </w:rPr>
            </w:pPr>
            <w:r w:rsidRPr="00CB55D5">
              <w:rPr>
                <w:sz w:val="22"/>
                <w:szCs w:val="22"/>
              </w:rPr>
              <w:t>Date</w:t>
            </w:r>
          </w:p>
        </w:tc>
        <w:tc>
          <w:tcPr>
            <w:tcW w:w="6382" w:type="dxa"/>
            <w:tcBorders>
              <w:top w:val="single" w:sz="4" w:space="0" w:color="auto"/>
              <w:left w:val="single" w:sz="4" w:space="0" w:color="auto"/>
              <w:bottom w:val="single" w:sz="4" w:space="0" w:color="auto"/>
              <w:right w:val="single" w:sz="4" w:space="0" w:color="auto"/>
            </w:tcBorders>
            <w:vAlign w:val="center"/>
          </w:tcPr>
          <w:p w14:paraId="5B7C44AE" w14:textId="77777777" w:rsidR="00E8644C" w:rsidRPr="00CB55D5" w:rsidRDefault="00E8644C" w:rsidP="00123E7B">
            <w:pPr>
              <w:pStyle w:val="TableParagraph"/>
              <w:kinsoku w:val="0"/>
              <w:overflowPunct w:val="0"/>
              <w:spacing w:before="63"/>
              <w:ind w:left="1488" w:right="1679"/>
              <w:jc w:val="center"/>
              <w:rPr>
                <w:rFonts w:ascii="Footlight MT Light" w:hAnsi="Footlight MT Light"/>
                <w:sz w:val="22"/>
                <w:szCs w:val="22"/>
              </w:rPr>
            </w:pPr>
            <w:r w:rsidRPr="00CB55D5">
              <w:rPr>
                <w:rFonts w:ascii="Footlight MT Light" w:hAnsi="Footlight MT Light"/>
                <w:sz w:val="22"/>
                <w:szCs w:val="22"/>
              </w:rPr>
              <w:t>Description</w:t>
            </w:r>
          </w:p>
        </w:tc>
      </w:tr>
      <w:tr w:rsidR="00E8644C" w14:paraId="0342EE4E" w14:textId="77777777" w:rsidTr="00123E7B">
        <w:trPr>
          <w:trHeight w:val="603"/>
          <w:jc w:val="center"/>
        </w:trPr>
        <w:tc>
          <w:tcPr>
            <w:tcW w:w="8726" w:type="dxa"/>
            <w:gridSpan w:val="3"/>
            <w:tcBorders>
              <w:top w:val="single" w:sz="4" w:space="0" w:color="auto"/>
              <w:left w:val="single" w:sz="4" w:space="0" w:color="auto"/>
              <w:bottom w:val="single" w:sz="4" w:space="0" w:color="auto"/>
              <w:right w:val="single" w:sz="4" w:space="0" w:color="auto"/>
            </w:tcBorders>
          </w:tcPr>
          <w:p w14:paraId="0E5F90CE" w14:textId="77777777" w:rsidR="00E8644C" w:rsidRDefault="00E8644C" w:rsidP="00123E7B">
            <w:pPr>
              <w:pStyle w:val="TableParagraph"/>
              <w:kinsoku w:val="0"/>
              <w:overflowPunct w:val="0"/>
              <w:spacing w:before="179"/>
              <w:ind w:left="107"/>
              <w:rPr>
                <w:sz w:val="22"/>
                <w:szCs w:val="22"/>
              </w:rPr>
            </w:pPr>
            <w:r>
              <w:rPr>
                <w:sz w:val="22"/>
                <w:szCs w:val="22"/>
              </w:rPr>
              <w:t>The accountable owner of this document is the: Managing Director</w:t>
            </w:r>
          </w:p>
        </w:tc>
      </w:tr>
      <w:tr w:rsidR="00E8644C" w14:paraId="1C1F7C33" w14:textId="77777777" w:rsidTr="00123E7B">
        <w:trPr>
          <w:trHeight w:val="530"/>
          <w:jc w:val="center"/>
        </w:trPr>
        <w:tc>
          <w:tcPr>
            <w:tcW w:w="8726" w:type="dxa"/>
            <w:gridSpan w:val="3"/>
            <w:tcBorders>
              <w:top w:val="single" w:sz="4" w:space="0" w:color="auto"/>
              <w:left w:val="single" w:sz="4" w:space="0" w:color="auto"/>
              <w:bottom w:val="single" w:sz="4" w:space="0" w:color="auto"/>
              <w:right w:val="single" w:sz="4" w:space="0" w:color="auto"/>
            </w:tcBorders>
          </w:tcPr>
          <w:p w14:paraId="39BCD40B" w14:textId="77777777" w:rsidR="00E8644C" w:rsidRDefault="00E8644C" w:rsidP="00123E7B">
            <w:pPr>
              <w:pStyle w:val="TableParagraph"/>
              <w:kinsoku w:val="0"/>
              <w:overflowPunct w:val="0"/>
              <w:spacing w:before="156"/>
              <w:ind w:left="120"/>
              <w:rPr>
                <w:sz w:val="22"/>
                <w:szCs w:val="22"/>
              </w:rPr>
            </w:pPr>
            <w:r>
              <w:rPr>
                <w:sz w:val="22"/>
                <w:szCs w:val="22"/>
              </w:rPr>
              <w:t>Comments:</w:t>
            </w:r>
          </w:p>
        </w:tc>
      </w:tr>
    </w:tbl>
    <w:p w14:paraId="7EEC5E9B" w14:textId="77777777" w:rsidR="00E8644C" w:rsidRDefault="00E8644C" w:rsidP="00E8644C">
      <w:pPr>
        <w:pStyle w:val="NoSpacing"/>
        <w:rPr>
          <w:bCs/>
        </w:rPr>
      </w:pPr>
      <w:r>
        <w:rPr>
          <w:rFonts w:ascii="Footlight MT Light" w:eastAsia="Times New Roman" w:hAnsi="Footlight MT Light" w:cs="Footlight MT Light"/>
          <w:noProof/>
          <w:sz w:val="20"/>
          <w:szCs w:val="20"/>
          <w:lang w:eastAsia="en-GB"/>
        </w:rPr>
        <w:drawing>
          <wp:anchor distT="0" distB="0" distL="114300" distR="114300" simplePos="0" relativeHeight="251666944" behindDoc="0" locked="0" layoutInCell="1" allowOverlap="1" wp14:anchorId="10BF6D07" wp14:editId="1AC65A4C">
            <wp:simplePos x="0" y="0"/>
            <wp:positionH relativeFrom="column">
              <wp:posOffset>4545965</wp:posOffset>
            </wp:positionH>
            <wp:positionV relativeFrom="paragraph">
              <wp:posOffset>153670</wp:posOffset>
            </wp:positionV>
            <wp:extent cx="1250950" cy="306705"/>
            <wp:effectExtent l="0" t="0" r="0" b="0"/>
            <wp:wrapNone/>
            <wp:docPr id="12"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50950" cy="306705"/>
                    </a:xfrm>
                    <a:prstGeom prst="rect">
                      <a:avLst/>
                    </a:prstGeom>
                    <a:noFill/>
                  </pic:spPr>
                </pic:pic>
              </a:graphicData>
            </a:graphic>
            <wp14:sizeRelH relativeFrom="page">
              <wp14:pctWidth>0</wp14:pctWidth>
            </wp14:sizeRelH>
            <wp14:sizeRelV relativeFrom="page">
              <wp14:pctHeight>0</wp14:pctHeight>
            </wp14:sizeRelV>
          </wp:anchor>
        </w:drawing>
      </w:r>
    </w:p>
    <w:p w14:paraId="4CF65559" w14:textId="77777777" w:rsidR="00E8644C" w:rsidRPr="00DA2123" w:rsidRDefault="00E8644C" w:rsidP="00E8644C">
      <w:pPr>
        <w:widowControl w:val="0"/>
        <w:kinsoku w:val="0"/>
        <w:overflowPunct w:val="0"/>
        <w:autoSpaceDE w:val="0"/>
        <w:autoSpaceDN w:val="0"/>
        <w:adjustRightInd w:val="0"/>
        <w:spacing w:line="398" w:lineRule="auto"/>
        <w:ind w:left="993" w:right="-15" w:hanging="257"/>
        <w:rPr>
          <w:rFonts w:ascii="Footlight MT Light" w:hAnsi="Footlight MT Light" w:cs="Footlight MT Light"/>
          <w:w w:val="105"/>
        </w:rPr>
      </w:pPr>
      <w:r w:rsidRPr="00BC0A4B">
        <w:rPr>
          <w:rFonts w:ascii="Footlight MT Light" w:hAnsi="Footlight MT Light" w:cs="Footlight MT Light"/>
          <w:w w:val="105"/>
        </w:rPr>
        <w:t>Prepared by: Lee Wilkes Managing Director</w:t>
      </w:r>
      <w:r>
        <w:rPr>
          <w:rFonts w:ascii="Footlight MT Light" w:hAnsi="Footlight MT Light" w:cs="Footlight MT Light"/>
          <w:w w:val="105"/>
        </w:rPr>
        <w:tab/>
      </w:r>
      <w:r w:rsidRPr="00DA2123">
        <w:rPr>
          <w:rFonts w:ascii="Footlight MT Light" w:hAnsi="Footlight MT Light" w:cs="Footlight MT Light"/>
          <w:w w:val="105"/>
        </w:rPr>
        <w:t>Date:</w:t>
      </w:r>
      <w:r w:rsidRPr="00DA2123">
        <w:rPr>
          <w:rFonts w:ascii="Footlight MT Light" w:hAnsi="Footlight MT Light" w:cs="Footlight MT Light"/>
          <w:spacing w:val="-13"/>
          <w:w w:val="105"/>
        </w:rPr>
        <w:t xml:space="preserve"> </w:t>
      </w:r>
      <w:proofErr w:type="gramStart"/>
      <w:r>
        <w:rPr>
          <w:rFonts w:ascii="Footlight MT Light" w:hAnsi="Footlight MT Light" w:cs="Footlight MT Light"/>
          <w:spacing w:val="-13"/>
          <w:w w:val="105"/>
        </w:rPr>
        <w:t>1</w:t>
      </w:r>
      <w:r w:rsidRPr="00DA2123">
        <w:rPr>
          <w:rFonts w:ascii="Footlight MT Light" w:hAnsi="Footlight MT Light" w:cs="Footlight MT Light"/>
          <w:spacing w:val="-13"/>
          <w:w w:val="105"/>
        </w:rPr>
        <w:t>3</w:t>
      </w:r>
      <w:r w:rsidRPr="00DA2123">
        <w:rPr>
          <w:rFonts w:ascii="Footlight MT Light" w:hAnsi="Footlight MT Light" w:cs="Footlight MT Light"/>
          <w:w w:val="105"/>
        </w:rPr>
        <w:t>/11/202</w:t>
      </w:r>
      <w:r>
        <w:rPr>
          <w:rFonts w:ascii="Footlight MT Light" w:hAnsi="Footlight MT Light" w:cs="Footlight MT Light"/>
          <w:w w:val="105"/>
        </w:rPr>
        <w:t>3</w:t>
      </w:r>
      <w:proofErr w:type="gramEnd"/>
    </w:p>
    <w:p w14:paraId="213506AF" w14:textId="77777777" w:rsidR="00E8644C" w:rsidRDefault="00E8644C" w:rsidP="00E8644C">
      <w:pPr>
        <w:widowControl w:val="0"/>
        <w:kinsoku w:val="0"/>
        <w:overflowPunct w:val="0"/>
        <w:autoSpaceDE w:val="0"/>
        <w:autoSpaceDN w:val="0"/>
        <w:adjustRightInd w:val="0"/>
        <w:spacing w:before="154" w:line="420" w:lineRule="auto"/>
        <w:ind w:right="-15" w:firstLine="720"/>
        <w:rPr>
          <w:rFonts w:ascii="Footlight MT Light" w:hAnsi="Footlight MT Light" w:cs="Footlight MT Light"/>
          <w:w w:val="105"/>
        </w:rPr>
      </w:pPr>
      <w:r w:rsidRPr="00DA2123">
        <w:rPr>
          <w:rFonts w:ascii="Footlight MT Light" w:hAnsi="Footlight MT Light" w:cs="Footlight MT Light"/>
          <w:noProof/>
        </w:rPr>
        <w:drawing>
          <wp:anchor distT="0" distB="0" distL="114300" distR="114300" simplePos="0" relativeHeight="251665920" behindDoc="0" locked="0" layoutInCell="1" allowOverlap="1" wp14:anchorId="4682C44A" wp14:editId="21B12AF1">
            <wp:simplePos x="0" y="0"/>
            <wp:positionH relativeFrom="column">
              <wp:posOffset>4698365</wp:posOffset>
            </wp:positionH>
            <wp:positionV relativeFrom="paragraph">
              <wp:posOffset>270510</wp:posOffset>
            </wp:positionV>
            <wp:extent cx="1285875" cy="495300"/>
            <wp:effectExtent l="0" t="0" r="0" b="0"/>
            <wp:wrapNone/>
            <wp:docPr id="11"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285875" cy="495300"/>
                    </a:xfrm>
                    <a:prstGeom prst="rect">
                      <a:avLst/>
                    </a:prstGeom>
                    <a:noFill/>
                  </pic:spPr>
                </pic:pic>
              </a:graphicData>
            </a:graphic>
            <wp14:sizeRelH relativeFrom="page">
              <wp14:pctWidth>0</wp14:pctWidth>
            </wp14:sizeRelH>
            <wp14:sizeRelV relativeFrom="page">
              <wp14:pctHeight>0</wp14:pctHeight>
            </wp14:sizeRelV>
          </wp:anchor>
        </w:drawing>
      </w:r>
    </w:p>
    <w:p w14:paraId="0A4E28C4" w14:textId="77777777" w:rsidR="00E8644C" w:rsidRPr="00DA2123" w:rsidRDefault="00E8644C" w:rsidP="00E8644C">
      <w:pPr>
        <w:widowControl w:val="0"/>
        <w:kinsoku w:val="0"/>
        <w:overflowPunct w:val="0"/>
        <w:autoSpaceDE w:val="0"/>
        <w:autoSpaceDN w:val="0"/>
        <w:adjustRightInd w:val="0"/>
        <w:spacing w:before="154" w:line="420" w:lineRule="auto"/>
        <w:ind w:right="-15" w:firstLine="720"/>
        <w:rPr>
          <w:rFonts w:ascii="Footlight MT Light" w:hAnsi="Footlight MT Light" w:cs="Footlight MT Light"/>
          <w:w w:val="105"/>
        </w:rPr>
      </w:pPr>
      <w:r w:rsidRPr="00DA2123">
        <w:rPr>
          <w:rFonts w:ascii="Footlight MT Light" w:hAnsi="Footlight MT Light" w:cs="Footlight MT Light"/>
          <w:w w:val="105"/>
        </w:rPr>
        <w:t>Reviewed by: Eleanor</w:t>
      </w:r>
      <w:r w:rsidRPr="00DA2123">
        <w:rPr>
          <w:rFonts w:ascii="Footlight MT Light" w:hAnsi="Footlight MT Light" w:cs="Footlight MT Light"/>
          <w:spacing w:val="-31"/>
          <w:w w:val="105"/>
        </w:rPr>
        <w:t xml:space="preserve"> </w:t>
      </w:r>
      <w:r w:rsidRPr="00DA2123">
        <w:rPr>
          <w:rFonts w:ascii="Footlight MT Light" w:hAnsi="Footlight MT Light" w:cs="Footlight MT Light"/>
          <w:w w:val="105"/>
        </w:rPr>
        <w:t>Wilkes Director</w:t>
      </w:r>
      <w:r w:rsidRPr="00DA2123">
        <w:rPr>
          <w:rFonts w:ascii="Footlight MT Light" w:hAnsi="Footlight MT Light" w:cs="Footlight MT Light"/>
          <w:w w:val="105"/>
        </w:rPr>
        <w:tab/>
      </w:r>
      <w:r w:rsidRPr="00DA2123">
        <w:rPr>
          <w:rFonts w:ascii="Footlight MT Light" w:hAnsi="Footlight MT Light" w:cs="Footlight MT Light"/>
          <w:w w:val="105"/>
        </w:rPr>
        <w:tab/>
        <w:t>Date:</w:t>
      </w:r>
      <w:r w:rsidRPr="00DA2123">
        <w:rPr>
          <w:rFonts w:ascii="Footlight MT Light" w:hAnsi="Footlight MT Light" w:cs="Footlight MT Light"/>
          <w:spacing w:val="-13"/>
          <w:w w:val="105"/>
        </w:rPr>
        <w:t xml:space="preserve"> </w:t>
      </w:r>
      <w:proofErr w:type="gramStart"/>
      <w:r>
        <w:rPr>
          <w:rFonts w:ascii="Footlight MT Light" w:hAnsi="Footlight MT Light" w:cs="Footlight MT Light"/>
          <w:spacing w:val="-13"/>
          <w:w w:val="105"/>
        </w:rPr>
        <w:t>1</w:t>
      </w:r>
      <w:r w:rsidRPr="00DA2123">
        <w:rPr>
          <w:rFonts w:ascii="Footlight MT Light" w:hAnsi="Footlight MT Light" w:cs="Footlight MT Light"/>
          <w:spacing w:val="-13"/>
          <w:w w:val="105"/>
        </w:rPr>
        <w:t>3</w:t>
      </w:r>
      <w:r w:rsidRPr="00DA2123">
        <w:rPr>
          <w:rFonts w:ascii="Footlight MT Light" w:hAnsi="Footlight MT Light" w:cs="Footlight MT Light"/>
          <w:w w:val="105"/>
        </w:rPr>
        <w:t>/11/202</w:t>
      </w:r>
      <w:r>
        <w:rPr>
          <w:rFonts w:ascii="Footlight MT Light" w:hAnsi="Footlight MT Light" w:cs="Footlight MT Light"/>
          <w:w w:val="105"/>
        </w:rPr>
        <w:t>3</w:t>
      </w:r>
      <w:proofErr w:type="gramEnd"/>
    </w:p>
    <w:p w14:paraId="737E9BBA" w14:textId="77777777" w:rsidR="00E8644C" w:rsidRPr="00DA2123" w:rsidRDefault="00E8644C" w:rsidP="00E8644C">
      <w:pPr>
        <w:widowControl w:val="0"/>
        <w:kinsoku w:val="0"/>
        <w:overflowPunct w:val="0"/>
        <w:autoSpaceDE w:val="0"/>
        <w:autoSpaceDN w:val="0"/>
        <w:adjustRightInd w:val="0"/>
        <w:spacing w:before="154" w:line="422" w:lineRule="auto"/>
        <w:ind w:right="-15" w:firstLine="720"/>
        <w:rPr>
          <w:rFonts w:ascii="Footlight MT Light" w:hAnsi="Footlight MT Light" w:cs="Footlight MT Light"/>
          <w:w w:val="105"/>
        </w:rPr>
      </w:pPr>
      <w:r>
        <w:rPr>
          <w:noProof/>
        </w:rPr>
        <w:drawing>
          <wp:anchor distT="0" distB="0" distL="114300" distR="114300" simplePos="0" relativeHeight="251667968" behindDoc="0" locked="0" layoutInCell="1" allowOverlap="1" wp14:anchorId="24C93426" wp14:editId="55E24C0D">
            <wp:simplePos x="0" y="0"/>
            <wp:positionH relativeFrom="column">
              <wp:posOffset>4662233</wp:posOffset>
            </wp:positionH>
            <wp:positionV relativeFrom="paragraph">
              <wp:posOffset>333375</wp:posOffset>
            </wp:positionV>
            <wp:extent cx="1327150" cy="323695"/>
            <wp:effectExtent l="0" t="0" r="6350" b="635"/>
            <wp:wrapNone/>
            <wp:docPr id="118641930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6419303" name="Picture 1186419303"/>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327150" cy="323695"/>
                    </a:xfrm>
                    <a:prstGeom prst="rect">
                      <a:avLst/>
                    </a:prstGeom>
                  </pic:spPr>
                </pic:pic>
              </a:graphicData>
            </a:graphic>
            <wp14:sizeRelH relativeFrom="margin">
              <wp14:pctWidth>0</wp14:pctWidth>
            </wp14:sizeRelH>
            <wp14:sizeRelV relativeFrom="margin">
              <wp14:pctHeight>0</wp14:pctHeight>
            </wp14:sizeRelV>
          </wp:anchor>
        </w:drawing>
      </w:r>
    </w:p>
    <w:p w14:paraId="5B291512" w14:textId="77777777" w:rsidR="00E8644C" w:rsidRPr="00BC0A4B" w:rsidRDefault="00E8644C" w:rsidP="00E8644C">
      <w:pPr>
        <w:widowControl w:val="0"/>
        <w:kinsoku w:val="0"/>
        <w:overflowPunct w:val="0"/>
        <w:autoSpaceDE w:val="0"/>
        <w:autoSpaceDN w:val="0"/>
        <w:adjustRightInd w:val="0"/>
        <w:spacing w:before="154" w:line="422" w:lineRule="auto"/>
        <w:ind w:right="-15" w:firstLine="720"/>
        <w:rPr>
          <w:rFonts w:ascii="Footlight MT Light" w:hAnsi="Footlight MT Light" w:cs="Footlight MT Light"/>
          <w:w w:val="105"/>
        </w:rPr>
      </w:pPr>
      <w:r w:rsidRPr="00DA2123">
        <w:rPr>
          <w:rFonts w:ascii="Footlight MT Light" w:hAnsi="Footlight MT Light" w:cs="Footlight MT Light"/>
          <w:w w:val="105"/>
        </w:rPr>
        <w:t>Approved by: Lee Wilkes Managing Director</w:t>
      </w:r>
      <w:r w:rsidRPr="00DA2123">
        <w:rPr>
          <w:rFonts w:ascii="Footlight MT Light" w:hAnsi="Footlight MT Light" w:cs="Footlight MT Light"/>
          <w:w w:val="105"/>
        </w:rPr>
        <w:tab/>
        <w:t>Date:</w:t>
      </w:r>
      <w:r w:rsidRPr="00DA2123">
        <w:rPr>
          <w:rFonts w:ascii="Footlight MT Light" w:hAnsi="Footlight MT Light" w:cs="Footlight MT Light"/>
          <w:spacing w:val="-13"/>
          <w:w w:val="105"/>
        </w:rPr>
        <w:t xml:space="preserve"> </w:t>
      </w:r>
      <w:proofErr w:type="gramStart"/>
      <w:r>
        <w:rPr>
          <w:rFonts w:ascii="Footlight MT Light" w:hAnsi="Footlight MT Light" w:cs="Footlight MT Light"/>
          <w:spacing w:val="-13"/>
          <w:w w:val="105"/>
        </w:rPr>
        <w:t>1</w:t>
      </w:r>
      <w:r w:rsidRPr="00DA2123">
        <w:rPr>
          <w:rFonts w:ascii="Footlight MT Light" w:hAnsi="Footlight MT Light" w:cs="Footlight MT Light"/>
          <w:spacing w:val="-13"/>
          <w:w w:val="105"/>
        </w:rPr>
        <w:t>3/11/202</w:t>
      </w:r>
      <w:r>
        <w:rPr>
          <w:rFonts w:ascii="Footlight MT Light" w:hAnsi="Footlight MT Light" w:cs="Footlight MT Light"/>
          <w:w w:val="105"/>
        </w:rPr>
        <w:t>3</w:t>
      </w:r>
      <w:proofErr w:type="gramEnd"/>
    </w:p>
    <w:p w14:paraId="521A3FF6" w14:textId="77777777" w:rsidR="00E8644C" w:rsidRDefault="00E8644C" w:rsidP="00E8644C">
      <w:pPr>
        <w:pStyle w:val="NoSpacing"/>
        <w:rPr>
          <w:bCs/>
        </w:rPr>
      </w:pPr>
    </w:p>
    <w:p w14:paraId="541493D6" w14:textId="77777777" w:rsidR="00E8644C" w:rsidRDefault="00E8644C" w:rsidP="00E8644C">
      <w:pPr>
        <w:pStyle w:val="BodyText"/>
        <w:kinsoku w:val="0"/>
        <w:overflowPunct w:val="0"/>
        <w:spacing w:line="307" w:lineRule="auto"/>
        <w:ind w:left="465" w:right="539"/>
        <w:jc w:val="both"/>
        <w:rPr>
          <w:sz w:val="20"/>
        </w:rPr>
      </w:pPr>
    </w:p>
    <w:p w14:paraId="34785FEB" w14:textId="77777777" w:rsidR="00E8644C" w:rsidRDefault="00E8644C" w:rsidP="00E8644C">
      <w:pPr>
        <w:pStyle w:val="BodyText"/>
        <w:kinsoku w:val="0"/>
        <w:overflowPunct w:val="0"/>
        <w:spacing w:line="307" w:lineRule="auto"/>
        <w:ind w:left="465" w:right="539"/>
        <w:jc w:val="both"/>
        <w:rPr>
          <w:sz w:val="20"/>
        </w:rPr>
      </w:pPr>
    </w:p>
    <w:p w14:paraId="201FF778" w14:textId="090498C9" w:rsidR="00E8644C" w:rsidRDefault="00E8644C" w:rsidP="00E8644C">
      <w:pPr>
        <w:rPr>
          <w:rFonts w:ascii="Malgun Gothic Semilight" w:eastAsia="Malgun Gothic Semilight" w:hAnsi="Malgun Gothic Semilight" w:cs="Malgun Gothic Semilight"/>
          <w:color w:val="000000"/>
          <w:sz w:val="28"/>
          <w:szCs w:val="28"/>
        </w:rPr>
      </w:pPr>
      <w:r w:rsidRPr="00E51664">
        <w:t>This document and its contents are the sole property of Kraken Offshore Ltd. This document is uncontrolled when printed, downloaded, or copied. Any distribution or use of this document shall be at the discretion of Kraken Offshore Ltd. To receive a copy of the current controlled document contact Kraken Offshore Ltd</w:t>
      </w:r>
      <w:r>
        <w:rPr>
          <w:rFonts w:ascii="Malgun Gothic Semilight" w:eastAsia="Malgun Gothic Semilight" w:hAnsi="Malgun Gothic Semilight" w:cs="Malgun Gothic Semilight"/>
          <w:color w:val="000000"/>
          <w:sz w:val="28"/>
          <w:szCs w:val="28"/>
        </w:rPr>
        <w:br w:type="page"/>
      </w:r>
    </w:p>
    <w:p w14:paraId="0311B233" w14:textId="00282BAB" w:rsidR="004C2828" w:rsidRPr="002C7616" w:rsidRDefault="00000000">
      <w:pPr>
        <w:spacing w:line="283" w:lineRule="exact"/>
        <w:ind w:right="-567"/>
        <w:rPr>
          <w:rFonts w:asciiTheme="minorHAnsi" w:hAnsiTheme="minorHAnsi" w:cstheme="minorHAnsi"/>
          <w:b/>
          <w:bCs/>
        </w:rPr>
      </w:pPr>
      <w:r>
        <w:rPr>
          <w:rFonts w:asciiTheme="minorHAnsi" w:hAnsiTheme="minorHAnsi" w:cstheme="minorHAnsi"/>
          <w:b/>
          <w:bCs/>
        </w:rPr>
        <w:lastRenderedPageBreak/>
        <w:pict w14:anchorId="4355A660">
          <v:shape id="_x0000_s1038" style="position:absolute;margin-left:57.6pt;margin-top:92.75pt;width:490.05pt;height:.7pt;z-index:-251664896;mso-position-horizontal-relative:page;mso-position-vertical-relative:page" coordorigin="2033,3273" coordsize="17289,26" path="m2033,3273r17288,l19321,3298r-17288,l2033,3273xe" fillcolor="black" stroked="f" strokeweight=".1pt">
            <v:stroke miterlimit="10" joinstyle="miter"/>
            <w10:wrap anchorx="page" anchory="page"/>
          </v:shape>
        </w:pict>
      </w:r>
      <w:r w:rsidRPr="002C7616">
        <w:rPr>
          <w:rFonts w:asciiTheme="minorHAnsi" w:eastAsia="Malgun Gothic Semilight" w:hAnsiTheme="minorHAnsi" w:cstheme="minorHAnsi"/>
          <w:b/>
          <w:bCs/>
          <w:color w:val="000000"/>
          <w:sz w:val="28"/>
          <w:szCs w:val="28"/>
        </w:rPr>
        <w:t>Convention on the International Regulations for Preventing Collisions at Sea, 1972 </w:t>
      </w:r>
    </w:p>
    <w:p w14:paraId="58EE00A7" w14:textId="77777777" w:rsidR="004C2828" w:rsidRPr="002C7616" w:rsidRDefault="004C2828">
      <w:pPr>
        <w:spacing w:line="20" w:lineRule="exact"/>
        <w:rPr>
          <w:rFonts w:asciiTheme="minorHAnsi" w:hAnsiTheme="minorHAnsi" w:cstheme="minorHAnsi"/>
          <w:b/>
          <w:bCs/>
        </w:rPr>
        <w:sectPr w:rsidR="004C2828" w:rsidRPr="002C7616" w:rsidSect="00E8644C">
          <w:type w:val="continuous"/>
          <w:pgSz w:w="11899" w:h="16841"/>
          <w:pgMar w:top="568" w:right="858" w:bottom="0" w:left="1152" w:header="720" w:footer="720" w:gutter="0"/>
          <w:cols w:space="720"/>
        </w:sectPr>
      </w:pPr>
    </w:p>
    <w:p w14:paraId="3D9BF45E" w14:textId="77777777" w:rsidR="004C2828" w:rsidRPr="00E8644C" w:rsidRDefault="00000000">
      <w:pPr>
        <w:spacing w:before="161" w:line="201" w:lineRule="exact"/>
        <w:ind w:right="-567"/>
        <w:rPr>
          <w:rFonts w:asciiTheme="minorHAnsi" w:hAnsiTheme="minorHAnsi" w:cstheme="minorHAnsi"/>
        </w:rPr>
      </w:pPr>
      <w:r w:rsidRPr="00E8644C">
        <w:rPr>
          <w:rFonts w:asciiTheme="minorHAnsi" w:eastAsia="Malgun Gothic Semilight" w:hAnsiTheme="minorHAnsi" w:cstheme="minorHAnsi"/>
          <w:color w:val="000000"/>
          <w:sz w:val="19"/>
          <w:szCs w:val="19"/>
        </w:rPr>
        <w:t>(as amended by Resolutions A.464(XII), A.626(15), A.678(16), A.736(18), A.910(22)) and A.1085(28)) </w:t>
      </w:r>
    </w:p>
    <w:p w14:paraId="22FA81A2" w14:textId="77777777" w:rsidR="004C2828" w:rsidRPr="00E8644C" w:rsidRDefault="004C2828">
      <w:pPr>
        <w:spacing w:line="20" w:lineRule="exact"/>
        <w:rPr>
          <w:rFonts w:asciiTheme="minorHAnsi" w:hAnsiTheme="minorHAnsi" w:cstheme="minorHAnsi"/>
        </w:rPr>
        <w:sectPr w:rsidR="004C2828" w:rsidRPr="00E8644C">
          <w:type w:val="continuous"/>
          <w:pgSz w:w="11899" w:h="16841"/>
          <w:pgMar w:top="1440" w:right="2311" w:bottom="0" w:left="1152" w:header="720" w:footer="720" w:gutter="0"/>
          <w:cols w:space="720"/>
        </w:sectPr>
      </w:pPr>
    </w:p>
    <w:p w14:paraId="7F4BE243" w14:textId="77777777" w:rsidR="004C2828" w:rsidRPr="00E8644C" w:rsidRDefault="004C2828">
      <w:pPr>
        <w:spacing w:line="200" w:lineRule="exact"/>
        <w:rPr>
          <w:rFonts w:asciiTheme="minorHAnsi" w:hAnsiTheme="minorHAnsi" w:cstheme="minorHAnsi"/>
        </w:rPr>
      </w:pPr>
    </w:p>
    <w:p w14:paraId="6223E5DA" w14:textId="77777777" w:rsidR="004C2828" w:rsidRPr="00E8644C" w:rsidRDefault="004C2828">
      <w:pPr>
        <w:spacing w:line="200" w:lineRule="exact"/>
        <w:rPr>
          <w:rFonts w:asciiTheme="minorHAnsi" w:hAnsiTheme="minorHAnsi" w:cstheme="minorHAnsi"/>
        </w:rPr>
      </w:pPr>
    </w:p>
    <w:p w14:paraId="7143C8B6" w14:textId="77777777" w:rsidR="002C7616" w:rsidRDefault="002C7616">
      <w:pPr>
        <w:spacing w:before="152" w:line="242" w:lineRule="exact"/>
        <w:ind w:right="-567"/>
        <w:rPr>
          <w:rFonts w:asciiTheme="minorHAnsi" w:eastAsia="Malgun Gothic Semilight" w:hAnsiTheme="minorHAnsi" w:cstheme="minorHAnsi"/>
          <w:b/>
          <w:bCs/>
          <w:color w:val="000000"/>
          <w:sz w:val="24"/>
          <w:szCs w:val="24"/>
        </w:rPr>
      </w:pPr>
    </w:p>
    <w:p w14:paraId="20585BA5" w14:textId="77A21DC9" w:rsidR="002C7616" w:rsidRDefault="00AD63C9" w:rsidP="00AD63C9">
      <w:pPr>
        <w:spacing w:before="152" w:line="242" w:lineRule="exact"/>
        <w:ind w:left="-3828" w:right="-3616"/>
        <w:rPr>
          <w:rFonts w:asciiTheme="minorHAnsi" w:eastAsia="Malgun Gothic Semilight" w:hAnsiTheme="minorHAnsi" w:cstheme="minorHAnsi"/>
          <w:b/>
          <w:bCs/>
          <w:color w:val="000000"/>
          <w:sz w:val="24"/>
          <w:szCs w:val="24"/>
        </w:rPr>
      </w:pPr>
      <w:r w:rsidRPr="002C7616">
        <w:rPr>
          <w:rFonts w:asciiTheme="minorHAnsi" w:eastAsia="Malgun Gothic Semilight" w:hAnsiTheme="minorHAnsi" w:cstheme="minorHAnsi"/>
          <w:b/>
          <w:bCs/>
          <w:color w:val="000000"/>
          <w:sz w:val="28"/>
          <w:szCs w:val="28"/>
        </w:rPr>
        <w:t> </w:t>
      </w:r>
    </w:p>
    <w:p w14:paraId="0CF5F516" w14:textId="77777777" w:rsidR="002C7616" w:rsidRDefault="002C7616">
      <w:pPr>
        <w:spacing w:before="152" w:line="242" w:lineRule="exact"/>
        <w:ind w:right="-567"/>
        <w:rPr>
          <w:rFonts w:asciiTheme="minorHAnsi" w:eastAsia="Malgun Gothic Semilight" w:hAnsiTheme="minorHAnsi" w:cstheme="minorHAnsi"/>
          <w:b/>
          <w:bCs/>
          <w:color w:val="000000"/>
          <w:sz w:val="24"/>
          <w:szCs w:val="24"/>
        </w:rPr>
      </w:pPr>
    </w:p>
    <w:p w14:paraId="1635B9C9" w14:textId="78C08688" w:rsidR="004C2828" w:rsidRPr="00E8644C" w:rsidRDefault="00000000">
      <w:pPr>
        <w:spacing w:before="152" w:line="242" w:lineRule="exact"/>
        <w:ind w:right="-567"/>
        <w:rPr>
          <w:rFonts w:asciiTheme="minorHAnsi" w:hAnsiTheme="minorHAnsi" w:cstheme="minorHAnsi"/>
          <w:b/>
          <w:bCs/>
        </w:rPr>
      </w:pPr>
      <w:r w:rsidRPr="00E8644C">
        <w:rPr>
          <w:rFonts w:asciiTheme="minorHAnsi" w:eastAsia="Malgun Gothic Semilight" w:hAnsiTheme="minorHAnsi" w:cstheme="minorHAnsi"/>
          <w:b/>
          <w:bCs/>
          <w:color w:val="000000"/>
          <w:sz w:val="24"/>
          <w:szCs w:val="24"/>
        </w:rPr>
        <w:t>TABLE OF CONTENTS </w:t>
      </w:r>
    </w:p>
    <w:p w14:paraId="2625027A" w14:textId="77777777" w:rsidR="004C2828" w:rsidRPr="00E8644C" w:rsidRDefault="004C2828">
      <w:pPr>
        <w:spacing w:line="20" w:lineRule="exact"/>
        <w:rPr>
          <w:rFonts w:asciiTheme="minorHAnsi" w:hAnsiTheme="minorHAnsi" w:cstheme="minorHAnsi"/>
        </w:rPr>
        <w:sectPr w:rsidR="004C2828" w:rsidRPr="00E8644C" w:rsidSect="00AD63C9">
          <w:type w:val="continuous"/>
          <w:pgSz w:w="11899" w:h="16841"/>
          <w:pgMar w:top="1440" w:right="1551" w:bottom="0" w:left="5103" w:header="720" w:footer="720" w:gutter="0"/>
          <w:cols w:space="720"/>
        </w:sectPr>
      </w:pPr>
    </w:p>
    <w:p w14:paraId="74DCCD78" w14:textId="77777777" w:rsidR="004C2828" w:rsidRPr="00E8644C" w:rsidRDefault="004C2828">
      <w:pPr>
        <w:spacing w:line="200" w:lineRule="exact"/>
        <w:rPr>
          <w:rFonts w:asciiTheme="minorHAnsi" w:hAnsiTheme="minorHAnsi" w:cstheme="minorHAnsi"/>
        </w:rPr>
      </w:pPr>
    </w:p>
    <w:p w14:paraId="55C37BEA" w14:textId="77777777" w:rsidR="004C2828" w:rsidRPr="00E8644C" w:rsidRDefault="004C2828">
      <w:pPr>
        <w:spacing w:line="200" w:lineRule="exact"/>
        <w:rPr>
          <w:rFonts w:asciiTheme="minorHAnsi" w:hAnsiTheme="minorHAnsi" w:cstheme="minorHAnsi"/>
        </w:rPr>
      </w:pPr>
    </w:p>
    <w:p w14:paraId="47759BA5" w14:textId="77777777" w:rsidR="004C2828" w:rsidRPr="00E8644C" w:rsidRDefault="004C2828">
      <w:pPr>
        <w:spacing w:line="200" w:lineRule="exact"/>
        <w:rPr>
          <w:rFonts w:asciiTheme="minorHAnsi" w:hAnsiTheme="minorHAnsi" w:cstheme="minorHAnsi"/>
        </w:rPr>
      </w:pPr>
    </w:p>
    <w:p w14:paraId="05E0E867" w14:textId="77777777" w:rsidR="004C2828" w:rsidRPr="00E8644C" w:rsidRDefault="004C2828">
      <w:pPr>
        <w:spacing w:line="200" w:lineRule="exact"/>
        <w:rPr>
          <w:rFonts w:asciiTheme="minorHAnsi" w:hAnsiTheme="minorHAnsi" w:cstheme="minorHAnsi"/>
        </w:rPr>
      </w:pPr>
    </w:p>
    <w:p w14:paraId="20407AA2" w14:textId="77777777" w:rsidR="004C2828" w:rsidRPr="00E8644C" w:rsidRDefault="00000000">
      <w:pPr>
        <w:spacing w:before="139" w:line="222" w:lineRule="exact"/>
        <w:ind w:right="-567"/>
        <w:rPr>
          <w:rFonts w:asciiTheme="minorHAnsi" w:hAnsiTheme="minorHAnsi" w:cstheme="minorHAnsi"/>
        </w:rPr>
      </w:pPr>
      <w:r w:rsidRPr="00E8644C">
        <w:rPr>
          <w:rFonts w:asciiTheme="minorHAnsi" w:eastAsia="Malgun Gothic Semilight" w:hAnsiTheme="minorHAnsi" w:cstheme="minorHAnsi"/>
          <w:color w:val="000000"/>
          <w:sz w:val="22"/>
          <w:szCs w:val="22"/>
        </w:rPr>
        <w:t>PART A </w:t>
      </w:r>
    </w:p>
    <w:p w14:paraId="64AD49B4" w14:textId="77777777" w:rsidR="004C2828" w:rsidRPr="00E8644C" w:rsidRDefault="00000000">
      <w:pPr>
        <w:spacing w:line="200" w:lineRule="exact"/>
        <w:rPr>
          <w:rFonts w:asciiTheme="minorHAnsi" w:hAnsiTheme="minorHAnsi" w:cstheme="minorHAnsi"/>
        </w:rPr>
      </w:pPr>
      <w:r w:rsidRPr="00E8644C">
        <w:rPr>
          <w:rFonts w:asciiTheme="minorHAnsi" w:hAnsiTheme="minorHAnsi" w:cstheme="minorHAnsi"/>
        </w:rPr>
        <w:br w:type="column"/>
      </w:r>
    </w:p>
    <w:p w14:paraId="66F168B6" w14:textId="77777777" w:rsidR="004C2828" w:rsidRPr="00E8644C" w:rsidRDefault="004C2828">
      <w:pPr>
        <w:spacing w:line="200" w:lineRule="exact"/>
        <w:rPr>
          <w:rFonts w:asciiTheme="minorHAnsi" w:hAnsiTheme="minorHAnsi" w:cstheme="minorHAnsi"/>
        </w:rPr>
      </w:pPr>
    </w:p>
    <w:p w14:paraId="564B04A7" w14:textId="77777777" w:rsidR="004C2828" w:rsidRPr="00E8644C" w:rsidRDefault="004C2828">
      <w:pPr>
        <w:spacing w:line="200" w:lineRule="exact"/>
        <w:rPr>
          <w:rFonts w:asciiTheme="minorHAnsi" w:hAnsiTheme="minorHAnsi" w:cstheme="minorHAnsi"/>
        </w:rPr>
      </w:pPr>
    </w:p>
    <w:p w14:paraId="16FE6226" w14:textId="77777777" w:rsidR="004C2828" w:rsidRPr="00E8644C" w:rsidRDefault="004C2828">
      <w:pPr>
        <w:spacing w:line="200" w:lineRule="exact"/>
        <w:rPr>
          <w:rFonts w:asciiTheme="minorHAnsi" w:hAnsiTheme="minorHAnsi" w:cstheme="minorHAnsi"/>
        </w:rPr>
      </w:pPr>
    </w:p>
    <w:p w14:paraId="3807F95D" w14:textId="77777777" w:rsidR="004C2828" w:rsidRPr="00E8644C" w:rsidRDefault="00000000">
      <w:pPr>
        <w:spacing w:before="139" w:line="222" w:lineRule="exact"/>
        <w:ind w:right="-567"/>
        <w:rPr>
          <w:rFonts w:asciiTheme="minorHAnsi" w:hAnsiTheme="minorHAnsi" w:cstheme="minorHAnsi"/>
        </w:rPr>
      </w:pPr>
      <w:r w:rsidRPr="00E8644C">
        <w:rPr>
          <w:rFonts w:asciiTheme="minorHAnsi" w:eastAsia="Malgun Gothic Semilight" w:hAnsiTheme="minorHAnsi" w:cstheme="minorHAnsi"/>
          <w:color w:val="000000"/>
          <w:sz w:val="22"/>
          <w:szCs w:val="22"/>
        </w:rPr>
        <w:t>GENERAL </w:t>
      </w:r>
    </w:p>
    <w:p w14:paraId="24F6290C" w14:textId="77777777" w:rsidR="004C2828" w:rsidRPr="00E8644C" w:rsidRDefault="00000000">
      <w:pPr>
        <w:spacing w:line="200" w:lineRule="exact"/>
        <w:rPr>
          <w:rFonts w:asciiTheme="minorHAnsi" w:hAnsiTheme="minorHAnsi" w:cstheme="minorHAnsi"/>
        </w:rPr>
      </w:pPr>
      <w:r w:rsidRPr="00E8644C">
        <w:rPr>
          <w:rFonts w:asciiTheme="minorHAnsi" w:hAnsiTheme="minorHAnsi" w:cstheme="minorHAnsi"/>
        </w:rPr>
        <w:br w:type="column"/>
      </w:r>
    </w:p>
    <w:p w14:paraId="1291770C" w14:textId="77777777" w:rsidR="004C2828" w:rsidRPr="00E8644C" w:rsidRDefault="004C2828">
      <w:pPr>
        <w:spacing w:line="200" w:lineRule="exact"/>
        <w:rPr>
          <w:rFonts w:asciiTheme="minorHAnsi" w:hAnsiTheme="minorHAnsi" w:cstheme="minorHAnsi"/>
        </w:rPr>
      </w:pPr>
    </w:p>
    <w:p w14:paraId="7190B7FC" w14:textId="77777777" w:rsidR="004C2828" w:rsidRPr="00E8644C" w:rsidRDefault="004C2828">
      <w:pPr>
        <w:spacing w:line="200" w:lineRule="exact"/>
        <w:rPr>
          <w:rFonts w:asciiTheme="minorHAnsi" w:hAnsiTheme="minorHAnsi" w:cstheme="minorHAnsi"/>
        </w:rPr>
      </w:pPr>
    </w:p>
    <w:p w14:paraId="57EF3A54" w14:textId="77777777" w:rsidR="004C2828" w:rsidRPr="00E8644C" w:rsidRDefault="004C2828">
      <w:pPr>
        <w:spacing w:line="200" w:lineRule="exact"/>
        <w:rPr>
          <w:rFonts w:asciiTheme="minorHAnsi" w:hAnsiTheme="minorHAnsi" w:cstheme="minorHAnsi"/>
        </w:rPr>
      </w:pPr>
    </w:p>
    <w:p w14:paraId="0F9D850E" w14:textId="77777777" w:rsidR="004C2828" w:rsidRPr="00E8644C" w:rsidRDefault="00000000">
      <w:pPr>
        <w:spacing w:before="139" w:line="222" w:lineRule="exact"/>
        <w:ind w:right="-567"/>
        <w:rPr>
          <w:rFonts w:asciiTheme="minorHAnsi" w:hAnsiTheme="minorHAnsi" w:cstheme="minorHAnsi"/>
        </w:rPr>
      </w:pPr>
      <w:r w:rsidRPr="00E8644C">
        <w:rPr>
          <w:rFonts w:asciiTheme="minorHAnsi" w:eastAsia="Malgun Gothic Semilight" w:hAnsiTheme="minorHAnsi" w:cstheme="minorHAnsi"/>
          <w:color w:val="000000"/>
          <w:sz w:val="22"/>
          <w:szCs w:val="22"/>
        </w:rPr>
        <w:t>1 - 3 </w:t>
      </w:r>
    </w:p>
    <w:p w14:paraId="29062A14" w14:textId="77777777" w:rsidR="004C2828" w:rsidRPr="00E8644C" w:rsidRDefault="004C2828">
      <w:pPr>
        <w:spacing w:line="20" w:lineRule="exact"/>
        <w:rPr>
          <w:rFonts w:asciiTheme="minorHAnsi" w:hAnsiTheme="minorHAnsi" w:cstheme="minorHAnsi"/>
        </w:rPr>
        <w:sectPr w:rsidR="004C2828" w:rsidRPr="00E8644C">
          <w:type w:val="continuous"/>
          <w:pgSz w:w="11899" w:h="16841"/>
          <w:pgMar w:top="1440" w:right="0" w:bottom="0" w:left="1152" w:header="720" w:footer="720" w:gutter="0"/>
          <w:cols w:num="3" w:space="720" w:equalWidth="0">
            <w:col w:w="787" w:space="659"/>
            <w:col w:w="988" w:space="5499"/>
            <w:col w:w="487"/>
          </w:cols>
        </w:sectPr>
      </w:pPr>
    </w:p>
    <w:p w14:paraId="6C88F962" w14:textId="77777777" w:rsidR="004C2828" w:rsidRPr="00E8644C" w:rsidRDefault="004C2828">
      <w:pPr>
        <w:spacing w:line="200" w:lineRule="exact"/>
        <w:rPr>
          <w:rFonts w:asciiTheme="minorHAnsi" w:hAnsiTheme="minorHAnsi" w:cstheme="minorHAnsi"/>
        </w:rPr>
      </w:pPr>
    </w:p>
    <w:p w14:paraId="5DD426AD" w14:textId="77777777" w:rsidR="004C2828" w:rsidRPr="00E8644C" w:rsidRDefault="00000000">
      <w:pPr>
        <w:spacing w:before="148" w:line="222" w:lineRule="exact"/>
        <w:ind w:right="-567"/>
        <w:rPr>
          <w:rFonts w:asciiTheme="minorHAnsi" w:hAnsiTheme="minorHAnsi" w:cstheme="minorHAnsi"/>
        </w:rPr>
      </w:pPr>
      <w:r w:rsidRPr="00E8644C">
        <w:rPr>
          <w:rFonts w:asciiTheme="minorHAnsi" w:eastAsia="Malgun Gothic Semilight" w:hAnsiTheme="minorHAnsi" w:cstheme="minorHAnsi"/>
          <w:color w:val="000000"/>
          <w:sz w:val="22"/>
          <w:szCs w:val="22"/>
        </w:rPr>
        <w:t>PART B </w:t>
      </w:r>
    </w:p>
    <w:p w14:paraId="2EDCA147" w14:textId="77777777" w:rsidR="004C2828" w:rsidRPr="00E8644C" w:rsidRDefault="00000000">
      <w:pPr>
        <w:spacing w:line="200" w:lineRule="exact"/>
        <w:rPr>
          <w:rFonts w:asciiTheme="minorHAnsi" w:hAnsiTheme="minorHAnsi" w:cstheme="minorHAnsi"/>
        </w:rPr>
      </w:pPr>
      <w:r w:rsidRPr="00E8644C">
        <w:rPr>
          <w:rFonts w:asciiTheme="minorHAnsi" w:hAnsiTheme="minorHAnsi" w:cstheme="minorHAnsi"/>
        </w:rPr>
        <w:br w:type="column"/>
      </w:r>
    </w:p>
    <w:p w14:paraId="6123DFE2" w14:textId="77777777" w:rsidR="004C2828" w:rsidRPr="00E8644C" w:rsidRDefault="00000000">
      <w:pPr>
        <w:spacing w:before="148" w:line="222" w:lineRule="exact"/>
        <w:ind w:right="-567"/>
        <w:rPr>
          <w:rFonts w:asciiTheme="minorHAnsi" w:hAnsiTheme="minorHAnsi" w:cstheme="minorHAnsi"/>
        </w:rPr>
      </w:pPr>
      <w:r w:rsidRPr="00E8644C">
        <w:rPr>
          <w:rFonts w:asciiTheme="minorHAnsi" w:eastAsia="Malgun Gothic Semilight" w:hAnsiTheme="minorHAnsi" w:cstheme="minorHAnsi"/>
          <w:color w:val="000000"/>
          <w:sz w:val="22"/>
          <w:szCs w:val="22"/>
        </w:rPr>
        <w:t>STEERING AND SAILING RULES </w:t>
      </w:r>
    </w:p>
    <w:p w14:paraId="3850B8B2" w14:textId="77777777" w:rsidR="004C2828" w:rsidRPr="00E8644C" w:rsidRDefault="004C2828">
      <w:pPr>
        <w:spacing w:line="20" w:lineRule="exact"/>
        <w:rPr>
          <w:rFonts w:asciiTheme="minorHAnsi" w:hAnsiTheme="minorHAnsi" w:cstheme="minorHAnsi"/>
        </w:rPr>
        <w:sectPr w:rsidR="004C2828" w:rsidRPr="00E8644C">
          <w:type w:val="continuous"/>
          <w:pgSz w:w="11899" w:h="16841"/>
          <w:pgMar w:top="1440" w:right="0" w:bottom="0" w:left="1152" w:header="720" w:footer="720" w:gutter="0"/>
          <w:cols w:num="2" w:space="720" w:equalWidth="0">
            <w:col w:w="769" w:space="677"/>
            <w:col w:w="3071"/>
          </w:cols>
        </w:sectPr>
      </w:pPr>
    </w:p>
    <w:p w14:paraId="0BCA451B" w14:textId="77777777" w:rsidR="004C2828" w:rsidRPr="00E8644C" w:rsidRDefault="004C2828">
      <w:pPr>
        <w:spacing w:line="200" w:lineRule="exact"/>
        <w:rPr>
          <w:rFonts w:asciiTheme="minorHAnsi" w:hAnsiTheme="minorHAnsi" w:cstheme="minorHAnsi"/>
        </w:rPr>
      </w:pPr>
    </w:p>
    <w:p w14:paraId="69C9D860" w14:textId="77777777" w:rsidR="004C2828" w:rsidRPr="00E8644C" w:rsidRDefault="00000000">
      <w:pPr>
        <w:spacing w:before="166" w:line="201" w:lineRule="exact"/>
        <w:ind w:right="-464"/>
        <w:rPr>
          <w:rFonts w:asciiTheme="minorHAnsi" w:hAnsiTheme="minorHAnsi" w:cstheme="minorHAnsi"/>
        </w:rPr>
      </w:pPr>
      <w:r w:rsidRPr="00E8644C">
        <w:rPr>
          <w:rFonts w:asciiTheme="minorHAnsi" w:eastAsia="Malgun Gothic Semilight" w:hAnsiTheme="minorHAnsi" w:cstheme="minorHAnsi"/>
          <w:color w:val="000000"/>
          <w:sz w:val="19"/>
          <w:szCs w:val="19"/>
        </w:rPr>
        <w:t>Section I </w:t>
      </w:r>
    </w:p>
    <w:p w14:paraId="7F7EC438" w14:textId="77777777" w:rsidR="004C2828" w:rsidRPr="00E8644C" w:rsidRDefault="00000000">
      <w:pPr>
        <w:spacing w:before="178" w:line="201" w:lineRule="exact"/>
        <w:ind w:right="-517"/>
        <w:rPr>
          <w:rFonts w:asciiTheme="minorHAnsi" w:hAnsiTheme="minorHAnsi" w:cstheme="minorHAnsi"/>
        </w:rPr>
      </w:pPr>
      <w:r w:rsidRPr="00E8644C">
        <w:rPr>
          <w:rFonts w:asciiTheme="minorHAnsi" w:eastAsia="Malgun Gothic Semilight" w:hAnsiTheme="minorHAnsi" w:cstheme="minorHAnsi"/>
          <w:color w:val="000000"/>
          <w:sz w:val="19"/>
          <w:szCs w:val="19"/>
        </w:rPr>
        <w:t>Section II </w:t>
      </w:r>
    </w:p>
    <w:p w14:paraId="3D3AA762" w14:textId="77777777" w:rsidR="004C2828" w:rsidRPr="00E8644C" w:rsidRDefault="00000000">
      <w:pPr>
        <w:spacing w:before="181" w:line="201" w:lineRule="exact"/>
        <w:ind w:right="-567"/>
        <w:rPr>
          <w:rFonts w:asciiTheme="minorHAnsi" w:hAnsiTheme="minorHAnsi" w:cstheme="minorHAnsi"/>
        </w:rPr>
      </w:pPr>
      <w:r w:rsidRPr="00E8644C">
        <w:rPr>
          <w:rFonts w:asciiTheme="minorHAnsi" w:eastAsia="Malgun Gothic Semilight" w:hAnsiTheme="minorHAnsi" w:cstheme="minorHAnsi"/>
          <w:color w:val="000000"/>
          <w:sz w:val="19"/>
          <w:szCs w:val="19"/>
        </w:rPr>
        <w:t>Section III </w:t>
      </w:r>
    </w:p>
    <w:p w14:paraId="0E342B01" w14:textId="77777777" w:rsidR="004C2828" w:rsidRPr="00E8644C" w:rsidRDefault="00000000">
      <w:pPr>
        <w:spacing w:line="200" w:lineRule="exact"/>
        <w:rPr>
          <w:rFonts w:asciiTheme="minorHAnsi" w:hAnsiTheme="minorHAnsi" w:cstheme="minorHAnsi"/>
        </w:rPr>
      </w:pPr>
      <w:r w:rsidRPr="00E8644C">
        <w:rPr>
          <w:rFonts w:asciiTheme="minorHAnsi" w:hAnsiTheme="minorHAnsi" w:cstheme="minorHAnsi"/>
        </w:rPr>
        <w:br w:type="column"/>
      </w:r>
    </w:p>
    <w:p w14:paraId="02627506" w14:textId="77777777" w:rsidR="004C2828" w:rsidRPr="00E8644C" w:rsidRDefault="00000000">
      <w:pPr>
        <w:spacing w:before="166" w:line="320" w:lineRule="exact"/>
        <w:ind w:right="-567"/>
        <w:rPr>
          <w:rFonts w:asciiTheme="minorHAnsi" w:hAnsiTheme="minorHAnsi" w:cstheme="minorHAnsi"/>
        </w:rPr>
      </w:pPr>
      <w:r w:rsidRPr="00E8644C">
        <w:rPr>
          <w:rFonts w:asciiTheme="minorHAnsi" w:eastAsia="Malgun Gothic Semilight" w:hAnsiTheme="minorHAnsi" w:cstheme="minorHAnsi"/>
          <w:color w:val="000000"/>
          <w:sz w:val="19"/>
          <w:szCs w:val="19"/>
        </w:rPr>
        <w:t>Conduct of vessels in any conditions of visibility </w:t>
      </w:r>
      <w:r w:rsidRPr="00E8644C">
        <w:rPr>
          <w:rFonts w:asciiTheme="minorHAnsi" w:hAnsiTheme="minorHAnsi" w:cstheme="minorHAnsi"/>
        </w:rPr>
        <w:br/>
      </w:r>
      <w:r w:rsidRPr="00E8644C">
        <w:rPr>
          <w:rFonts w:asciiTheme="minorHAnsi" w:eastAsia="Malgun Gothic Semilight" w:hAnsiTheme="minorHAnsi" w:cstheme="minorHAnsi"/>
          <w:color w:val="000000"/>
          <w:sz w:val="19"/>
          <w:szCs w:val="19"/>
        </w:rPr>
        <w:t>Conduct of vessels in sight of one another </w:t>
      </w:r>
      <w:r w:rsidRPr="00E8644C">
        <w:rPr>
          <w:rFonts w:asciiTheme="minorHAnsi" w:hAnsiTheme="minorHAnsi" w:cstheme="minorHAnsi"/>
        </w:rPr>
        <w:br/>
      </w:r>
      <w:r w:rsidRPr="00E8644C">
        <w:rPr>
          <w:rFonts w:asciiTheme="minorHAnsi" w:eastAsia="Malgun Gothic Semilight" w:hAnsiTheme="minorHAnsi" w:cstheme="minorHAnsi"/>
          <w:color w:val="000000"/>
          <w:sz w:val="19"/>
          <w:szCs w:val="19"/>
        </w:rPr>
        <w:t>Conduct of vessels in restricted </w:t>
      </w:r>
      <w:proofErr w:type="gramStart"/>
      <w:r w:rsidRPr="00E8644C">
        <w:rPr>
          <w:rFonts w:asciiTheme="minorHAnsi" w:eastAsia="Malgun Gothic Semilight" w:hAnsiTheme="minorHAnsi" w:cstheme="minorHAnsi"/>
          <w:color w:val="000000"/>
          <w:sz w:val="19"/>
          <w:szCs w:val="19"/>
        </w:rPr>
        <w:t>visibility</w:t>
      </w:r>
      <w:proofErr w:type="gramEnd"/>
      <w:r w:rsidRPr="00E8644C">
        <w:rPr>
          <w:rFonts w:asciiTheme="minorHAnsi" w:eastAsia="Malgun Gothic Semilight" w:hAnsiTheme="minorHAnsi" w:cstheme="minorHAnsi"/>
          <w:color w:val="000000"/>
          <w:sz w:val="19"/>
          <w:szCs w:val="19"/>
        </w:rPr>
        <w:t> </w:t>
      </w:r>
    </w:p>
    <w:p w14:paraId="16300860" w14:textId="77777777" w:rsidR="004C2828" w:rsidRPr="00E8644C" w:rsidRDefault="00000000">
      <w:pPr>
        <w:spacing w:line="200" w:lineRule="exact"/>
        <w:rPr>
          <w:rFonts w:asciiTheme="minorHAnsi" w:hAnsiTheme="minorHAnsi" w:cstheme="minorHAnsi"/>
        </w:rPr>
      </w:pPr>
      <w:r w:rsidRPr="00E8644C">
        <w:rPr>
          <w:rFonts w:asciiTheme="minorHAnsi" w:hAnsiTheme="minorHAnsi" w:cstheme="minorHAnsi"/>
        </w:rPr>
        <w:br w:type="column"/>
      </w:r>
    </w:p>
    <w:p w14:paraId="4BBE1043" w14:textId="77777777" w:rsidR="004C2828" w:rsidRPr="00E8644C" w:rsidRDefault="00000000">
      <w:pPr>
        <w:spacing w:before="149" w:line="222" w:lineRule="exact"/>
        <w:ind w:right="-521"/>
        <w:rPr>
          <w:rFonts w:asciiTheme="minorHAnsi" w:hAnsiTheme="minorHAnsi" w:cstheme="minorHAnsi"/>
        </w:rPr>
      </w:pPr>
      <w:r w:rsidRPr="00E8644C">
        <w:rPr>
          <w:rFonts w:asciiTheme="minorHAnsi" w:eastAsia="Malgun Gothic Semilight" w:hAnsiTheme="minorHAnsi" w:cstheme="minorHAnsi"/>
          <w:color w:val="000000"/>
          <w:sz w:val="22"/>
          <w:szCs w:val="22"/>
        </w:rPr>
        <w:t>4 - 10 </w:t>
      </w:r>
    </w:p>
    <w:p w14:paraId="5582AC76" w14:textId="77777777" w:rsidR="004C2828" w:rsidRPr="00E8644C" w:rsidRDefault="00000000">
      <w:pPr>
        <w:spacing w:before="156" w:line="222" w:lineRule="exact"/>
        <w:ind w:right="-567"/>
        <w:rPr>
          <w:rFonts w:asciiTheme="minorHAnsi" w:hAnsiTheme="minorHAnsi" w:cstheme="minorHAnsi"/>
        </w:rPr>
      </w:pPr>
      <w:r w:rsidRPr="00E8644C">
        <w:rPr>
          <w:rFonts w:asciiTheme="minorHAnsi" w:eastAsia="Malgun Gothic Semilight" w:hAnsiTheme="minorHAnsi" w:cstheme="minorHAnsi"/>
          <w:color w:val="000000"/>
          <w:sz w:val="22"/>
          <w:szCs w:val="22"/>
        </w:rPr>
        <w:t>11 - 18 </w:t>
      </w:r>
    </w:p>
    <w:p w14:paraId="111F07B5" w14:textId="77777777" w:rsidR="004C2828" w:rsidRPr="00E8644C" w:rsidRDefault="00000000">
      <w:pPr>
        <w:spacing w:before="159" w:line="222" w:lineRule="exact"/>
        <w:ind w:right="-183"/>
        <w:rPr>
          <w:rFonts w:asciiTheme="minorHAnsi" w:hAnsiTheme="minorHAnsi" w:cstheme="minorHAnsi"/>
        </w:rPr>
      </w:pPr>
      <w:r w:rsidRPr="00E8644C">
        <w:rPr>
          <w:rFonts w:asciiTheme="minorHAnsi" w:eastAsia="Malgun Gothic Semilight" w:hAnsiTheme="minorHAnsi" w:cstheme="minorHAnsi"/>
          <w:color w:val="000000"/>
          <w:sz w:val="22"/>
          <w:szCs w:val="22"/>
        </w:rPr>
        <w:t>19 </w:t>
      </w:r>
    </w:p>
    <w:p w14:paraId="6E776040" w14:textId="77777777" w:rsidR="004C2828" w:rsidRPr="00E8644C" w:rsidRDefault="004C2828">
      <w:pPr>
        <w:spacing w:line="20" w:lineRule="exact"/>
        <w:rPr>
          <w:rFonts w:asciiTheme="minorHAnsi" w:hAnsiTheme="minorHAnsi" w:cstheme="minorHAnsi"/>
        </w:rPr>
        <w:sectPr w:rsidR="004C2828" w:rsidRPr="00E8644C">
          <w:type w:val="continuous"/>
          <w:pgSz w:w="11899" w:h="16841"/>
          <w:pgMar w:top="1440" w:right="0" w:bottom="0" w:left="2592" w:header="720" w:footer="720" w:gutter="0"/>
          <w:cols w:num="3" w:space="720" w:equalWidth="0">
            <w:col w:w="935" w:space="512"/>
            <w:col w:w="4191" w:space="855"/>
            <w:col w:w="655"/>
          </w:cols>
        </w:sectPr>
      </w:pPr>
    </w:p>
    <w:p w14:paraId="74B46B9C" w14:textId="77777777" w:rsidR="004C2828" w:rsidRPr="00E8644C" w:rsidRDefault="004C2828">
      <w:pPr>
        <w:spacing w:line="200" w:lineRule="exact"/>
        <w:rPr>
          <w:rFonts w:asciiTheme="minorHAnsi" w:hAnsiTheme="minorHAnsi" w:cstheme="minorHAnsi"/>
        </w:rPr>
      </w:pPr>
    </w:p>
    <w:p w14:paraId="48914352" w14:textId="77777777" w:rsidR="004C2828" w:rsidRPr="00E8644C" w:rsidRDefault="00000000">
      <w:pPr>
        <w:spacing w:before="148" w:line="222" w:lineRule="exact"/>
        <w:ind w:right="-567"/>
        <w:rPr>
          <w:rFonts w:asciiTheme="minorHAnsi" w:hAnsiTheme="minorHAnsi" w:cstheme="minorHAnsi"/>
        </w:rPr>
      </w:pPr>
      <w:r w:rsidRPr="00E8644C">
        <w:rPr>
          <w:rFonts w:asciiTheme="minorHAnsi" w:eastAsia="Malgun Gothic Semilight" w:hAnsiTheme="minorHAnsi" w:cstheme="minorHAnsi"/>
          <w:color w:val="000000"/>
          <w:sz w:val="22"/>
          <w:szCs w:val="22"/>
        </w:rPr>
        <w:t>PART C </w:t>
      </w:r>
    </w:p>
    <w:p w14:paraId="07D0802D" w14:textId="77777777" w:rsidR="004C2828" w:rsidRPr="00E8644C" w:rsidRDefault="00000000">
      <w:pPr>
        <w:spacing w:line="200" w:lineRule="exact"/>
        <w:rPr>
          <w:rFonts w:asciiTheme="minorHAnsi" w:hAnsiTheme="minorHAnsi" w:cstheme="minorHAnsi"/>
        </w:rPr>
      </w:pPr>
      <w:r w:rsidRPr="00E8644C">
        <w:rPr>
          <w:rFonts w:asciiTheme="minorHAnsi" w:hAnsiTheme="minorHAnsi" w:cstheme="minorHAnsi"/>
        </w:rPr>
        <w:br w:type="column"/>
      </w:r>
    </w:p>
    <w:p w14:paraId="64D1FA97" w14:textId="77777777" w:rsidR="004C2828" w:rsidRPr="00E8644C" w:rsidRDefault="00000000">
      <w:pPr>
        <w:spacing w:before="148" w:line="222" w:lineRule="exact"/>
        <w:ind w:right="-567"/>
        <w:rPr>
          <w:rFonts w:asciiTheme="minorHAnsi" w:hAnsiTheme="minorHAnsi" w:cstheme="minorHAnsi"/>
        </w:rPr>
      </w:pPr>
      <w:r w:rsidRPr="00E8644C">
        <w:rPr>
          <w:rFonts w:asciiTheme="minorHAnsi" w:eastAsia="Malgun Gothic Semilight" w:hAnsiTheme="minorHAnsi" w:cstheme="minorHAnsi"/>
          <w:color w:val="000000"/>
          <w:sz w:val="22"/>
          <w:szCs w:val="22"/>
        </w:rPr>
        <w:t>LIGHTS AND SHAPES </w:t>
      </w:r>
    </w:p>
    <w:p w14:paraId="66874E31" w14:textId="77777777" w:rsidR="004C2828" w:rsidRPr="00E8644C" w:rsidRDefault="00000000">
      <w:pPr>
        <w:spacing w:line="200" w:lineRule="exact"/>
        <w:rPr>
          <w:rFonts w:asciiTheme="minorHAnsi" w:hAnsiTheme="minorHAnsi" w:cstheme="minorHAnsi"/>
        </w:rPr>
      </w:pPr>
      <w:r w:rsidRPr="00E8644C">
        <w:rPr>
          <w:rFonts w:asciiTheme="minorHAnsi" w:hAnsiTheme="minorHAnsi" w:cstheme="minorHAnsi"/>
        </w:rPr>
        <w:br w:type="column"/>
      </w:r>
    </w:p>
    <w:p w14:paraId="6FCF97BF" w14:textId="77777777" w:rsidR="004C2828" w:rsidRPr="00E8644C" w:rsidRDefault="00000000">
      <w:pPr>
        <w:spacing w:before="148" w:line="222" w:lineRule="exact"/>
        <w:ind w:right="-567"/>
        <w:rPr>
          <w:rFonts w:asciiTheme="minorHAnsi" w:hAnsiTheme="minorHAnsi" w:cstheme="minorHAnsi"/>
        </w:rPr>
      </w:pPr>
      <w:r w:rsidRPr="00E8644C">
        <w:rPr>
          <w:rFonts w:asciiTheme="minorHAnsi" w:eastAsia="Malgun Gothic Semilight" w:hAnsiTheme="minorHAnsi" w:cstheme="minorHAnsi"/>
          <w:color w:val="000000"/>
          <w:sz w:val="22"/>
          <w:szCs w:val="22"/>
        </w:rPr>
        <w:t>20 - 31 </w:t>
      </w:r>
    </w:p>
    <w:p w14:paraId="09FD7473" w14:textId="77777777" w:rsidR="004C2828" w:rsidRPr="00E8644C" w:rsidRDefault="004C2828">
      <w:pPr>
        <w:spacing w:line="20" w:lineRule="exact"/>
        <w:rPr>
          <w:rFonts w:asciiTheme="minorHAnsi" w:hAnsiTheme="minorHAnsi" w:cstheme="minorHAnsi"/>
        </w:rPr>
        <w:sectPr w:rsidR="004C2828" w:rsidRPr="00E8644C">
          <w:type w:val="continuous"/>
          <w:pgSz w:w="11899" w:h="16841"/>
          <w:pgMar w:top="1440" w:right="0" w:bottom="0" w:left="1152" w:header="720" w:footer="720" w:gutter="0"/>
          <w:cols w:num="3" w:space="720" w:equalWidth="0">
            <w:col w:w="784" w:space="662"/>
            <w:col w:w="2119" w:space="4368"/>
            <w:col w:w="718"/>
          </w:cols>
        </w:sectPr>
      </w:pPr>
    </w:p>
    <w:p w14:paraId="5B690F35" w14:textId="77777777" w:rsidR="004C2828" w:rsidRPr="00E8644C" w:rsidRDefault="004C2828">
      <w:pPr>
        <w:spacing w:line="200" w:lineRule="exact"/>
        <w:rPr>
          <w:rFonts w:asciiTheme="minorHAnsi" w:hAnsiTheme="minorHAnsi" w:cstheme="minorHAnsi"/>
        </w:rPr>
      </w:pPr>
    </w:p>
    <w:p w14:paraId="68793D44" w14:textId="77777777" w:rsidR="004C2828" w:rsidRPr="00E8644C" w:rsidRDefault="00000000">
      <w:pPr>
        <w:spacing w:before="146" w:line="222" w:lineRule="exact"/>
        <w:ind w:right="-468"/>
        <w:rPr>
          <w:rFonts w:asciiTheme="minorHAnsi" w:hAnsiTheme="minorHAnsi" w:cstheme="minorHAnsi"/>
        </w:rPr>
      </w:pPr>
      <w:r w:rsidRPr="00E8644C">
        <w:rPr>
          <w:rFonts w:asciiTheme="minorHAnsi" w:eastAsia="Malgun Gothic Semilight" w:hAnsiTheme="minorHAnsi" w:cstheme="minorHAnsi"/>
          <w:color w:val="000000"/>
          <w:sz w:val="22"/>
          <w:szCs w:val="22"/>
        </w:rPr>
        <w:t>PART D </w:t>
      </w:r>
    </w:p>
    <w:p w14:paraId="0E3051D1" w14:textId="77777777" w:rsidR="004C2828" w:rsidRPr="00E8644C" w:rsidRDefault="004C2828">
      <w:pPr>
        <w:spacing w:line="200" w:lineRule="exact"/>
        <w:rPr>
          <w:rFonts w:asciiTheme="minorHAnsi" w:hAnsiTheme="minorHAnsi" w:cstheme="minorHAnsi"/>
        </w:rPr>
      </w:pPr>
    </w:p>
    <w:p w14:paraId="6EBF78EB" w14:textId="77777777" w:rsidR="004C2828" w:rsidRPr="00E8644C" w:rsidRDefault="00000000">
      <w:pPr>
        <w:spacing w:before="148" w:line="222" w:lineRule="exact"/>
        <w:ind w:right="-427"/>
        <w:rPr>
          <w:rFonts w:asciiTheme="minorHAnsi" w:hAnsiTheme="minorHAnsi" w:cstheme="minorHAnsi"/>
        </w:rPr>
      </w:pPr>
      <w:r w:rsidRPr="00E8644C">
        <w:rPr>
          <w:rFonts w:asciiTheme="minorHAnsi" w:eastAsia="Malgun Gothic Semilight" w:hAnsiTheme="minorHAnsi" w:cstheme="minorHAnsi"/>
          <w:color w:val="000000"/>
          <w:sz w:val="22"/>
          <w:szCs w:val="22"/>
        </w:rPr>
        <w:t>PART E </w:t>
      </w:r>
    </w:p>
    <w:p w14:paraId="428EBFD7" w14:textId="77777777" w:rsidR="004C2828" w:rsidRPr="00E8644C" w:rsidRDefault="004C2828">
      <w:pPr>
        <w:spacing w:line="200" w:lineRule="exact"/>
        <w:rPr>
          <w:rFonts w:asciiTheme="minorHAnsi" w:hAnsiTheme="minorHAnsi" w:cstheme="minorHAnsi"/>
        </w:rPr>
      </w:pPr>
    </w:p>
    <w:p w14:paraId="7962674E" w14:textId="77777777" w:rsidR="004C2828" w:rsidRPr="00E8644C" w:rsidRDefault="00000000">
      <w:pPr>
        <w:spacing w:before="148" w:line="222" w:lineRule="exact"/>
        <w:ind w:right="-420"/>
        <w:rPr>
          <w:rFonts w:asciiTheme="minorHAnsi" w:hAnsiTheme="minorHAnsi" w:cstheme="minorHAnsi"/>
        </w:rPr>
      </w:pPr>
      <w:r w:rsidRPr="00E8644C">
        <w:rPr>
          <w:rFonts w:asciiTheme="minorHAnsi" w:eastAsia="Malgun Gothic Semilight" w:hAnsiTheme="minorHAnsi" w:cstheme="minorHAnsi"/>
          <w:color w:val="000000"/>
          <w:sz w:val="22"/>
          <w:szCs w:val="22"/>
        </w:rPr>
        <w:t>PART F </w:t>
      </w:r>
    </w:p>
    <w:p w14:paraId="4F22111F" w14:textId="77777777" w:rsidR="004C2828" w:rsidRPr="00E8644C" w:rsidRDefault="004C2828">
      <w:pPr>
        <w:spacing w:line="200" w:lineRule="exact"/>
        <w:rPr>
          <w:rFonts w:asciiTheme="minorHAnsi" w:hAnsiTheme="minorHAnsi" w:cstheme="minorHAnsi"/>
        </w:rPr>
      </w:pPr>
    </w:p>
    <w:p w14:paraId="68F7C0C7" w14:textId="77777777" w:rsidR="004C2828" w:rsidRPr="00E8644C" w:rsidRDefault="004C2828">
      <w:pPr>
        <w:spacing w:line="200" w:lineRule="exact"/>
        <w:rPr>
          <w:rFonts w:asciiTheme="minorHAnsi" w:hAnsiTheme="minorHAnsi" w:cstheme="minorHAnsi"/>
        </w:rPr>
      </w:pPr>
    </w:p>
    <w:p w14:paraId="03AB8F6D" w14:textId="77777777" w:rsidR="004C2828" w:rsidRPr="00E8644C" w:rsidRDefault="004C2828">
      <w:pPr>
        <w:spacing w:line="200" w:lineRule="exact"/>
        <w:rPr>
          <w:rFonts w:asciiTheme="minorHAnsi" w:hAnsiTheme="minorHAnsi" w:cstheme="minorHAnsi"/>
        </w:rPr>
      </w:pPr>
    </w:p>
    <w:p w14:paraId="67AA091C" w14:textId="77777777" w:rsidR="004C2828" w:rsidRPr="00E8644C" w:rsidRDefault="004C2828">
      <w:pPr>
        <w:spacing w:line="200" w:lineRule="exact"/>
        <w:rPr>
          <w:rFonts w:asciiTheme="minorHAnsi" w:hAnsiTheme="minorHAnsi" w:cstheme="minorHAnsi"/>
        </w:rPr>
      </w:pPr>
    </w:p>
    <w:p w14:paraId="012C6013" w14:textId="77777777" w:rsidR="004C2828" w:rsidRPr="00E8644C" w:rsidRDefault="004C2828">
      <w:pPr>
        <w:spacing w:line="200" w:lineRule="exact"/>
        <w:rPr>
          <w:rFonts w:asciiTheme="minorHAnsi" w:hAnsiTheme="minorHAnsi" w:cstheme="minorHAnsi"/>
        </w:rPr>
      </w:pPr>
    </w:p>
    <w:p w14:paraId="1E6E77C5" w14:textId="77777777" w:rsidR="004C2828" w:rsidRPr="00E8644C" w:rsidRDefault="00000000">
      <w:pPr>
        <w:spacing w:before="110" w:line="222" w:lineRule="exact"/>
        <w:ind w:right="-567"/>
        <w:rPr>
          <w:rFonts w:asciiTheme="minorHAnsi" w:hAnsiTheme="minorHAnsi" w:cstheme="minorHAnsi"/>
        </w:rPr>
      </w:pPr>
      <w:r w:rsidRPr="00E8644C">
        <w:rPr>
          <w:rFonts w:asciiTheme="minorHAnsi" w:eastAsia="Malgun Gothic Semilight" w:hAnsiTheme="minorHAnsi" w:cstheme="minorHAnsi"/>
          <w:color w:val="000000"/>
          <w:sz w:val="22"/>
          <w:szCs w:val="22"/>
        </w:rPr>
        <w:t>ANNEX I </w:t>
      </w:r>
    </w:p>
    <w:p w14:paraId="0EF58342" w14:textId="77777777" w:rsidR="004C2828" w:rsidRPr="00E8644C" w:rsidRDefault="00000000">
      <w:pPr>
        <w:spacing w:line="200" w:lineRule="exact"/>
        <w:rPr>
          <w:rFonts w:asciiTheme="minorHAnsi" w:hAnsiTheme="minorHAnsi" w:cstheme="minorHAnsi"/>
        </w:rPr>
      </w:pPr>
      <w:r w:rsidRPr="00E8644C">
        <w:rPr>
          <w:rFonts w:asciiTheme="minorHAnsi" w:hAnsiTheme="minorHAnsi" w:cstheme="minorHAnsi"/>
        </w:rPr>
        <w:br w:type="column"/>
      </w:r>
    </w:p>
    <w:p w14:paraId="7BB92CEA" w14:textId="77777777" w:rsidR="004C2828" w:rsidRPr="00E8644C" w:rsidRDefault="00000000">
      <w:pPr>
        <w:spacing w:before="146" w:after="348" w:line="222" w:lineRule="exact"/>
        <w:ind w:right="-567"/>
        <w:rPr>
          <w:rFonts w:asciiTheme="minorHAnsi" w:hAnsiTheme="minorHAnsi" w:cstheme="minorHAnsi"/>
        </w:rPr>
      </w:pPr>
      <w:r w:rsidRPr="00E8644C">
        <w:rPr>
          <w:rFonts w:asciiTheme="minorHAnsi" w:eastAsia="Malgun Gothic Semilight" w:hAnsiTheme="minorHAnsi" w:cstheme="minorHAnsi"/>
          <w:color w:val="000000"/>
          <w:sz w:val="22"/>
          <w:szCs w:val="22"/>
        </w:rPr>
        <w:t>SOUND AND LIGHT SIGNALS </w:t>
      </w:r>
    </w:p>
    <w:p w14:paraId="09FCFC78" w14:textId="77777777" w:rsidR="004C2828" w:rsidRPr="00E8644C" w:rsidRDefault="00000000">
      <w:pPr>
        <w:spacing w:after="348" w:line="222" w:lineRule="exact"/>
        <w:ind w:right="-567"/>
        <w:rPr>
          <w:rFonts w:asciiTheme="minorHAnsi" w:hAnsiTheme="minorHAnsi" w:cstheme="minorHAnsi"/>
        </w:rPr>
      </w:pPr>
      <w:r w:rsidRPr="00E8644C">
        <w:rPr>
          <w:rFonts w:asciiTheme="minorHAnsi" w:eastAsia="Malgun Gothic Semilight" w:hAnsiTheme="minorHAnsi" w:cstheme="minorHAnsi"/>
          <w:color w:val="000000"/>
          <w:sz w:val="22"/>
          <w:szCs w:val="22"/>
        </w:rPr>
        <w:t>EXEMPTIONS </w:t>
      </w:r>
    </w:p>
    <w:p w14:paraId="496E2F3B" w14:textId="77777777" w:rsidR="004C2828" w:rsidRPr="00E8644C" w:rsidRDefault="00000000">
      <w:pPr>
        <w:spacing w:after="159" w:line="222" w:lineRule="exact"/>
        <w:ind w:right="-567"/>
        <w:rPr>
          <w:rFonts w:asciiTheme="minorHAnsi" w:hAnsiTheme="minorHAnsi" w:cstheme="minorHAnsi"/>
        </w:rPr>
      </w:pPr>
      <w:r w:rsidRPr="00E8644C">
        <w:rPr>
          <w:rFonts w:asciiTheme="minorHAnsi" w:eastAsia="Malgun Gothic Semilight" w:hAnsiTheme="minorHAnsi" w:cstheme="minorHAnsi"/>
          <w:color w:val="000000"/>
          <w:sz w:val="22"/>
          <w:szCs w:val="22"/>
        </w:rPr>
        <w:t>VERIFICATION OF COMPLIANCE WITH THE PROVISIONS OF </w:t>
      </w:r>
    </w:p>
    <w:p w14:paraId="2316C7A5" w14:textId="77777777" w:rsidR="004C2828" w:rsidRPr="00E8644C" w:rsidRDefault="00000000">
      <w:pPr>
        <w:spacing w:after="728" w:line="222" w:lineRule="exact"/>
        <w:ind w:right="-567"/>
        <w:rPr>
          <w:rFonts w:asciiTheme="minorHAnsi" w:hAnsiTheme="minorHAnsi" w:cstheme="minorHAnsi"/>
        </w:rPr>
      </w:pPr>
      <w:r w:rsidRPr="00E8644C">
        <w:rPr>
          <w:rFonts w:asciiTheme="minorHAnsi" w:eastAsia="Malgun Gothic Semilight" w:hAnsiTheme="minorHAnsi" w:cstheme="minorHAnsi"/>
          <w:color w:val="000000"/>
          <w:sz w:val="22"/>
          <w:szCs w:val="22"/>
        </w:rPr>
        <w:t>THE CONVENTION </w:t>
      </w:r>
    </w:p>
    <w:p w14:paraId="3BF5DD48" w14:textId="77777777" w:rsidR="004C2828" w:rsidRPr="00E8644C" w:rsidRDefault="00000000">
      <w:pPr>
        <w:spacing w:line="222" w:lineRule="exact"/>
        <w:ind w:right="-567"/>
        <w:rPr>
          <w:rFonts w:asciiTheme="minorHAnsi" w:hAnsiTheme="minorHAnsi" w:cstheme="minorHAnsi"/>
        </w:rPr>
      </w:pPr>
      <w:r w:rsidRPr="00E8644C">
        <w:rPr>
          <w:rFonts w:asciiTheme="minorHAnsi" w:eastAsia="Malgun Gothic Semilight" w:hAnsiTheme="minorHAnsi" w:cstheme="minorHAnsi"/>
          <w:color w:val="000000"/>
          <w:sz w:val="22"/>
          <w:szCs w:val="22"/>
        </w:rPr>
        <w:t>POSITIONING AND TECHNICAL DETAILS OF LIGHTS AND SHAPES </w:t>
      </w:r>
    </w:p>
    <w:p w14:paraId="6236F2EA" w14:textId="77777777" w:rsidR="004C2828" w:rsidRPr="00E8644C" w:rsidRDefault="00000000">
      <w:pPr>
        <w:spacing w:line="200" w:lineRule="exact"/>
        <w:rPr>
          <w:rFonts w:asciiTheme="minorHAnsi" w:hAnsiTheme="minorHAnsi" w:cstheme="minorHAnsi"/>
        </w:rPr>
      </w:pPr>
      <w:r w:rsidRPr="00E8644C">
        <w:rPr>
          <w:rFonts w:asciiTheme="minorHAnsi" w:hAnsiTheme="minorHAnsi" w:cstheme="minorHAnsi"/>
        </w:rPr>
        <w:br w:type="column"/>
      </w:r>
    </w:p>
    <w:p w14:paraId="7111DA17" w14:textId="77777777" w:rsidR="004C2828" w:rsidRPr="00E8644C" w:rsidRDefault="00000000">
      <w:pPr>
        <w:spacing w:before="146" w:line="222" w:lineRule="exact"/>
        <w:ind w:right="-567"/>
        <w:rPr>
          <w:rFonts w:asciiTheme="minorHAnsi" w:hAnsiTheme="minorHAnsi" w:cstheme="minorHAnsi"/>
        </w:rPr>
      </w:pPr>
      <w:r w:rsidRPr="00E8644C">
        <w:rPr>
          <w:rFonts w:asciiTheme="minorHAnsi" w:eastAsia="Malgun Gothic Semilight" w:hAnsiTheme="minorHAnsi" w:cstheme="minorHAnsi"/>
          <w:color w:val="000000"/>
          <w:sz w:val="22"/>
          <w:szCs w:val="22"/>
        </w:rPr>
        <w:t>32 - 37 </w:t>
      </w:r>
    </w:p>
    <w:p w14:paraId="54E89173" w14:textId="77777777" w:rsidR="004C2828" w:rsidRPr="00E8644C" w:rsidRDefault="004C2828">
      <w:pPr>
        <w:spacing w:line="200" w:lineRule="exact"/>
        <w:rPr>
          <w:rFonts w:asciiTheme="minorHAnsi" w:hAnsiTheme="minorHAnsi" w:cstheme="minorHAnsi"/>
        </w:rPr>
      </w:pPr>
    </w:p>
    <w:p w14:paraId="7920D499" w14:textId="77777777" w:rsidR="004C2828" w:rsidRPr="00E8644C" w:rsidRDefault="00000000">
      <w:pPr>
        <w:spacing w:before="148" w:line="222" w:lineRule="exact"/>
        <w:ind w:right="-120"/>
        <w:rPr>
          <w:rFonts w:asciiTheme="minorHAnsi" w:hAnsiTheme="minorHAnsi" w:cstheme="minorHAnsi"/>
        </w:rPr>
      </w:pPr>
      <w:r w:rsidRPr="00E8644C">
        <w:rPr>
          <w:rFonts w:asciiTheme="minorHAnsi" w:eastAsia="Malgun Gothic Semilight" w:hAnsiTheme="minorHAnsi" w:cstheme="minorHAnsi"/>
          <w:color w:val="000000"/>
          <w:sz w:val="22"/>
          <w:szCs w:val="22"/>
        </w:rPr>
        <w:t>38 </w:t>
      </w:r>
    </w:p>
    <w:p w14:paraId="7B88DA07" w14:textId="77777777" w:rsidR="004C2828" w:rsidRPr="00E8644C" w:rsidRDefault="004C2828">
      <w:pPr>
        <w:spacing w:line="200" w:lineRule="exact"/>
        <w:rPr>
          <w:rFonts w:asciiTheme="minorHAnsi" w:hAnsiTheme="minorHAnsi" w:cstheme="minorHAnsi"/>
        </w:rPr>
      </w:pPr>
    </w:p>
    <w:p w14:paraId="4C2146D6" w14:textId="77777777" w:rsidR="004C2828" w:rsidRPr="00E8644C" w:rsidRDefault="00000000">
      <w:pPr>
        <w:spacing w:before="148" w:line="222" w:lineRule="exact"/>
        <w:ind w:right="-542"/>
        <w:rPr>
          <w:rFonts w:asciiTheme="minorHAnsi" w:hAnsiTheme="minorHAnsi" w:cstheme="minorHAnsi"/>
        </w:rPr>
      </w:pPr>
      <w:r w:rsidRPr="00E8644C">
        <w:rPr>
          <w:rFonts w:asciiTheme="minorHAnsi" w:eastAsia="Malgun Gothic Semilight" w:hAnsiTheme="minorHAnsi" w:cstheme="minorHAnsi"/>
          <w:color w:val="000000"/>
          <w:sz w:val="22"/>
          <w:szCs w:val="22"/>
        </w:rPr>
        <w:t>39 - 41 </w:t>
      </w:r>
    </w:p>
    <w:p w14:paraId="33A7692B" w14:textId="77777777" w:rsidR="004C2828" w:rsidRPr="00E8644C" w:rsidRDefault="004C2828">
      <w:pPr>
        <w:spacing w:line="20" w:lineRule="exact"/>
        <w:rPr>
          <w:rFonts w:asciiTheme="minorHAnsi" w:hAnsiTheme="minorHAnsi" w:cstheme="minorHAnsi"/>
        </w:rPr>
        <w:sectPr w:rsidR="004C2828" w:rsidRPr="00E8644C">
          <w:type w:val="continuous"/>
          <w:pgSz w:w="11899" w:h="16841"/>
          <w:pgMar w:top="1440" w:right="0" w:bottom="0" w:left="1152" w:header="720" w:footer="720" w:gutter="0"/>
          <w:cols w:num="3" w:space="720" w:equalWidth="0">
            <w:col w:w="897" w:space="549"/>
            <w:col w:w="6440" w:space="47"/>
            <w:col w:w="748"/>
          </w:cols>
        </w:sectPr>
      </w:pPr>
    </w:p>
    <w:p w14:paraId="387A5FE7" w14:textId="77777777" w:rsidR="004C2828" w:rsidRPr="00E8644C" w:rsidRDefault="004C2828">
      <w:pPr>
        <w:spacing w:line="200" w:lineRule="exact"/>
        <w:rPr>
          <w:rFonts w:asciiTheme="minorHAnsi" w:hAnsiTheme="minorHAnsi" w:cstheme="minorHAnsi"/>
        </w:rPr>
      </w:pPr>
    </w:p>
    <w:p w14:paraId="49BDED1F" w14:textId="77777777" w:rsidR="004C2828" w:rsidRPr="00E8644C" w:rsidRDefault="00000000">
      <w:pPr>
        <w:spacing w:before="148" w:line="222" w:lineRule="exact"/>
        <w:ind w:right="-567"/>
        <w:rPr>
          <w:rFonts w:asciiTheme="minorHAnsi" w:hAnsiTheme="minorHAnsi" w:cstheme="minorHAnsi"/>
        </w:rPr>
      </w:pPr>
      <w:r w:rsidRPr="00E8644C">
        <w:rPr>
          <w:rFonts w:asciiTheme="minorHAnsi" w:eastAsia="Malgun Gothic Semilight" w:hAnsiTheme="minorHAnsi" w:cstheme="minorHAnsi"/>
          <w:color w:val="000000"/>
          <w:sz w:val="22"/>
          <w:szCs w:val="22"/>
        </w:rPr>
        <w:t>ANNEX II </w:t>
      </w:r>
    </w:p>
    <w:p w14:paraId="163E8DB0" w14:textId="77777777" w:rsidR="004C2828" w:rsidRPr="00E8644C" w:rsidRDefault="00000000">
      <w:pPr>
        <w:spacing w:line="200" w:lineRule="exact"/>
        <w:rPr>
          <w:rFonts w:asciiTheme="minorHAnsi" w:hAnsiTheme="minorHAnsi" w:cstheme="minorHAnsi"/>
        </w:rPr>
      </w:pPr>
      <w:r w:rsidRPr="00E8644C">
        <w:rPr>
          <w:rFonts w:asciiTheme="minorHAnsi" w:hAnsiTheme="minorHAnsi" w:cstheme="minorHAnsi"/>
        </w:rPr>
        <w:br w:type="column"/>
      </w:r>
    </w:p>
    <w:p w14:paraId="78CE6117" w14:textId="77777777" w:rsidR="004C2828" w:rsidRPr="00E8644C" w:rsidRDefault="00000000">
      <w:pPr>
        <w:spacing w:before="148" w:line="222" w:lineRule="exact"/>
        <w:ind w:right="-567"/>
        <w:rPr>
          <w:rFonts w:asciiTheme="minorHAnsi" w:hAnsiTheme="minorHAnsi" w:cstheme="minorHAnsi"/>
        </w:rPr>
      </w:pPr>
      <w:proofErr w:type="gramStart"/>
      <w:r w:rsidRPr="00E8644C">
        <w:rPr>
          <w:rFonts w:asciiTheme="minorHAnsi" w:eastAsia="Malgun Gothic Semilight" w:hAnsiTheme="minorHAnsi" w:cstheme="minorHAnsi"/>
          <w:color w:val="000000"/>
          <w:sz w:val="22"/>
          <w:szCs w:val="22"/>
        </w:rPr>
        <w:t>ADDITIONAL  SIGNALS</w:t>
      </w:r>
      <w:proofErr w:type="gramEnd"/>
      <w:r w:rsidRPr="00E8644C">
        <w:rPr>
          <w:rFonts w:asciiTheme="minorHAnsi" w:eastAsia="Malgun Gothic Semilight" w:hAnsiTheme="minorHAnsi" w:cstheme="minorHAnsi"/>
          <w:color w:val="000000"/>
          <w:sz w:val="22"/>
          <w:szCs w:val="22"/>
        </w:rPr>
        <w:t>  FOR  FISHING   VESSELS  FISHING  IN  CLOSE PROXIMITY </w:t>
      </w:r>
    </w:p>
    <w:p w14:paraId="206FAC7D" w14:textId="77777777" w:rsidR="004C2828" w:rsidRPr="00E8644C" w:rsidRDefault="004C2828">
      <w:pPr>
        <w:spacing w:line="20" w:lineRule="exact"/>
        <w:rPr>
          <w:rFonts w:asciiTheme="minorHAnsi" w:hAnsiTheme="minorHAnsi" w:cstheme="minorHAnsi"/>
        </w:rPr>
        <w:sectPr w:rsidR="004C2828" w:rsidRPr="00E8644C">
          <w:type w:val="continuous"/>
          <w:pgSz w:w="11899" w:h="16841"/>
          <w:pgMar w:top="1440" w:right="0" w:bottom="0" w:left="1152" w:header="720" w:footer="720" w:gutter="0"/>
          <w:cols w:num="2" w:space="720" w:equalWidth="0">
            <w:col w:w="952" w:space="493"/>
            <w:col w:w="8321"/>
          </w:cols>
        </w:sectPr>
      </w:pPr>
    </w:p>
    <w:p w14:paraId="7738F812" w14:textId="77777777" w:rsidR="004C2828" w:rsidRPr="00E8644C" w:rsidRDefault="004C2828">
      <w:pPr>
        <w:spacing w:line="200" w:lineRule="exact"/>
        <w:rPr>
          <w:rFonts w:asciiTheme="minorHAnsi" w:hAnsiTheme="minorHAnsi" w:cstheme="minorHAnsi"/>
        </w:rPr>
      </w:pPr>
    </w:p>
    <w:p w14:paraId="5F91C160" w14:textId="77777777" w:rsidR="004C2828" w:rsidRPr="00E8644C" w:rsidRDefault="00000000">
      <w:pPr>
        <w:spacing w:before="148" w:line="222" w:lineRule="exact"/>
        <w:ind w:right="-567"/>
        <w:rPr>
          <w:rFonts w:asciiTheme="minorHAnsi" w:hAnsiTheme="minorHAnsi" w:cstheme="minorHAnsi"/>
        </w:rPr>
      </w:pPr>
      <w:r w:rsidRPr="00E8644C">
        <w:rPr>
          <w:rFonts w:asciiTheme="minorHAnsi" w:eastAsia="Malgun Gothic Semilight" w:hAnsiTheme="minorHAnsi" w:cstheme="minorHAnsi"/>
          <w:color w:val="000000"/>
          <w:sz w:val="22"/>
          <w:szCs w:val="22"/>
        </w:rPr>
        <w:t>ANNEX III </w:t>
      </w:r>
    </w:p>
    <w:p w14:paraId="75B45D02" w14:textId="77777777" w:rsidR="004C2828" w:rsidRPr="00E8644C" w:rsidRDefault="00000000">
      <w:pPr>
        <w:spacing w:line="200" w:lineRule="exact"/>
        <w:rPr>
          <w:rFonts w:asciiTheme="minorHAnsi" w:hAnsiTheme="minorHAnsi" w:cstheme="minorHAnsi"/>
        </w:rPr>
      </w:pPr>
      <w:r w:rsidRPr="00E8644C">
        <w:rPr>
          <w:rFonts w:asciiTheme="minorHAnsi" w:hAnsiTheme="minorHAnsi" w:cstheme="minorHAnsi"/>
        </w:rPr>
        <w:br w:type="column"/>
      </w:r>
    </w:p>
    <w:p w14:paraId="23610D77" w14:textId="77777777" w:rsidR="004C2828" w:rsidRPr="00E8644C" w:rsidRDefault="00000000">
      <w:pPr>
        <w:spacing w:before="148" w:line="222" w:lineRule="exact"/>
        <w:ind w:right="-567"/>
        <w:rPr>
          <w:rFonts w:asciiTheme="minorHAnsi" w:hAnsiTheme="minorHAnsi" w:cstheme="minorHAnsi"/>
        </w:rPr>
      </w:pPr>
      <w:r w:rsidRPr="00E8644C">
        <w:rPr>
          <w:rFonts w:asciiTheme="minorHAnsi" w:eastAsia="Malgun Gothic Semilight" w:hAnsiTheme="minorHAnsi" w:cstheme="minorHAnsi"/>
          <w:color w:val="000000"/>
          <w:sz w:val="22"/>
          <w:szCs w:val="22"/>
        </w:rPr>
        <w:t>TECHNICAL DETAILS OF SOUND SIGNAL APPLIANCES </w:t>
      </w:r>
    </w:p>
    <w:p w14:paraId="5D4E4BE5" w14:textId="77777777" w:rsidR="004C2828" w:rsidRPr="00E8644C" w:rsidRDefault="004C2828">
      <w:pPr>
        <w:spacing w:line="20" w:lineRule="exact"/>
        <w:rPr>
          <w:rFonts w:asciiTheme="minorHAnsi" w:hAnsiTheme="minorHAnsi" w:cstheme="minorHAnsi"/>
        </w:rPr>
        <w:sectPr w:rsidR="004C2828" w:rsidRPr="00E8644C">
          <w:type w:val="continuous"/>
          <w:pgSz w:w="11899" w:h="16841"/>
          <w:pgMar w:top="1440" w:right="0" w:bottom="0" w:left="1152" w:header="720" w:footer="720" w:gutter="0"/>
          <w:cols w:num="2" w:space="720" w:equalWidth="0">
            <w:col w:w="1007" w:space="438"/>
            <w:col w:w="5296"/>
          </w:cols>
        </w:sectPr>
      </w:pPr>
    </w:p>
    <w:p w14:paraId="1FC27CD7" w14:textId="77777777" w:rsidR="004C2828" w:rsidRPr="00E8644C" w:rsidRDefault="004C2828">
      <w:pPr>
        <w:spacing w:line="200" w:lineRule="exact"/>
        <w:rPr>
          <w:rFonts w:asciiTheme="minorHAnsi" w:hAnsiTheme="minorHAnsi" w:cstheme="minorHAnsi"/>
        </w:rPr>
      </w:pPr>
    </w:p>
    <w:p w14:paraId="033C061F" w14:textId="77777777" w:rsidR="004C2828" w:rsidRPr="00E8644C" w:rsidRDefault="00000000">
      <w:pPr>
        <w:spacing w:before="146" w:line="222" w:lineRule="exact"/>
        <w:ind w:right="-567"/>
        <w:rPr>
          <w:rFonts w:asciiTheme="minorHAnsi" w:hAnsiTheme="minorHAnsi" w:cstheme="minorHAnsi"/>
        </w:rPr>
      </w:pPr>
      <w:r w:rsidRPr="00E8644C">
        <w:rPr>
          <w:rFonts w:asciiTheme="minorHAnsi" w:eastAsia="Malgun Gothic Semilight" w:hAnsiTheme="minorHAnsi" w:cstheme="minorHAnsi"/>
          <w:color w:val="000000"/>
          <w:sz w:val="22"/>
          <w:szCs w:val="22"/>
        </w:rPr>
        <w:t>ANNEX IV </w:t>
      </w:r>
    </w:p>
    <w:p w14:paraId="30C387B6" w14:textId="77777777" w:rsidR="004C2828" w:rsidRPr="00E8644C" w:rsidRDefault="00000000">
      <w:pPr>
        <w:spacing w:line="200" w:lineRule="exact"/>
        <w:rPr>
          <w:rFonts w:asciiTheme="minorHAnsi" w:hAnsiTheme="minorHAnsi" w:cstheme="minorHAnsi"/>
        </w:rPr>
      </w:pPr>
      <w:r w:rsidRPr="00E8644C">
        <w:rPr>
          <w:rFonts w:asciiTheme="minorHAnsi" w:hAnsiTheme="minorHAnsi" w:cstheme="minorHAnsi"/>
        </w:rPr>
        <w:br w:type="column"/>
      </w:r>
    </w:p>
    <w:p w14:paraId="583A30A7" w14:textId="77777777" w:rsidR="004C2828" w:rsidRPr="00E8644C" w:rsidRDefault="00000000">
      <w:pPr>
        <w:spacing w:before="146" w:line="222" w:lineRule="exact"/>
        <w:ind w:right="-567"/>
        <w:rPr>
          <w:rFonts w:asciiTheme="minorHAnsi" w:hAnsiTheme="minorHAnsi" w:cstheme="minorHAnsi"/>
        </w:rPr>
      </w:pPr>
      <w:r w:rsidRPr="00E8644C">
        <w:rPr>
          <w:rFonts w:asciiTheme="minorHAnsi" w:eastAsia="Malgun Gothic Semilight" w:hAnsiTheme="minorHAnsi" w:cstheme="minorHAnsi"/>
          <w:color w:val="000000"/>
          <w:sz w:val="22"/>
          <w:szCs w:val="22"/>
        </w:rPr>
        <w:t>DISTRESS SIGNALS </w:t>
      </w:r>
    </w:p>
    <w:p w14:paraId="4B6957D9" w14:textId="77777777" w:rsidR="004C2828" w:rsidRPr="00E8644C" w:rsidRDefault="004C2828">
      <w:pPr>
        <w:spacing w:line="20" w:lineRule="exact"/>
        <w:rPr>
          <w:rFonts w:asciiTheme="minorHAnsi" w:hAnsiTheme="minorHAnsi" w:cstheme="minorHAnsi"/>
        </w:rPr>
        <w:sectPr w:rsidR="004C2828" w:rsidRPr="00E8644C">
          <w:type w:val="continuous"/>
          <w:pgSz w:w="11899" w:h="16841"/>
          <w:pgMar w:top="1440" w:right="0" w:bottom="0" w:left="1152" w:header="720" w:footer="720" w:gutter="0"/>
          <w:cols w:num="2" w:space="720" w:equalWidth="0">
            <w:col w:w="1036" w:space="409"/>
            <w:col w:w="1891"/>
          </w:cols>
        </w:sectPr>
      </w:pPr>
    </w:p>
    <w:p w14:paraId="235C103A" w14:textId="77777777" w:rsidR="004C2828" w:rsidRPr="00E8644C" w:rsidRDefault="00000000">
      <w:pPr>
        <w:spacing w:line="283" w:lineRule="exact"/>
        <w:ind w:right="-567"/>
        <w:rPr>
          <w:rFonts w:asciiTheme="minorHAnsi" w:hAnsiTheme="minorHAnsi" w:cstheme="minorHAnsi"/>
          <w:b/>
          <w:bCs/>
        </w:rPr>
      </w:pPr>
      <w:r w:rsidRPr="00E8644C">
        <w:rPr>
          <w:rFonts w:asciiTheme="minorHAnsi" w:eastAsia="Malgun Gothic Semilight" w:hAnsiTheme="minorHAnsi" w:cstheme="minorHAnsi"/>
          <w:b/>
          <w:bCs/>
          <w:color w:val="000000"/>
          <w:sz w:val="28"/>
          <w:szCs w:val="28"/>
        </w:rPr>
        <w:lastRenderedPageBreak/>
        <w:t>PART A - GENERAL </w:t>
      </w:r>
    </w:p>
    <w:p w14:paraId="1DE7463B" w14:textId="77777777" w:rsidR="004C2828" w:rsidRPr="00E8644C" w:rsidRDefault="004C2828">
      <w:pPr>
        <w:spacing w:line="20" w:lineRule="exact"/>
        <w:rPr>
          <w:rFonts w:asciiTheme="minorHAnsi" w:hAnsiTheme="minorHAnsi" w:cstheme="minorHAnsi"/>
          <w:b/>
          <w:bCs/>
        </w:rPr>
        <w:sectPr w:rsidR="004C2828" w:rsidRPr="00E8644C">
          <w:pgSz w:w="11899" w:h="16841"/>
          <w:pgMar w:top="1562" w:right="4558" w:bottom="0" w:left="4935" w:header="720" w:footer="720" w:gutter="0"/>
          <w:cols w:space="720"/>
        </w:sectPr>
      </w:pPr>
    </w:p>
    <w:p w14:paraId="4C7E1203" w14:textId="77777777" w:rsidR="004C2828" w:rsidRPr="00E8644C" w:rsidRDefault="004C2828">
      <w:pPr>
        <w:spacing w:line="200" w:lineRule="exact"/>
        <w:rPr>
          <w:rFonts w:asciiTheme="minorHAnsi" w:hAnsiTheme="minorHAnsi" w:cstheme="minorHAnsi"/>
          <w:b/>
          <w:bCs/>
        </w:rPr>
      </w:pPr>
    </w:p>
    <w:p w14:paraId="1B85C8FF" w14:textId="77777777" w:rsidR="004C2828" w:rsidRPr="00E8644C" w:rsidRDefault="004C2828">
      <w:pPr>
        <w:spacing w:line="200" w:lineRule="exact"/>
        <w:rPr>
          <w:rFonts w:asciiTheme="minorHAnsi" w:hAnsiTheme="minorHAnsi" w:cstheme="minorHAnsi"/>
          <w:b/>
          <w:bCs/>
        </w:rPr>
      </w:pPr>
    </w:p>
    <w:p w14:paraId="767C922F" w14:textId="77777777" w:rsidR="004C2828" w:rsidRPr="00E8644C" w:rsidRDefault="004C2828">
      <w:pPr>
        <w:spacing w:line="200" w:lineRule="exact"/>
        <w:rPr>
          <w:rFonts w:asciiTheme="minorHAnsi" w:hAnsiTheme="minorHAnsi" w:cstheme="minorHAnsi"/>
          <w:b/>
          <w:bCs/>
        </w:rPr>
      </w:pPr>
    </w:p>
    <w:p w14:paraId="24011414" w14:textId="77777777" w:rsidR="004C2828" w:rsidRPr="00E8644C" w:rsidRDefault="004C2828">
      <w:pPr>
        <w:spacing w:line="200" w:lineRule="exact"/>
        <w:rPr>
          <w:rFonts w:asciiTheme="minorHAnsi" w:hAnsiTheme="minorHAnsi" w:cstheme="minorHAnsi"/>
          <w:b/>
          <w:bCs/>
        </w:rPr>
      </w:pPr>
    </w:p>
    <w:p w14:paraId="586C189C" w14:textId="77777777" w:rsidR="004C2828" w:rsidRPr="00E8644C" w:rsidRDefault="00000000">
      <w:pPr>
        <w:spacing w:before="132" w:line="222" w:lineRule="exact"/>
        <w:ind w:right="-567"/>
        <w:rPr>
          <w:rFonts w:asciiTheme="minorHAnsi" w:hAnsiTheme="minorHAnsi" w:cstheme="minorHAnsi"/>
          <w:b/>
          <w:bCs/>
        </w:rPr>
      </w:pPr>
      <w:r w:rsidRPr="00E8644C">
        <w:rPr>
          <w:rFonts w:asciiTheme="minorHAnsi" w:eastAsia="Malgun Gothic Semilight" w:hAnsiTheme="minorHAnsi" w:cstheme="minorHAnsi"/>
          <w:b/>
          <w:bCs/>
          <w:color w:val="000000"/>
          <w:sz w:val="22"/>
          <w:szCs w:val="22"/>
        </w:rPr>
        <w:t>Rule 1 </w:t>
      </w:r>
    </w:p>
    <w:p w14:paraId="45F8EE3D" w14:textId="77777777" w:rsidR="004C2828" w:rsidRPr="00E8644C" w:rsidRDefault="004C2828">
      <w:pPr>
        <w:spacing w:line="20" w:lineRule="exact"/>
        <w:rPr>
          <w:rFonts w:asciiTheme="minorHAnsi" w:hAnsiTheme="minorHAnsi" w:cstheme="minorHAnsi"/>
          <w:b/>
          <w:bCs/>
        </w:rPr>
        <w:sectPr w:rsidR="004C2828" w:rsidRPr="00E8644C">
          <w:type w:val="continuous"/>
          <w:pgSz w:w="11899" w:h="16841"/>
          <w:pgMar w:top="1440" w:right="10113" w:bottom="0" w:left="1152" w:header="720" w:footer="720" w:gutter="0"/>
          <w:cols w:space="720"/>
        </w:sectPr>
      </w:pPr>
    </w:p>
    <w:p w14:paraId="79D884A1" w14:textId="77777777" w:rsidR="004C2828" w:rsidRPr="00E8644C" w:rsidRDefault="00000000">
      <w:pPr>
        <w:spacing w:before="156" w:line="222" w:lineRule="exact"/>
        <w:ind w:right="-567"/>
        <w:rPr>
          <w:rFonts w:asciiTheme="minorHAnsi" w:hAnsiTheme="minorHAnsi" w:cstheme="minorHAnsi"/>
          <w:b/>
          <w:bCs/>
        </w:rPr>
      </w:pPr>
      <w:r w:rsidRPr="00E8644C">
        <w:rPr>
          <w:rFonts w:asciiTheme="minorHAnsi" w:eastAsia="Malgun Gothic Semilight" w:hAnsiTheme="minorHAnsi" w:cstheme="minorHAnsi"/>
          <w:b/>
          <w:bCs/>
          <w:color w:val="000000"/>
          <w:sz w:val="22"/>
          <w:szCs w:val="22"/>
        </w:rPr>
        <w:t>Application </w:t>
      </w:r>
    </w:p>
    <w:p w14:paraId="026518F7" w14:textId="77777777" w:rsidR="004C2828" w:rsidRPr="00E8644C" w:rsidRDefault="004C2828">
      <w:pPr>
        <w:spacing w:line="20" w:lineRule="exact"/>
        <w:rPr>
          <w:rFonts w:asciiTheme="minorHAnsi" w:hAnsiTheme="minorHAnsi" w:cstheme="minorHAnsi"/>
          <w:b/>
          <w:bCs/>
        </w:rPr>
        <w:sectPr w:rsidR="004C2828" w:rsidRPr="00E8644C">
          <w:type w:val="continuous"/>
          <w:pgSz w:w="11899" w:h="16841"/>
          <w:pgMar w:top="1440" w:right="9603" w:bottom="0" w:left="1152" w:header="720" w:footer="720" w:gutter="0"/>
          <w:cols w:space="720"/>
        </w:sectPr>
      </w:pPr>
    </w:p>
    <w:p w14:paraId="7B7B7499" w14:textId="77777777" w:rsidR="004C2828" w:rsidRPr="00E8644C" w:rsidRDefault="004C2828">
      <w:pPr>
        <w:spacing w:line="200" w:lineRule="exact"/>
        <w:rPr>
          <w:rFonts w:asciiTheme="minorHAnsi" w:hAnsiTheme="minorHAnsi" w:cstheme="minorHAnsi"/>
        </w:rPr>
      </w:pPr>
    </w:p>
    <w:p w14:paraId="4A350C9E" w14:textId="77777777" w:rsidR="004C2828" w:rsidRPr="00E8644C" w:rsidRDefault="004C2828">
      <w:pPr>
        <w:spacing w:line="200" w:lineRule="exact"/>
        <w:rPr>
          <w:rFonts w:asciiTheme="minorHAnsi" w:hAnsiTheme="minorHAnsi" w:cstheme="minorHAnsi"/>
        </w:rPr>
      </w:pPr>
    </w:p>
    <w:p w14:paraId="7031DDB1" w14:textId="77777777" w:rsidR="004C2828" w:rsidRPr="00E8644C" w:rsidRDefault="00000000">
      <w:pPr>
        <w:spacing w:before="155" w:line="201" w:lineRule="exact"/>
        <w:ind w:right="-553"/>
        <w:rPr>
          <w:rFonts w:asciiTheme="minorHAnsi" w:hAnsiTheme="minorHAnsi" w:cstheme="minorHAnsi"/>
        </w:rPr>
      </w:pPr>
      <w:r w:rsidRPr="00E8644C">
        <w:rPr>
          <w:rFonts w:asciiTheme="minorHAnsi" w:eastAsia="Malgun Gothic Semilight" w:hAnsiTheme="minorHAnsi" w:cstheme="minorHAnsi"/>
          <w:color w:val="000000"/>
          <w:sz w:val="19"/>
          <w:szCs w:val="19"/>
        </w:rPr>
        <w:t>(a) </w:t>
      </w:r>
    </w:p>
    <w:p w14:paraId="4412B667" w14:textId="77777777" w:rsidR="004C2828" w:rsidRPr="00E8644C" w:rsidRDefault="004C2828">
      <w:pPr>
        <w:spacing w:line="200" w:lineRule="exact"/>
        <w:rPr>
          <w:rFonts w:asciiTheme="minorHAnsi" w:hAnsiTheme="minorHAnsi" w:cstheme="minorHAnsi"/>
        </w:rPr>
      </w:pPr>
    </w:p>
    <w:p w14:paraId="1CEC64DD" w14:textId="77777777" w:rsidR="004C2828" w:rsidRPr="00E8644C" w:rsidRDefault="004C2828">
      <w:pPr>
        <w:spacing w:line="200" w:lineRule="exact"/>
        <w:rPr>
          <w:rFonts w:asciiTheme="minorHAnsi" w:hAnsiTheme="minorHAnsi" w:cstheme="minorHAnsi"/>
        </w:rPr>
      </w:pPr>
    </w:p>
    <w:p w14:paraId="33E624CA" w14:textId="77777777" w:rsidR="004C2828" w:rsidRPr="00E8644C" w:rsidRDefault="00000000">
      <w:pPr>
        <w:spacing w:before="162" w:line="201" w:lineRule="exact"/>
        <w:ind w:right="-567"/>
        <w:rPr>
          <w:rFonts w:asciiTheme="minorHAnsi" w:hAnsiTheme="minorHAnsi" w:cstheme="minorHAnsi"/>
        </w:rPr>
      </w:pPr>
      <w:r w:rsidRPr="00E8644C">
        <w:rPr>
          <w:rFonts w:asciiTheme="minorHAnsi" w:eastAsia="Malgun Gothic Semilight" w:hAnsiTheme="minorHAnsi" w:cstheme="minorHAnsi"/>
          <w:color w:val="000000"/>
          <w:sz w:val="19"/>
          <w:szCs w:val="19"/>
        </w:rPr>
        <w:t>(b) </w:t>
      </w:r>
    </w:p>
    <w:p w14:paraId="1F1E1D32" w14:textId="77777777" w:rsidR="004C2828" w:rsidRPr="00E8644C" w:rsidRDefault="004C2828">
      <w:pPr>
        <w:spacing w:line="200" w:lineRule="exact"/>
        <w:rPr>
          <w:rFonts w:asciiTheme="minorHAnsi" w:hAnsiTheme="minorHAnsi" w:cstheme="minorHAnsi"/>
        </w:rPr>
      </w:pPr>
    </w:p>
    <w:p w14:paraId="6152C966" w14:textId="77777777" w:rsidR="004C2828" w:rsidRPr="00E8644C" w:rsidRDefault="004C2828">
      <w:pPr>
        <w:spacing w:line="200" w:lineRule="exact"/>
        <w:rPr>
          <w:rFonts w:asciiTheme="minorHAnsi" w:hAnsiTheme="minorHAnsi" w:cstheme="minorHAnsi"/>
        </w:rPr>
      </w:pPr>
    </w:p>
    <w:p w14:paraId="40053DC6" w14:textId="77777777" w:rsidR="004C2828" w:rsidRPr="00E8644C" w:rsidRDefault="004C2828">
      <w:pPr>
        <w:spacing w:line="200" w:lineRule="exact"/>
        <w:rPr>
          <w:rFonts w:asciiTheme="minorHAnsi" w:hAnsiTheme="minorHAnsi" w:cstheme="minorHAnsi"/>
        </w:rPr>
      </w:pPr>
    </w:p>
    <w:p w14:paraId="241FA81A" w14:textId="77777777" w:rsidR="004C2828" w:rsidRPr="00E8644C" w:rsidRDefault="004C2828">
      <w:pPr>
        <w:spacing w:line="200" w:lineRule="exact"/>
        <w:rPr>
          <w:rFonts w:asciiTheme="minorHAnsi" w:hAnsiTheme="minorHAnsi" w:cstheme="minorHAnsi"/>
        </w:rPr>
      </w:pPr>
    </w:p>
    <w:p w14:paraId="6D80B8BF" w14:textId="77777777" w:rsidR="004C2828" w:rsidRPr="00E8644C" w:rsidRDefault="004C2828">
      <w:pPr>
        <w:spacing w:line="200" w:lineRule="exact"/>
        <w:rPr>
          <w:rFonts w:asciiTheme="minorHAnsi" w:hAnsiTheme="minorHAnsi" w:cstheme="minorHAnsi"/>
        </w:rPr>
      </w:pPr>
    </w:p>
    <w:p w14:paraId="7E3C6647" w14:textId="77777777" w:rsidR="004C2828" w:rsidRPr="00E8644C" w:rsidRDefault="004C2828">
      <w:pPr>
        <w:spacing w:line="200" w:lineRule="exact"/>
        <w:rPr>
          <w:rFonts w:asciiTheme="minorHAnsi" w:hAnsiTheme="minorHAnsi" w:cstheme="minorHAnsi"/>
        </w:rPr>
      </w:pPr>
    </w:p>
    <w:p w14:paraId="6E2CAB66" w14:textId="77777777" w:rsidR="004C2828" w:rsidRPr="00E8644C" w:rsidRDefault="00000000">
      <w:pPr>
        <w:spacing w:before="121" w:line="201" w:lineRule="exact"/>
        <w:ind w:right="-543"/>
        <w:rPr>
          <w:rFonts w:asciiTheme="minorHAnsi" w:hAnsiTheme="minorHAnsi" w:cstheme="minorHAnsi"/>
        </w:rPr>
      </w:pPr>
      <w:r w:rsidRPr="00E8644C">
        <w:rPr>
          <w:rFonts w:asciiTheme="minorHAnsi" w:eastAsia="Malgun Gothic Semilight" w:hAnsiTheme="minorHAnsi" w:cstheme="minorHAnsi"/>
          <w:color w:val="000000"/>
          <w:sz w:val="19"/>
          <w:szCs w:val="19"/>
        </w:rPr>
        <w:t>(c) </w:t>
      </w:r>
    </w:p>
    <w:p w14:paraId="42B860C4" w14:textId="77777777" w:rsidR="004C2828" w:rsidRPr="00E8644C" w:rsidRDefault="004C2828">
      <w:pPr>
        <w:spacing w:line="200" w:lineRule="exact"/>
        <w:rPr>
          <w:rFonts w:asciiTheme="minorHAnsi" w:hAnsiTheme="minorHAnsi" w:cstheme="minorHAnsi"/>
        </w:rPr>
      </w:pPr>
    </w:p>
    <w:p w14:paraId="36650AA8" w14:textId="77777777" w:rsidR="004C2828" w:rsidRPr="00E8644C" w:rsidRDefault="004C2828">
      <w:pPr>
        <w:spacing w:line="200" w:lineRule="exact"/>
        <w:rPr>
          <w:rFonts w:asciiTheme="minorHAnsi" w:hAnsiTheme="minorHAnsi" w:cstheme="minorHAnsi"/>
        </w:rPr>
      </w:pPr>
    </w:p>
    <w:p w14:paraId="5D56A57F" w14:textId="77777777" w:rsidR="004C2828" w:rsidRPr="00E8644C" w:rsidRDefault="004C2828">
      <w:pPr>
        <w:spacing w:line="200" w:lineRule="exact"/>
        <w:rPr>
          <w:rFonts w:asciiTheme="minorHAnsi" w:hAnsiTheme="minorHAnsi" w:cstheme="minorHAnsi"/>
        </w:rPr>
      </w:pPr>
    </w:p>
    <w:p w14:paraId="6017EA80" w14:textId="77777777" w:rsidR="004C2828" w:rsidRPr="00E8644C" w:rsidRDefault="004C2828">
      <w:pPr>
        <w:spacing w:line="200" w:lineRule="exact"/>
        <w:rPr>
          <w:rFonts w:asciiTheme="minorHAnsi" w:hAnsiTheme="minorHAnsi" w:cstheme="minorHAnsi"/>
        </w:rPr>
      </w:pPr>
    </w:p>
    <w:p w14:paraId="108C29E3" w14:textId="77777777" w:rsidR="004C2828" w:rsidRPr="00E8644C" w:rsidRDefault="004C2828">
      <w:pPr>
        <w:spacing w:line="200" w:lineRule="exact"/>
        <w:rPr>
          <w:rFonts w:asciiTheme="minorHAnsi" w:hAnsiTheme="minorHAnsi" w:cstheme="minorHAnsi"/>
        </w:rPr>
      </w:pPr>
    </w:p>
    <w:p w14:paraId="6C2FA6D4" w14:textId="77777777" w:rsidR="004C2828" w:rsidRPr="00E8644C" w:rsidRDefault="004C2828">
      <w:pPr>
        <w:spacing w:line="200" w:lineRule="exact"/>
        <w:rPr>
          <w:rFonts w:asciiTheme="minorHAnsi" w:hAnsiTheme="minorHAnsi" w:cstheme="minorHAnsi"/>
        </w:rPr>
      </w:pPr>
    </w:p>
    <w:p w14:paraId="7B200A26" w14:textId="77777777" w:rsidR="004C2828" w:rsidRPr="00E8644C" w:rsidRDefault="004C2828">
      <w:pPr>
        <w:spacing w:line="200" w:lineRule="exact"/>
        <w:rPr>
          <w:rFonts w:asciiTheme="minorHAnsi" w:hAnsiTheme="minorHAnsi" w:cstheme="minorHAnsi"/>
        </w:rPr>
      </w:pPr>
    </w:p>
    <w:p w14:paraId="17324CD1" w14:textId="77777777" w:rsidR="004C2828" w:rsidRPr="00E8644C" w:rsidRDefault="004C2828">
      <w:pPr>
        <w:spacing w:line="200" w:lineRule="exact"/>
        <w:rPr>
          <w:rFonts w:asciiTheme="minorHAnsi" w:hAnsiTheme="minorHAnsi" w:cstheme="minorHAnsi"/>
        </w:rPr>
      </w:pPr>
    </w:p>
    <w:p w14:paraId="7FB9AEE3" w14:textId="77777777" w:rsidR="004C2828" w:rsidRPr="00E8644C" w:rsidRDefault="004C2828">
      <w:pPr>
        <w:spacing w:line="200" w:lineRule="exact"/>
        <w:rPr>
          <w:rFonts w:asciiTheme="minorHAnsi" w:hAnsiTheme="minorHAnsi" w:cstheme="minorHAnsi"/>
        </w:rPr>
      </w:pPr>
    </w:p>
    <w:p w14:paraId="117726D0" w14:textId="77777777" w:rsidR="004C2828" w:rsidRPr="00E8644C" w:rsidRDefault="004C2828">
      <w:pPr>
        <w:spacing w:line="200" w:lineRule="exact"/>
        <w:rPr>
          <w:rFonts w:asciiTheme="minorHAnsi" w:hAnsiTheme="minorHAnsi" w:cstheme="minorHAnsi"/>
        </w:rPr>
      </w:pPr>
    </w:p>
    <w:p w14:paraId="2318C637" w14:textId="77777777" w:rsidR="004C2828" w:rsidRPr="00E8644C" w:rsidRDefault="004C2828">
      <w:pPr>
        <w:spacing w:line="200" w:lineRule="exact"/>
        <w:rPr>
          <w:rFonts w:asciiTheme="minorHAnsi" w:hAnsiTheme="minorHAnsi" w:cstheme="minorHAnsi"/>
        </w:rPr>
      </w:pPr>
    </w:p>
    <w:p w14:paraId="0878FEDB" w14:textId="77777777" w:rsidR="004C2828" w:rsidRPr="00E8644C" w:rsidRDefault="004C2828">
      <w:pPr>
        <w:spacing w:line="200" w:lineRule="exact"/>
        <w:rPr>
          <w:rFonts w:asciiTheme="minorHAnsi" w:hAnsiTheme="minorHAnsi" w:cstheme="minorHAnsi"/>
        </w:rPr>
      </w:pPr>
    </w:p>
    <w:p w14:paraId="24D5C6FD" w14:textId="77777777" w:rsidR="004C2828" w:rsidRPr="00E8644C" w:rsidRDefault="00000000">
      <w:pPr>
        <w:spacing w:before="61" w:line="201" w:lineRule="exact"/>
        <w:ind w:right="-567"/>
        <w:rPr>
          <w:rFonts w:asciiTheme="minorHAnsi" w:hAnsiTheme="minorHAnsi" w:cstheme="minorHAnsi"/>
        </w:rPr>
      </w:pPr>
      <w:r w:rsidRPr="00E8644C">
        <w:rPr>
          <w:rFonts w:asciiTheme="minorHAnsi" w:eastAsia="Malgun Gothic Semilight" w:hAnsiTheme="minorHAnsi" w:cstheme="minorHAnsi"/>
          <w:color w:val="000000"/>
          <w:sz w:val="19"/>
          <w:szCs w:val="19"/>
        </w:rPr>
        <w:t>(d) </w:t>
      </w:r>
    </w:p>
    <w:p w14:paraId="383FB0ED" w14:textId="77777777" w:rsidR="004C2828" w:rsidRPr="00E8644C" w:rsidRDefault="004C2828">
      <w:pPr>
        <w:spacing w:line="200" w:lineRule="exact"/>
        <w:rPr>
          <w:rFonts w:asciiTheme="minorHAnsi" w:hAnsiTheme="minorHAnsi" w:cstheme="minorHAnsi"/>
        </w:rPr>
      </w:pPr>
    </w:p>
    <w:p w14:paraId="7E7345D7" w14:textId="77777777" w:rsidR="004C2828" w:rsidRPr="00E8644C" w:rsidRDefault="004C2828">
      <w:pPr>
        <w:spacing w:line="200" w:lineRule="exact"/>
        <w:rPr>
          <w:rFonts w:asciiTheme="minorHAnsi" w:hAnsiTheme="minorHAnsi" w:cstheme="minorHAnsi"/>
        </w:rPr>
      </w:pPr>
    </w:p>
    <w:p w14:paraId="274B4FD4" w14:textId="77777777" w:rsidR="004C2828" w:rsidRPr="00E8644C" w:rsidRDefault="00000000">
      <w:pPr>
        <w:spacing w:before="163" w:line="201" w:lineRule="exact"/>
        <w:ind w:right="-555"/>
        <w:rPr>
          <w:rFonts w:asciiTheme="minorHAnsi" w:hAnsiTheme="minorHAnsi" w:cstheme="minorHAnsi"/>
        </w:rPr>
      </w:pPr>
      <w:r w:rsidRPr="00E8644C">
        <w:rPr>
          <w:rFonts w:asciiTheme="minorHAnsi" w:eastAsia="Malgun Gothic Semilight" w:hAnsiTheme="minorHAnsi" w:cstheme="minorHAnsi"/>
          <w:color w:val="000000"/>
          <w:sz w:val="19"/>
          <w:szCs w:val="19"/>
        </w:rPr>
        <w:t>(e) </w:t>
      </w:r>
    </w:p>
    <w:p w14:paraId="0F424246" w14:textId="77777777" w:rsidR="004C2828" w:rsidRPr="00E8644C" w:rsidRDefault="00000000">
      <w:pPr>
        <w:spacing w:line="200" w:lineRule="exact"/>
        <w:rPr>
          <w:rFonts w:asciiTheme="minorHAnsi" w:hAnsiTheme="minorHAnsi" w:cstheme="minorHAnsi"/>
        </w:rPr>
      </w:pPr>
      <w:r w:rsidRPr="00E8644C">
        <w:rPr>
          <w:rFonts w:asciiTheme="minorHAnsi" w:hAnsiTheme="minorHAnsi" w:cstheme="minorHAnsi"/>
        </w:rPr>
        <w:br w:type="column"/>
      </w:r>
    </w:p>
    <w:p w14:paraId="7BF52B20" w14:textId="77777777" w:rsidR="004C2828" w:rsidRPr="00E8644C" w:rsidRDefault="004C2828">
      <w:pPr>
        <w:spacing w:line="200" w:lineRule="exact"/>
        <w:rPr>
          <w:rFonts w:asciiTheme="minorHAnsi" w:hAnsiTheme="minorHAnsi" w:cstheme="minorHAnsi"/>
        </w:rPr>
      </w:pPr>
    </w:p>
    <w:p w14:paraId="07847792" w14:textId="77777777" w:rsidR="004C2828" w:rsidRPr="00E8644C" w:rsidRDefault="00000000">
      <w:pPr>
        <w:spacing w:before="138" w:after="159" w:line="302" w:lineRule="exact"/>
        <w:ind w:right="-567"/>
        <w:rPr>
          <w:rFonts w:asciiTheme="minorHAnsi" w:hAnsiTheme="minorHAnsi" w:cstheme="minorHAnsi"/>
        </w:rPr>
      </w:pPr>
      <w:proofErr w:type="gramStart"/>
      <w:r w:rsidRPr="00E8644C">
        <w:rPr>
          <w:rFonts w:asciiTheme="minorHAnsi" w:eastAsia="Malgun Gothic Semilight" w:hAnsiTheme="minorHAnsi" w:cstheme="minorHAnsi"/>
          <w:color w:val="000000"/>
          <w:sz w:val="22"/>
          <w:szCs w:val="22"/>
        </w:rPr>
        <w:t>These  Rules</w:t>
      </w:r>
      <w:proofErr w:type="gramEnd"/>
      <w:r w:rsidRPr="00E8644C">
        <w:rPr>
          <w:rFonts w:asciiTheme="minorHAnsi" w:eastAsia="Malgun Gothic Semilight" w:hAnsiTheme="minorHAnsi" w:cstheme="minorHAnsi"/>
          <w:color w:val="000000"/>
          <w:sz w:val="22"/>
          <w:szCs w:val="22"/>
        </w:rPr>
        <w:t>  shall  apply  to  all  vessels  upon  the  high  seas  and  in  all  waters  connected </w:t>
      </w:r>
      <w:r w:rsidRPr="00E8644C">
        <w:rPr>
          <w:rFonts w:asciiTheme="minorHAnsi" w:hAnsiTheme="minorHAnsi" w:cstheme="minorHAnsi"/>
        </w:rPr>
        <w:br/>
      </w:r>
      <w:r w:rsidRPr="00E8644C">
        <w:rPr>
          <w:rFonts w:asciiTheme="minorHAnsi" w:eastAsia="Malgun Gothic Semilight" w:hAnsiTheme="minorHAnsi" w:cstheme="minorHAnsi"/>
          <w:color w:val="000000"/>
          <w:sz w:val="22"/>
          <w:szCs w:val="22"/>
        </w:rPr>
        <w:t>therewith navigable by seagoing vessels. </w:t>
      </w:r>
    </w:p>
    <w:p w14:paraId="7FEBC2C6" w14:textId="77777777" w:rsidR="004C2828" w:rsidRPr="00E8644C" w:rsidRDefault="00000000">
      <w:pPr>
        <w:spacing w:after="159" w:line="340" w:lineRule="exact"/>
        <w:ind w:right="-567"/>
        <w:rPr>
          <w:rFonts w:asciiTheme="minorHAnsi" w:hAnsiTheme="minorHAnsi" w:cstheme="minorHAnsi"/>
        </w:rPr>
      </w:pPr>
      <w:proofErr w:type="gramStart"/>
      <w:r w:rsidRPr="00E8644C">
        <w:rPr>
          <w:rFonts w:asciiTheme="minorHAnsi" w:eastAsia="Malgun Gothic Semilight" w:hAnsiTheme="minorHAnsi" w:cstheme="minorHAnsi"/>
          <w:color w:val="000000"/>
          <w:sz w:val="22"/>
          <w:szCs w:val="22"/>
        </w:rPr>
        <w:t>Nothing  in</w:t>
      </w:r>
      <w:proofErr w:type="gramEnd"/>
      <w:r w:rsidRPr="00E8644C">
        <w:rPr>
          <w:rFonts w:asciiTheme="minorHAnsi" w:eastAsia="Malgun Gothic Semilight" w:hAnsiTheme="minorHAnsi" w:cstheme="minorHAnsi"/>
          <w:color w:val="000000"/>
          <w:sz w:val="22"/>
          <w:szCs w:val="22"/>
        </w:rPr>
        <w:t>  these  Rules  shall  interfere  with  the  operation  of  special  rules  made  by  an </w:t>
      </w:r>
      <w:r w:rsidRPr="00E8644C">
        <w:rPr>
          <w:rFonts w:asciiTheme="minorHAnsi" w:hAnsiTheme="minorHAnsi" w:cstheme="minorHAnsi"/>
        </w:rPr>
        <w:br/>
      </w:r>
      <w:r w:rsidRPr="00E8644C">
        <w:rPr>
          <w:rFonts w:asciiTheme="minorHAnsi" w:eastAsia="Malgun Gothic Semilight" w:hAnsiTheme="minorHAnsi" w:cstheme="minorHAnsi"/>
          <w:color w:val="000000"/>
          <w:sz w:val="22"/>
          <w:szCs w:val="22"/>
        </w:rPr>
        <w:t>appropriate  authority for roadsteads, harbours, rivers, lakes or inland waterways connected </w:t>
      </w:r>
      <w:r w:rsidRPr="00E8644C">
        <w:rPr>
          <w:rFonts w:asciiTheme="minorHAnsi" w:hAnsiTheme="minorHAnsi" w:cstheme="minorHAnsi"/>
        </w:rPr>
        <w:br/>
      </w:r>
      <w:r w:rsidRPr="00E8644C">
        <w:rPr>
          <w:rFonts w:asciiTheme="minorHAnsi" w:eastAsia="Malgun Gothic Semilight" w:hAnsiTheme="minorHAnsi" w:cstheme="minorHAnsi"/>
          <w:color w:val="000000"/>
          <w:sz w:val="22"/>
          <w:szCs w:val="22"/>
        </w:rPr>
        <w:t>with the high seas  and navigable by seagoing vessels. Such special rules shall conform as </w:t>
      </w:r>
      <w:r w:rsidRPr="00E8644C">
        <w:rPr>
          <w:rFonts w:asciiTheme="minorHAnsi" w:hAnsiTheme="minorHAnsi" w:cstheme="minorHAnsi"/>
        </w:rPr>
        <w:br/>
      </w:r>
      <w:r w:rsidRPr="00E8644C">
        <w:rPr>
          <w:rFonts w:asciiTheme="minorHAnsi" w:eastAsia="Malgun Gothic Semilight" w:hAnsiTheme="minorHAnsi" w:cstheme="minorHAnsi"/>
          <w:color w:val="000000"/>
          <w:sz w:val="22"/>
          <w:szCs w:val="22"/>
        </w:rPr>
        <w:t>closely as possible to these Rules. </w:t>
      </w:r>
    </w:p>
    <w:p w14:paraId="129C229D" w14:textId="77777777" w:rsidR="004C2828" w:rsidRPr="00E8644C" w:rsidRDefault="00000000">
      <w:pPr>
        <w:spacing w:after="156" w:line="357" w:lineRule="exact"/>
        <w:ind w:right="-567"/>
        <w:rPr>
          <w:rFonts w:asciiTheme="minorHAnsi" w:hAnsiTheme="minorHAnsi" w:cstheme="minorHAnsi"/>
        </w:rPr>
      </w:pPr>
      <w:proofErr w:type="gramStart"/>
      <w:r w:rsidRPr="00E8644C">
        <w:rPr>
          <w:rFonts w:asciiTheme="minorHAnsi" w:eastAsia="Malgun Gothic Semilight" w:hAnsiTheme="minorHAnsi" w:cstheme="minorHAnsi"/>
          <w:color w:val="000000"/>
          <w:sz w:val="22"/>
          <w:szCs w:val="22"/>
        </w:rPr>
        <w:t>Nothing  in</w:t>
      </w:r>
      <w:proofErr w:type="gramEnd"/>
      <w:r w:rsidRPr="00E8644C">
        <w:rPr>
          <w:rFonts w:asciiTheme="minorHAnsi" w:eastAsia="Malgun Gothic Semilight" w:hAnsiTheme="minorHAnsi" w:cstheme="minorHAnsi"/>
          <w:color w:val="000000"/>
          <w:sz w:val="22"/>
          <w:szCs w:val="22"/>
        </w:rPr>
        <w:t>  these  Rules  shall  interfere  with  the  operation  of  any  special  rules  made  by </w:t>
      </w:r>
      <w:r w:rsidRPr="00E8644C">
        <w:rPr>
          <w:rFonts w:asciiTheme="minorHAnsi" w:hAnsiTheme="minorHAnsi" w:cstheme="minorHAnsi"/>
        </w:rPr>
        <w:br/>
      </w:r>
      <w:r w:rsidRPr="00E8644C">
        <w:rPr>
          <w:rFonts w:asciiTheme="minorHAnsi" w:eastAsia="Malgun Gothic Semilight" w:hAnsiTheme="minorHAnsi" w:cstheme="minorHAnsi"/>
          <w:color w:val="000000"/>
          <w:sz w:val="22"/>
          <w:szCs w:val="22"/>
        </w:rPr>
        <w:t>the  Government of any State with respect to additional station or signal lights, shapes or </w:t>
      </w:r>
      <w:r w:rsidRPr="00E8644C">
        <w:rPr>
          <w:rFonts w:asciiTheme="minorHAnsi" w:hAnsiTheme="minorHAnsi" w:cstheme="minorHAnsi"/>
        </w:rPr>
        <w:br/>
      </w:r>
      <w:r w:rsidRPr="00E8644C">
        <w:rPr>
          <w:rFonts w:asciiTheme="minorHAnsi" w:eastAsia="Malgun Gothic Semilight" w:hAnsiTheme="minorHAnsi" w:cstheme="minorHAnsi"/>
          <w:color w:val="000000"/>
          <w:sz w:val="22"/>
          <w:szCs w:val="22"/>
        </w:rPr>
        <w:t>whistle  signals for ships of war and vessels proceeding under convoy, or with respect to </w:t>
      </w:r>
      <w:r w:rsidRPr="00E8644C">
        <w:rPr>
          <w:rFonts w:asciiTheme="minorHAnsi" w:hAnsiTheme="minorHAnsi" w:cstheme="minorHAnsi"/>
        </w:rPr>
        <w:br/>
      </w:r>
      <w:r w:rsidRPr="00E8644C">
        <w:rPr>
          <w:rFonts w:asciiTheme="minorHAnsi" w:eastAsia="Malgun Gothic Semilight" w:hAnsiTheme="minorHAnsi" w:cstheme="minorHAnsi"/>
          <w:color w:val="000000"/>
          <w:sz w:val="22"/>
          <w:szCs w:val="22"/>
        </w:rPr>
        <w:t>additional station  or signal lights or shapes for fishing vessels engaged in fishing as a fleet. </w:t>
      </w:r>
      <w:r w:rsidRPr="00E8644C">
        <w:rPr>
          <w:rFonts w:asciiTheme="minorHAnsi" w:hAnsiTheme="minorHAnsi" w:cstheme="minorHAnsi"/>
        </w:rPr>
        <w:br/>
      </w:r>
      <w:r w:rsidRPr="00E8644C">
        <w:rPr>
          <w:rFonts w:asciiTheme="minorHAnsi" w:eastAsia="Malgun Gothic Semilight" w:hAnsiTheme="minorHAnsi" w:cstheme="minorHAnsi"/>
          <w:color w:val="000000"/>
          <w:sz w:val="22"/>
          <w:szCs w:val="22"/>
        </w:rPr>
        <w:t>These additional station or signal lights, shapes or whistle signals shall, so far as possible, be </w:t>
      </w:r>
      <w:r w:rsidRPr="00E8644C">
        <w:rPr>
          <w:rFonts w:asciiTheme="minorHAnsi" w:hAnsiTheme="minorHAnsi" w:cstheme="minorHAnsi"/>
        </w:rPr>
        <w:br/>
      </w:r>
      <w:r w:rsidRPr="00E8644C">
        <w:rPr>
          <w:rFonts w:asciiTheme="minorHAnsi" w:eastAsia="Malgun Gothic Semilight" w:hAnsiTheme="minorHAnsi" w:cstheme="minorHAnsi"/>
          <w:color w:val="000000"/>
          <w:sz w:val="22"/>
          <w:szCs w:val="22"/>
        </w:rPr>
        <w:t>such that they cannot be mistaken for any light, shape or signal authorised elsewhere under </w:t>
      </w:r>
      <w:r w:rsidRPr="00E8644C">
        <w:rPr>
          <w:rFonts w:asciiTheme="minorHAnsi" w:hAnsiTheme="minorHAnsi" w:cstheme="minorHAnsi"/>
        </w:rPr>
        <w:br/>
      </w:r>
      <w:r w:rsidRPr="00E8644C">
        <w:rPr>
          <w:rFonts w:asciiTheme="minorHAnsi" w:eastAsia="Malgun Gothic Semilight" w:hAnsiTheme="minorHAnsi" w:cstheme="minorHAnsi"/>
          <w:color w:val="000000"/>
          <w:sz w:val="22"/>
          <w:szCs w:val="22"/>
        </w:rPr>
        <w:t>these Rules. </w:t>
      </w:r>
    </w:p>
    <w:p w14:paraId="0AE89E1B" w14:textId="77777777" w:rsidR="004C2828" w:rsidRPr="00E8644C" w:rsidRDefault="00000000">
      <w:pPr>
        <w:spacing w:after="159" w:line="302" w:lineRule="exact"/>
        <w:ind w:right="-567"/>
        <w:rPr>
          <w:rFonts w:asciiTheme="minorHAnsi" w:hAnsiTheme="minorHAnsi" w:cstheme="minorHAnsi"/>
        </w:rPr>
      </w:pPr>
      <w:r w:rsidRPr="00E8644C">
        <w:rPr>
          <w:rFonts w:asciiTheme="minorHAnsi" w:eastAsia="Malgun Gothic Semilight" w:hAnsiTheme="minorHAnsi" w:cstheme="minorHAnsi"/>
          <w:color w:val="000000"/>
          <w:sz w:val="22"/>
          <w:szCs w:val="22"/>
        </w:rPr>
        <w:t>Traffic separation schemes may be adopted by the Organization for the purpose of these </w:t>
      </w:r>
      <w:r w:rsidRPr="00E8644C">
        <w:rPr>
          <w:rFonts w:asciiTheme="minorHAnsi" w:hAnsiTheme="minorHAnsi" w:cstheme="minorHAnsi"/>
        </w:rPr>
        <w:br/>
      </w:r>
      <w:r w:rsidRPr="00E8644C">
        <w:rPr>
          <w:rFonts w:asciiTheme="minorHAnsi" w:eastAsia="Malgun Gothic Semilight" w:hAnsiTheme="minorHAnsi" w:cstheme="minorHAnsi"/>
          <w:color w:val="000000"/>
          <w:sz w:val="22"/>
          <w:szCs w:val="22"/>
        </w:rPr>
        <w:t>Rules. </w:t>
      </w:r>
    </w:p>
    <w:p w14:paraId="190626B6" w14:textId="77777777" w:rsidR="004C2828" w:rsidRPr="00E8644C" w:rsidRDefault="00000000">
      <w:pPr>
        <w:spacing w:line="360" w:lineRule="exact"/>
        <w:ind w:right="-567"/>
        <w:rPr>
          <w:rFonts w:asciiTheme="minorHAnsi" w:hAnsiTheme="minorHAnsi" w:cstheme="minorHAnsi"/>
        </w:rPr>
      </w:pPr>
      <w:r w:rsidRPr="00E8644C">
        <w:rPr>
          <w:rFonts w:asciiTheme="minorHAnsi" w:eastAsia="Malgun Gothic Semilight" w:hAnsiTheme="minorHAnsi" w:cstheme="minorHAnsi"/>
          <w:color w:val="000000"/>
          <w:sz w:val="22"/>
          <w:szCs w:val="22"/>
        </w:rPr>
        <w:t>Whenever the Government concerned shall have determined that a vessel of any special </w:t>
      </w:r>
      <w:r w:rsidRPr="00E8644C">
        <w:rPr>
          <w:rFonts w:asciiTheme="minorHAnsi" w:hAnsiTheme="minorHAnsi" w:cstheme="minorHAnsi"/>
        </w:rPr>
        <w:br/>
      </w:r>
      <w:r w:rsidRPr="00E8644C">
        <w:rPr>
          <w:rFonts w:asciiTheme="minorHAnsi" w:eastAsia="Malgun Gothic Semilight" w:hAnsiTheme="minorHAnsi" w:cstheme="minorHAnsi"/>
          <w:color w:val="000000"/>
          <w:sz w:val="22"/>
          <w:szCs w:val="22"/>
        </w:rPr>
        <w:t>construction or purpose cannot comply with the provisions of any of these Rules with respect </w:t>
      </w:r>
      <w:r w:rsidRPr="00E8644C">
        <w:rPr>
          <w:rFonts w:asciiTheme="minorHAnsi" w:hAnsiTheme="minorHAnsi" w:cstheme="minorHAnsi"/>
        </w:rPr>
        <w:br/>
      </w:r>
      <w:r w:rsidRPr="00E8644C">
        <w:rPr>
          <w:rFonts w:asciiTheme="minorHAnsi" w:eastAsia="Malgun Gothic Semilight" w:hAnsiTheme="minorHAnsi" w:cstheme="minorHAnsi"/>
          <w:color w:val="000000"/>
          <w:sz w:val="22"/>
          <w:szCs w:val="22"/>
        </w:rPr>
        <w:t>to  the number, position, range or arc of visibility of lights or shapes, as well as to the </w:t>
      </w:r>
      <w:r w:rsidRPr="00E8644C">
        <w:rPr>
          <w:rFonts w:asciiTheme="minorHAnsi" w:hAnsiTheme="minorHAnsi" w:cstheme="minorHAnsi"/>
        </w:rPr>
        <w:br/>
      </w:r>
      <w:r w:rsidRPr="00E8644C">
        <w:rPr>
          <w:rFonts w:asciiTheme="minorHAnsi" w:eastAsia="Malgun Gothic Semilight" w:hAnsiTheme="minorHAnsi" w:cstheme="minorHAnsi"/>
          <w:color w:val="000000"/>
          <w:sz w:val="22"/>
          <w:szCs w:val="22"/>
        </w:rPr>
        <w:t>disposition and characteristics of sound-signalling appliances, such vessel shall comply with </w:t>
      </w:r>
      <w:r w:rsidRPr="00E8644C">
        <w:rPr>
          <w:rFonts w:asciiTheme="minorHAnsi" w:hAnsiTheme="minorHAnsi" w:cstheme="minorHAnsi"/>
        </w:rPr>
        <w:br/>
      </w:r>
      <w:r w:rsidRPr="00E8644C">
        <w:rPr>
          <w:rFonts w:asciiTheme="minorHAnsi" w:eastAsia="Malgun Gothic Semilight" w:hAnsiTheme="minorHAnsi" w:cstheme="minorHAnsi"/>
          <w:color w:val="000000"/>
          <w:sz w:val="22"/>
          <w:szCs w:val="22"/>
        </w:rPr>
        <w:t>such other   provisions in regard to the number, position, range or arc of visibility of lights or </w:t>
      </w:r>
      <w:r w:rsidRPr="00E8644C">
        <w:rPr>
          <w:rFonts w:asciiTheme="minorHAnsi" w:hAnsiTheme="minorHAnsi" w:cstheme="minorHAnsi"/>
        </w:rPr>
        <w:br/>
      </w:r>
      <w:r w:rsidRPr="00E8644C">
        <w:rPr>
          <w:rFonts w:asciiTheme="minorHAnsi" w:eastAsia="Malgun Gothic Semilight" w:hAnsiTheme="minorHAnsi" w:cstheme="minorHAnsi"/>
          <w:color w:val="000000"/>
          <w:sz w:val="22"/>
          <w:szCs w:val="22"/>
        </w:rPr>
        <w:t>shapes, as well  as to the disposition and characteristics of sound-signalling appliances, as her </w:t>
      </w:r>
      <w:r w:rsidRPr="00E8644C">
        <w:rPr>
          <w:rFonts w:asciiTheme="minorHAnsi" w:hAnsiTheme="minorHAnsi" w:cstheme="minorHAnsi"/>
        </w:rPr>
        <w:br/>
      </w:r>
      <w:r w:rsidRPr="00E8644C">
        <w:rPr>
          <w:rFonts w:asciiTheme="minorHAnsi" w:eastAsia="Malgun Gothic Semilight" w:hAnsiTheme="minorHAnsi" w:cstheme="minorHAnsi"/>
          <w:color w:val="000000"/>
          <w:sz w:val="22"/>
          <w:szCs w:val="22"/>
        </w:rPr>
        <w:t>Government shall have determined to be the closest possible compliance with these Rules in </w:t>
      </w:r>
      <w:r w:rsidRPr="00E8644C">
        <w:rPr>
          <w:rFonts w:asciiTheme="minorHAnsi" w:hAnsiTheme="minorHAnsi" w:cstheme="minorHAnsi"/>
        </w:rPr>
        <w:br/>
      </w:r>
      <w:r w:rsidRPr="00E8644C">
        <w:rPr>
          <w:rFonts w:asciiTheme="minorHAnsi" w:eastAsia="Malgun Gothic Semilight" w:hAnsiTheme="minorHAnsi" w:cstheme="minorHAnsi"/>
          <w:color w:val="000000"/>
          <w:sz w:val="22"/>
          <w:szCs w:val="22"/>
        </w:rPr>
        <w:t>respect of that vessel. </w:t>
      </w:r>
    </w:p>
    <w:p w14:paraId="1C07D0BD" w14:textId="77777777" w:rsidR="004C2828" w:rsidRPr="00E8644C" w:rsidRDefault="004C2828">
      <w:pPr>
        <w:spacing w:line="20" w:lineRule="exact"/>
        <w:rPr>
          <w:rFonts w:asciiTheme="minorHAnsi" w:hAnsiTheme="minorHAnsi" w:cstheme="minorHAnsi"/>
        </w:rPr>
        <w:sectPr w:rsidR="004C2828" w:rsidRPr="00E8644C">
          <w:type w:val="continuous"/>
          <w:pgSz w:w="11899" w:h="16841"/>
          <w:pgMar w:top="1440" w:right="0" w:bottom="0" w:left="1256" w:header="720" w:footer="720" w:gutter="0"/>
          <w:cols w:num="2" w:space="720" w:equalWidth="0">
            <w:col w:w="296" w:space="430"/>
            <w:col w:w="9133"/>
          </w:cols>
        </w:sectPr>
      </w:pPr>
    </w:p>
    <w:p w14:paraId="72DF941C" w14:textId="77777777" w:rsidR="004C2828" w:rsidRPr="00E8644C" w:rsidRDefault="00000000">
      <w:pPr>
        <w:spacing w:line="302" w:lineRule="exact"/>
        <w:ind w:right="-567"/>
        <w:rPr>
          <w:rFonts w:asciiTheme="minorHAnsi" w:hAnsiTheme="minorHAnsi" w:cstheme="minorHAnsi"/>
          <w:b/>
          <w:bCs/>
        </w:rPr>
      </w:pPr>
      <w:r w:rsidRPr="00E8644C">
        <w:rPr>
          <w:rFonts w:asciiTheme="minorHAnsi" w:eastAsia="Malgun Gothic Semilight" w:hAnsiTheme="minorHAnsi" w:cstheme="minorHAnsi"/>
          <w:b/>
          <w:bCs/>
          <w:color w:val="000000"/>
          <w:sz w:val="22"/>
          <w:szCs w:val="22"/>
        </w:rPr>
        <w:lastRenderedPageBreak/>
        <w:t>Rule 2 </w:t>
      </w:r>
      <w:r w:rsidRPr="00E8644C">
        <w:rPr>
          <w:rFonts w:asciiTheme="minorHAnsi" w:hAnsiTheme="minorHAnsi" w:cstheme="minorHAnsi"/>
          <w:b/>
          <w:bCs/>
        </w:rPr>
        <w:br/>
      </w:r>
      <w:r w:rsidRPr="00E8644C">
        <w:rPr>
          <w:rFonts w:asciiTheme="minorHAnsi" w:eastAsia="Malgun Gothic Semilight" w:hAnsiTheme="minorHAnsi" w:cstheme="minorHAnsi"/>
          <w:b/>
          <w:bCs/>
          <w:color w:val="000000"/>
          <w:sz w:val="22"/>
          <w:szCs w:val="22"/>
        </w:rPr>
        <w:t>Responsibility </w:t>
      </w:r>
    </w:p>
    <w:p w14:paraId="0641F1E2" w14:textId="77777777" w:rsidR="004C2828" w:rsidRPr="00E8644C" w:rsidRDefault="004C2828">
      <w:pPr>
        <w:spacing w:line="20" w:lineRule="exact"/>
        <w:rPr>
          <w:rFonts w:asciiTheme="minorHAnsi" w:hAnsiTheme="minorHAnsi" w:cstheme="minorHAnsi"/>
          <w:b/>
          <w:bCs/>
        </w:rPr>
        <w:sectPr w:rsidR="004C2828" w:rsidRPr="00E8644C">
          <w:pgSz w:w="11899" w:h="16841"/>
          <w:pgMar w:top="1531" w:right="9384" w:bottom="0" w:left="1152" w:header="720" w:footer="720" w:gutter="0"/>
          <w:cols w:space="720"/>
        </w:sectPr>
      </w:pPr>
    </w:p>
    <w:p w14:paraId="2AE91A62" w14:textId="77777777" w:rsidR="004C2828" w:rsidRPr="00E8644C" w:rsidRDefault="004C2828">
      <w:pPr>
        <w:spacing w:line="200" w:lineRule="exact"/>
        <w:rPr>
          <w:rFonts w:asciiTheme="minorHAnsi" w:hAnsiTheme="minorHAnsi" w:cstheme="minorHAnsi"/>
        </w:rPr>
      </w:pPr>
    </w:p>
    <w:p w14:paraId="4BA5ECAE" w14:textId="77777777" w:rsidR="004C2828" w:rsidRPr="00E8644C" w:rsidRDefault="004C2828">
      <w:pPr>
        <w:spacing w:line="200" w:lineRule="exact"/>
        <w:rPr>
          <w:rFonts w:asciiTheme="minorHAnsi" w:hAnsiTheme="minorHAnsi" w:cstheme="minorHAnsi"/>
        </w:rPr>
      </w:pPr>
    </w:p>
    <w:p w14:paraId="3775A933" w14:textId="77777777" w:rsidR="004C2828" w:rsidRPr="00E8644C" w:rsidRDefault="004C2828">
      <w:pPr>
        <w:spacing w:line="200" w:lineRule="exact"/>
        <w:rPr>
          <w:rFonts w:asciiTheme="minorHAnsi" w:hAnsiTheme="minorHAnsi" w:cstheme="minorHAnsi"/>
        </w:rPr>
      </w:pPr>
    </w:p>
    <w:p w14:paraId="37E8E923" w14:textId="77777777" w:rsidR="004C2828" w:rsidRPr="00E8644C" w:rsidRDefault="004C2828">
      <w:pPr>
        <w:spacing w:line="200" w:lineRule="exact"/>
        <w:rPr>
          <w:rFonts w:asciiTheme="minorHAnsi" w:hAnsiTheme="minorHAnsi" w:cstheme="minorHAnsi"/>
        </w:rPr>
      </w:pPr>
    </w:p>
    <w:p w14:paraId="7D44B4DC" w14:textId="77777777" w:rsidR="004C2828" w:rsidRPr="00E8644C" w:rsidRDefault="00000000">
      <w:pPr>
        <w:spacing w:before="36" w:line="201" w:lineRule="exact"/>
        <w:ind w:right="-553"/>
        <w:rPr>
          <w:rFonts w:asciiTheme="minorHAnsi" w:hAnsiTheme="minorHAnsi" w:cstheme="minorHAnsi"/>
        </w:rPr>
      </w:pPr>
      <w:r w:rsidRPr="00E8644C">
        <w:rPr>
          <w:rFonts w:asciiTheme="minorHAnsi" w:eastAsia="Malgun Gothic Semilight" w:hAnsiTheme="minorHAnsi" w:cstheme="minorHAnsi"/>
          <w:color w:val="000000"/>
          <w:sz w:val="19"/>
          <w:szCs w:val="19"/>
        </w:rPr>
        <w:t>(a) </w:t>
      </w:r>
    </w:p>
    <w:p w14:paraId="4FDB5142" w14:textId="77777777" w:rsidR="004C2828" w:rsidRPr="00E8644C" w:rsidRDefault="004C2828">
      <w:pPr>
        <w:spacing w:line="200" w:lineRule="exact"/>
        <w:rPr>
          <w:rFonts w:asciiTheme="minorHAnsi" w:hAnsiTheme="minorHAnsi" w:cstheme="minorHAnsi"/>
        </w:rPr>
      </w:pPr>
    </w:p>
    <w:p w14:paraId="2BC93C33" w14:textId="77777777" w:rsidR="004C2828" w:rsidRPr="00E8644C" w:rsidRDefault="004C2828">
      <w:pPr>
        <w:spacing w:line="200" w:lineRule="exact"/>
        <w:rPr>
          <w:rFonts w:asciiTheme="minorHAnsi" w:hAnsiTheme="minorHAnsi" w:cstheme="minorHAnsi"/>
        </w:rPr>
      </w:pPr>
    </w:p>
    <w:p w14:paraId="62174798" w14:textId="77777777" w:rsidR="004C2828" w:rsidRPr="00E8644C" w:rsidRDefault="004C2828">
      <w:pPr>
        <w:spacing w:line="200" w:lineRule="exact"/>
        <w:rPr>
          <w:rFonts w:asciiTheme="minorHAnsi" w:hAnsiTheme="minorHAnsi" w:cstheme="minorHAnsi"/>
        </w:rPr>
      </w:pPr>
    </w:p>
    <w:p w14:paraId="32226E9B" w14:textId="77777777" w:rsidR="004C2828" w:rsidRPr="00E8644C" w:rsidRDefault="004C2828">
      <w:pPr>
        <w:spacing w:line="200" w:lineRule="exact"/>
        <w:rPr>
          <w:rFonts w:asciiTheme="minorHAnsi" w:hAnsiTheme="minorHAnsi" w:cstheme="minorHAnsi"/>
        </w:rPr>
      </w:pPr>
    </w:p>
    <w:p w14:paraId="6DFA08B9" w14:textId="77777777" w:rsidR="004C2828" w:rsidRPr="00E8644C" w:rsidRDefault="004C2828">
      <w:pPr>
        <w:spacing w:line="200" w:lineRule="exact"/>
        <w:rPr>
          <w:rFonts w:asciiTheme="minorHAnsi" w:hAnsiTheme="minorHAnsi" w:cstheme="minorHAnsi"/>
        </w:rPr>
      </w:pPr>
    </w:p>
    <w:p w14:paraId="2C2D87EF" w14:textId="77777777" w:rsidR="004C2828" w:rsidRPr="00E8644C" w:rsidRDefault="004C2828">
      <w:pPr>
        <w:spacing w:line="200" w:lineRule="exact"/>
        <w:rPr>
          <w:rFonts w:asciiTheme="minorHAnsi" w:hAnsiTheme="minorHAnsi" w:cstheme="minorHAnsi"/>
        </w:rPr>
      </w:pPr>
    </w:p>
    <w:p w14:paraId="69C4B6DC" w14:textId="77777777" w:rsidR="004C2828" w:rsidRPr="00E8644C" w:rsidRDefault="00000000">
      <w:pPr>
        <w:spacing w:before="118" w:line="201" w:lineRule="exact"/>
        <w:ind w:right="-567"/>
        <w:rPr>
          <w:rFonts w:asciiTheme="minorHAnsi" w:hAnsiTheme="minorHAnsi" w:cstheme="minorHAnsi"/>
        </w:rPr>
      </w:pPr>
      <w:r w:rsidRPr="00E8644C">
        <w:rPr>
          <w:rFonts w:asciiTheme="minorHAnsi" w:eastAsia="Malgun Gothic Semilight" w:hAnsiTheme="minorHAnsi" w:cstheme="minorHAnsi"/>
          <w:color w:val="000000"/>
          <w:sz w:val="19"/>
          <w:szCs w:val="19"/>
        </w:rPr>
        <w:t>(b) </w:t>
      </w:r>
    </w:p>
    <w:p w14:paraId="3AA80A5C" w14:textId="77777777" w:rsidR="004C2828" w:rsidRPr="00E8644C" w:rsidRDefault="00000000">
      <w:pPr>
        <w:spacing w:line="200" w:lineRule="exact"/>
        <w:rPr>
          <w:rFonts w:asciiTheme="minorHAnsi" w:hAnsiTheme="minorHAnsi" w:cstheme="minorHAnsi"/>
        </w:rPr>
      </w:pPr>
      <w:r w:rsidRPr="00E8644C">
        <w:rPr>
          <w:rFonts w:asciiTheme="minorHAnsi" w:hAnsiTheme="minorHAnsi" w:cstheme="minorHAnsi"/>
        </w:rPr>
        <w:br w:type="column"/>
      </w:r>
    </w:p>
    <w:p w14:paraId="5BA24F9A" w14:textId="77777777" w:rsidR="004C2828" w:rsidRPr="00E8644C" w:rsidRDefault="004C2828">
      <w:pPr>
        <w:spacing w:line="200" w:lineRule="exact"/>
        <w:rPr>
          <w:rFonts w:asciiTheme="minorHAnsi" w:hAnsiTheme="minorHAnsi" w:cstheme="minorHAnsi"/>
        </w:rPr>
      </w:pPr>
    </w:p>
    <w:p w14:paraId="7CD49B29" w14:textId="77777777" w:rsidR="004C2828" w:rsidRPr="00E8644C" w:rsidRDefault="004C2828">
      <w:pPr>
        <w:spacing w:line="200" w:lineRule="exact"/>
        <w:rPr>
          <w:rFonts w:asciiTheme="minorHAnsi" w:hAnsiTheme="minorHAnsi" w:cstheme="minorHAnsi"/>
        </w:rPr>
      </w:pPr>
    </w:p>
    <w:p w14:paraId="03517A65" w14:textId="77777777" w:rsidR="004C2828" w:rsidRPr="00E8644C" w:rsidRDefault="004C2828">
      <w:pPr>
        <w:spacing w:line="200" w:lineRule="exact"/>
        <w:rPr>
          <w:rFonts w:asciiTheme="minorHAnsi" w:hAnsiTheme="minorHAnsi" w:cstheme="minorHAnsi"/>
        </w:rPr>
      </w:pPr>
    </w:p>
    <w:p w14:paraId="67D129F7" w14:textId="77777777" w:rsidR="004C2828" w:rsidRPr="00E8644C" w:rsidRDefault="00000000">
      <w:pPr>
        <w:spacing w:before="19" w:after="156" w:line="340" w:lineRule="exact"/>
        <w:ind w:right="-567"/>
        <w:rPr>
          <w:rFonts w:asciiTheme="minorHAnsi" w:hAnsiTheme="minorHAnsi" w:cstheme="minorHAnsi"/>
        </w:rPr>
      </w:pPr>
      <w:r w:rsidRPr="00E8644C">
        <w:rPr>
          <w:rFonts w:asciiTheme="minorHAnsi" w:eastAsia="Malgun Gothic Semilight" w:hAnsiTheme="minorHAnsi" w:cstheme="minorHAnsi"/>
          <w:color w:val="000000"/>
          <w:sz w:val="22"/>
          <w:szCs w:val="22"/>
        </w:rPr>
        <w:t>Nothing in these Rules shall exonerate any vessel, or the owner, master or crew thereof, from </w:t>
      </w:r>
      <w:r w:rsidRPr="00E8644C">
        <w:rPr>
          <w:rFonts w:asciiTheme="minorHAnsi" w:hAnsiTheme="minorHAnsi" w:cstheme="minorHAnsi"/>
        </w:rPr>
        <w:br/>
      </w:r>
      <w:proofErr w:type="gramStart"/>
      <w:r w:rsidRPr="00E8644C">
        <w:rPr>
          <w:rFonts w:asciiTheme="minorHAnsi" w:eastAsia="Malgun Gothic Semilight" w:hAnsiTheme="minorHAnsi" w:cstheme="minorHAnsi"/>
          <w:color w:val="000000"/>
          <w:sz w:val="22"/>
          <w:szCs w:val="22"/>
        </w:rPr>
        <w:t>the  consequences</w:t>
      </w:r>
      <w:proofErr w:type="gramEnd"/>
      <w:r w:rsidRPr="00E8644C">
        <w:rPr>
          <w:rFonts w:asciiTheme="minorHAnsi" w:eastAsia="Malgun Gothic Semilight" w:hAnsiTheme="minorHAnsi" w:cstheme="minorHAnsi"/>
          <w:color w:val="000000"/>
          <w:sz w:val="22"/>
          <w:szCs w:val="22"/>
        </w:rPr>
        <w:t>  of any neglect  to comply with  these  Rules  or  of the neglect  of any </w:t>
      </w:r>
      <w:r w:rsidRPr="00E8644C">
        <w:rPr>
          <w:rFonts w:asciiTheme="minorHAnsi" w:hAnsiTheme="minorHAnsi" w:cstheme="minorHAnsi"/>
        </w:rPr>
        <w:br/>
      </w:r>
      <w:r w:rsidRPr="00E8644C">
        <w:rPr>
          <w:rFonts w:asciiTheme="minorHAnsi" w:eastAsia="Malgun Gothic Semilight" w:hAnsiTheme="minorHAnsi" w:cstheme="minorHAnsi"/>
          <w:color w:val="000000"/>
          <w:sz w:val="22"/>
          <w:szCs w:val="22"/>
        </w:rPr>
        <w:t>precaution which  may be required by the ordinary practice of seamen, or by the special </w:t>
      </w:r>
      <w:r w:rsidRPr="00E8644C">
        <w:rPr>
          <w:rFonts w:asciiTheme="minorHAnsi" w:hAnsiTheme="minorHAnsi" w:cstheme="minorHAnsi"/>
        </w:rPr>
        <w:br/>
      </w:r>
      <w:r w:rsidRPr="00E8644C">
        <w:rPr>
          <w:rFonts w:asciiTheme="minorHAnsi" w:eastAsia="Malgun Gothic Semilight" w:hAnsiTheme="minorHAnsi" w:cstheme="minorHAnsi"/>
          <w:color w:val="000000"/>
          <w:sz w:val="22"/>
          <w:szCs w:val="22"/>
        </w:rPr>
        <w:t>circumstances of the case. </w:t>
      </w:r>
    </w:p>
    <w:p w14:paraId="5E43C831" w14:textId="77777777" w:rsidR="004C2828" w:rsidRPr="00E8644C" w:rsidRDefault="00000000">
      <w:pPr>
        <w:spacing w:line="341" w:lineRule="exact"/>
        <w:ind w:right="-567"/>
        <w:rPr>
          <w:rFonts w:asciiTheme="minorHAnsi" w:hAnsiTheme="minorHAnsi" w:cstheme="minorHAnsi"/>
        </w:rPr>
      </w:pPr>
      <w:r w:rsidRPr="00E8644C">
        <w:rPr>
          <w:rFonts w:asciiTheme="minorHAnsi" w:eastAsia="Malgun Gothic Semilight" w:hAnsiTheme="minorHAnsi" w:cstheme="minorHAnsi"/>
          <w:color w:val="000000"/>
          <w:sz w:val="22"/>
          <w:szCs w:val="22"/>
        </w:rPr>
        <w:t>In construing and complying with these Rules due regard shall be had to all dangers of </w:t>
      </w:r>
      <w:r w:rsidRPr="00E8644C">
        <w:rPr>
          <w:rFonts w:asciiTheme="minorHAnsi" w:hAnsiTheme="minorHAnsi" w:cstheme="minorHAnsi"/>
        </w:rPr>
        <w:br/>
      </w:r>
      <w:proofErr w:type="gramStart"/>
      <w:r w:rsidRPr="00E8644C">
        <w:rPr>
          <w:rFonts w:asciiTheme="minorHAnsi" w:eastAsia="Malgun Gothic Semilight" w:hAnsiTheme="minorHAnsi" w:cstheme="minorHAnsi"/>
          <w:color w:val="000000"/>
          <w:sz w:val="22"/>
          <w:szCs w:val="22"/>
        </w:rPr>
        <w:t>navigation  and</w:t>
      </w:r>
      <w:proofErr w:type="gramEnd"/>
      <w:r w:rsidRPr="00E8644C">
        <w:rPr>
          <w:rFonts w:asciiTheme="minorHAnsi" w:eastAsia="Malgun Gothic Semilight" w:hAnsiTheme="minorHAnsi" w:cstheme="minorHAnsi"/>
          <w:color w:val="000000"/>
          <w:sz w:val="22"/>
          <w:szCs w:val="22"/>
        </w:rPr>
        <w:t> collision and to any special circumstances, including the limitations of the </w:t>
      </w:r>
      <w:r w:rsidRPr="00E8644C">
        <w:rPr>
          <w:rFonts w:asciiTheme="minorHAnsi" w:hAnsiTheme="minorHAnsi" w:cstheme="minorHAnsi"/>
        </w:rPr>
        <w:br/>
      </w:r>
      <w:r w:rsidRPr="00E8644C">
        <w:rPr>
          <w:rFonts w:asciiTheme="minorHAnsi" w:eastAsia="Malgun Gothic Semilight" w:hAnsiTheme="minorHAnsi" w:cstheme="minorHAnsi"/>
          <w:color w:val="000000"/>
          <w:sz w:val="22"/>
          <w:szCs w:val="22"/>
        </w:rPr>
        <w:t>vessels involved, which may make a departure from these Rules necessary to avoid immediate </w:t>
      </w:r>
      <w:r w:rsidRPr="00E8644C">
        <w:rPr>
          <w:rFonts w:asciiTheme="minorHAnsi" w:hAnsiTheme="minorHAnsi" w:cstheme="minorHAnsi"/>
        </w:rPr>
        <w:br/>
      </w:r>
      <w:r w:rsidRPr="00E8644C">
        <w:rPr>
          <w:rFonts w:asciiTheme="minorHAnsi" w:eastAsia="Malgun Gothic Semilight" w:hAnsiTheme="minorHAnsi" w:cstheme="minorHAnsi"/>
          <w:color w:val="000000"/>
          <w:sz w:val="22"/>
          <w:szCs w:val="22"/>
        </w:rPr>
        <w:t>danger. </w:t>
      </w:r>
    </w:p>
    <w:p w14:paraId="6963DA03" w14:textId="77777777" w:rsidR="004C2828" w:rsidRPr="00E8644C" w:rsidRDefault="004C2828">
      <w:pPr>
        <w:spacing w:line="20" w:lineRule="exact"/>
        <w:rPr>
          <w:rFonts w:asciiTheme="minorHAnsi" w:hAnsiTheme="minorHAnsi" w:cstheme="minorHAnsi"/>
        </w:rPr>
        <w:sectPr w:rsidR="004C2828" w:rsidRPr="00E8644C">
          <w:type w:val="continuous"/>
          <w:pgSz w:w="11899" w:h="16841"/>
          <w:pgMar w:top="1440" w:right="0" w:bottom="0" w:left="1253" w:header="720" w:footer="720" w:gutter="0"/>
          <w:cols w:num="2" w:space="720" w:equalWidth="0">
            <w:col w:w="296" w:space="430"/>
            <w:col w:w="9137"/>
          </w:cols>
        </w:sectPr>
      </w:pPr>
    </w:p>
    <w:p w14:paraId="36AF999B" w14:textId="77777777" w:rsidR="004C2828" w:rsidRPr="00E8644C" w:rsidRDefault="004C2828">
      <w:pPr>
        <w:spacing w:line="200" w:lineRule="exact"/>
        <w:rPr>
          <w:rFonts w:asciiTheme="minorHAnsi" w:hAnsiTheme="minorHAnsi" w:cstheme="minorHAnsi"/>
        </w:rPr>
      </w:pPr>
    </w:p>
    <w:p w14:paraId="09A49419" w14:textId="77777777" w:rsidR="004C2828" w:rsidRDefault="004C2828">
      <w:pPr>
        <w:spacing w:line="200" w:lineRule="exact"/>
      </w:pPr>
    </w:p>
    <w:p w14:paraId="09D22CD2" w14:textId="77777777" w:rsidR="004C2828" w:rsidRDefault="004C2828">
      <w:pPr>
        <w:spacing w:line="200" w:lineRule="exact"/>
      </w:pPr>
    </w:p>
    <w:p w14:paraId="5F0E2E6F" w14:textId="77777777" w:rsidR="004C2828" w:rsidRPr="00E8644C" w:rsidRDefault="004C2828">
      <w:pPr>
        <w:spacing w:line="200" w:lineRule="exact"/>
        <w:rPr>
          <w:rFonts w:asciiTheme="minorHAnsi" w:hAnsiTheme="minorHAnsi" w:cstheme="minorHAnsi"/>
        </w:rPr>
      </w:pPr>
    </w:p>
    <w:p w14:paraId="3E18305E" w14:textId="77777777" w:rsidR="004C2828" w:rsidRPr="00E8644C" w:rsidRDefault="004C2828">
      <w:pPr>
        <w:spacing w:line="200" w:lineRule="exact"/>
        <w:rPr>
          <w:rFonts w:asciiTheme="minorHAnsi" w:hAnsiTheme="minorHAnsi" w:cstheme="minorHAnsi"/>
        </w:rPr>
      </w:pPr>
    </w:p>
    <w:p w14:paraId="41044A09" w14:textId="77777777" w:rsidR="004C2828" w:rsidRPr="00E8644C" w:rsidRDefault="00000000">
      <w:pPr>
        <w:spacing w:before="198" w:after="159" w:line="222" w:lineRule="exact"/>
        <w:ind w:right="-567"/>
        <w:rPr>
          <w:rFonts w:asciiTheme="minorHAnsi" w:hAnsiTheme="minorHAnsi" w:cstheme="minorHAnsi"/>
          <w:b/>
          <w:bCs/>
        </w:rPr>
      </w:pPr>
      <w:r w:rsidRPr="00E8644C">
        <w:rPr>
          <w:rFonts w:asciiTheme="minorHAnsi" w:eastAsia="Malgun Gothic Semilight" w:hAnsiTheme="minorHAnsi" w:cstheme="minorHAnsi"/>
          <w:b/>
          <w:bCs/>
          <w:color w:val="000000"/>
          <w:sz w:val="22"/>
          <w:szCs w:val="22"/>
        </w:rPr>
        <w:t>Rule 3 </w:t>
      </w:r>
    </w:p>
    <w:p w14:paraId="5C990479" w14:textId="77777777" w:rsidR="004C2828" w:rsidRPr="00E8644C" w:rsidRDefault="00000000">
      <w:pPr>
        <w:spacing w:after="538" w:line="222" w:lineRule="exact"/>
        <w:ind w:right="-567"/>
        <w:rPr>
          <w:rFonts w:asciiTheme="minorHAnsi" w:hAnsiTheme="minorHAnsi" w:cstheme="minorHAnsi"/>
          <w:b/>
          <w:bCs/>
        </w:rPr>
      </w:pPr>
      <w:r w:rsidRPr="00E8644C">
        <w:rPr>
          <w:rFonts w:asciiTheme="minorHAnsi" w:eastAsia="Malgun Gothic Semilight" w:hAnsiTheme="minorHAnsi" w:cstheme="minorHAnsi"/>
          <w:b/>
          <w:bCs/>
          <w:color w:val="000000"/>
          <w:sz w:val="22"/>
          <w:szCs w:val="22"/>
        </w:rPr>
        <w:t>General definitions </w:t>
      </w:r>
    </w:p>
    <w:p w14:paraId="754D818D" w14:textId="77777777" w:rsidR="004C2828" w:rsidRPr="00E8644C" w:rsidRDefault="00000000">
      <w:pPr>
        <w:spacing w:line="222" w:lineRule="exact"/>
        <w:ind w:right="-567"/>
        <w:rPr>
          <w:rFonts w:asciiTheme="minorHAnsi" w:hAnsiTheme="minorHAnsi" w:cstheme="minorHAnsi"/>
        </w:rPr>
      </w:pPr>
      <w:r w:rsidRPr="00E8644C">
        <w:rPr>
          <w:rFonts w:asciiTheme="minorHAnsi" w:eastAsia="Malgun Gothic Semilight" w:hAnsiTheme="minorHAnsi" w:cstheme="minorHAnsi"/>
          <w:color w:val="000000"/>
          <w:sz w:val="22"/>
          <w:szCs w:val="22"/>
        </w:rPr>
        <w:t>For the purpose of these Rules, except where the context otherwise requires: </w:t>
      </w:r>
    </w:p>
    <w:p w14:paraId="396FF822" w14:textId="77777777" w:rsidR="004C2828" w:rsidRPr="00E8644C" w:rsidRDefault="004C2828">
      <w:pPr>
        <w:spacing w:line="20" w:lineRule="exact"/>
        <w:rPr>
          <w:rFonts w:asciiTheme="minorHAnsi" w:hAnsiTheme="minorHAnsi" w:cstheme="minorHAnsi"/>
        </w:rPr>
        <w:sectPr w:rsidR="004C2828" w:rsidRPr="00E8644C">
          <w:type w:val="continuous"/>
          <w:pgSz w:w="11899" w:h="16841"/>
          <w:pgMar w:top="1440" w:right="3371" w:bottom="0" w:left="1152" w:header="720" w:footer="720" w:gutter="0"/>
          <w:cols w:space="720"/>
        </w:sectPr>
      </w:pPr>
    </w:p>
    <w:p w14:paraId="178EF836" w14:textId="77777777" w:rsidR="004C2828" w:rsidRPr="00E8644C" w:rsidRDefault="004C2828">
      <w:pPr>
        <w:spacing w:line="200" w:lineRule="exact"/>
        <w:rPr>
          <w:rFonts w:asciiTheme="minorHAnsi" w:hAnsiTheme="minorHAnsi" w:cstheme="minorHAnsi"/>
        </w:rPr>
      </w:pPr>
    </w:p>
    <w:p w14:paraId="62D4EA82" w14:textId="77777777" w:rsidR="004C2828" w:rsidRPr="00E8644C" w:rsidRDefault="004C2828">
      <w:pPr>
        <w:spacing w:line="200" w:lineRule="exact"/>
        <w:rPr>
          <w:rFonts w:asciiTheme="minorHAnsi" w:hAnsiTheme="minorHAnsi" w:cstheme="minorHAnsi"/>
        </w:rPr>
      </w:pPr>
    </w:p>
    <w:p w14:paraId="1D357497" w14:textId="77777777" w:rsidR="004C2828" w:rsidRPr="00E8644C" w:rsidRDefault="00000000">
      <w:pPr>
        <w:spacing w:before="54" w:line="201" w:lineRule="exact"/>
        <w:ind w:right="-553"/>
        <w:rPr>
          <w:rFonts w:asciiTheme="minorHAnsi" w:hAnsiTheme="minorHAnsi" w:cstheme="minorHAnsi"/>
        </w:rPr>
      </w:pPr>
      <w:r w:rsidRPr="00E8644C">
        <w:rPr>
          <w:rFonts w:asciiTheme="minorHAnsi" w:eastAsia="Malgun Gothic Semilight" w:hAnsiTheme="minorHAnsi" w:cstheme="minorHAnsi"/>
          <w:color w:val="000000"/>
          <w:sz w:val="19"/>
          <w:szCs w:val="19"/>
        </w:rPr>
        <w:t>(a) </w:t>
      </w:r>
    </w:p>
    <w:p w14:paraId="26C685E5" w14:textId="77777777" w:rsidR="004C2828" w:rsidRPr="00E8644C" w:rsidRDefault="004C2828">
      <w:pPr>
        <w:spacing w:line="200" w:lineRule="exact"/>
        <w:rPr>
          <w:rFonts w:asciiTheme="minorHAnsi" w:hAnsiTheme="minorHAnsi" w:cstheme="minorHAnsi"/>
        </w:rPr>
      </w:pPr>
    </w:p>
    <w:p w14:paraId="290B6F25" w14:textId="77777777" w:rsidR="004C2828" w:rsidRPr="00E8644C" w:rsidRDefault="004C2828">
      <w:pPr>
        <w:spacing w:line="200" w:lineRule="exact"/>
        <w:rPr>
          <w:rFonts w:asciiTheme="minorHAnsi" w:hAnsiTheme="minorHAnsi" w:cstheme="minorHAnsi"/>
        </w:rPr>
      </w:pPr>
    </w:p>
    <w:p w14:paraId="36B3A6D3" w14:textId="77777777" w:rsidR="004C2828" w:rsidRPr="00E8644C" w:rsidRDefault="004C2828">
      <w:pPr>
        <w:spacing w:line="200" w:lineRule="exact"/>
        <w:rPr>
          <w:rFonts w:asciiTheme="minorHAnsi" w:hAnsiTheme="minorHAnsi" w:cstheme="minorHAnsi"/>
        </w:rPr>
      </w:pPr>
    </w:p>
    <w:p w14:paraId="2513B1F7" w14:textId="77777777" w:rsidR="004C2828" w:rsidRPr="00E8644C" w:rsidRDefault="004C2828">
      <w:pPr>
        <w:spacing w:line="200" w:lineRule="exact"/>
        <w:rPr>
          <w:rFonts w:asciiTheme="minorHAnsi" w:hAnsiTheme="minorHAnsi" w:cstheme="minorHAnsi"/>
        </w:rPr>
      </w:pPr>
    </w:p>
    <w:p w14:paraId="7F9F04E1" w14:textId="77777777" w:rsidR="004C2828" w:rsidRPr="00E8644C" w:rsidRDefault="00000000">
      <w:pPr>
        <w:spacing w:before="142" w:line="201" w:lineRule="exact"/>
        <w:ind w:right="-567"/>
        <w:rPr>
          <w:rFonts w:asciiTheme="minorHAnsi" w:hAnsiTheme="minorHAnsi" w:cstheme="minorHAnsi"/>
        </w:rPr>
      </w:pPr>
      <w:r w:rsidRPr="00E8644C">
        <w:rPr>
          <w:rFonts w:asciiTheme="minorHAnsi" w:eastAsia="Malgun Gothic Semilight" w:hAnsiTheme="minorHAnsi" w:cstheme="minorHAnsi"/>
          <w:color w:val="000000"/>
          <w:sz w:val="19"/>
          <w:szCs w:val="19"/>
        </w:rPr>
        <w:t>(b) </w:t>
      </w:r>
    </w:p>
    <w:p w14:paraId="128B15C4" w14:textId="77777777" w:rsidR="004C2828" w:rsidRPr="00E8644C" w:rsidRDefault="00000000">
      <w:pPr>
        <w:spacing w:before="178" w:line="201" w:lineRule="exact"/>
        <w:ind w:right="-543"/>
        <w:rPr>
          <w:rFonts w:asciiTheme="minorHAnsi" w:hAnsiTheme="minorHAnsi" w:cstheme="minorHAnsi"/>
        </w:rPr>
      </w:pPr>
      <w:r w:rsidRPr="00E8644C">
        <w:rPr>
          <w:rFonts w:asciiTheme="minorHAnsi" w:eastAsia="Malgun Gothic Semilight" w:hAnsiTheme="minorHAnsi" w:cstheme="minorHAnsi"/>
          <w:color w:val="000000"/>
          <w:sz w:val="19"/>
          <w:szCs w:val="19"/>
        </w:rPr>
        <w:t>(c) </w:t>
      </w:r>
    </w:p>
    <w:p w14:paraId="7CCEB493" w14:textId="77777777" w:rsidR="004C2828" w:rsidRPr="00E8644C" w:rsidRDefault="004C2828">
      <w:pPr>
        <w:spacing w:line="200" w:lineRule="exact"/>
        <w:rPr>
          <w:rFonts w:asciiTheme="minorHAnsi" w:hAnsiTheme="minorHAnsi" w:cstheme="minorHAnsi"/>
        </w:rPr>
      </w:pPr>
    </w:p>
    <w:p w14:paraId="20F26A55" w14:textId="77777777" w:rsidR="004C2828" w:rsidRPr="00E8644C" w:rsidRDefault="004C2828">
      <w:pPr>
        <w:spacing w:line="200" w:lineRule="exact"/>
        <w:rPr>
          <w:rFonts w:asciiTheme="minorHAnsi" w:hAnsiTheme="minorHAnsi" w:cstheme="minorHAnsi"/>
        </w:rPr>
      </w:pPr>
    </w:p>
    <w:p w14:paraId="0EE60D55" w14:textId="77777777" w:rsidR="004C2828" w:rsidRPr="00E8644C" w:rsidRDefault="00000000">
      <w:pPr>
        <w:spacing w:before="160" w:line="201" w:lineRule="exact"/>
        <w:ind w:right="-567"/>
        <w:rPr>
          <w:rFonts w:asciiTheme="minorHAnsi" w:hAnsiTheme="minorHAnsi" w:cstheme="minorHAnsi"/>
        </w:rPr>
      </w:pPr>
      <w:r w:rsidRPr="00E8644C">
        <w:rPr>
          <w:rFonts w:asciiTheme="minorHAnsi" w:eastAsia="Malgun Gothic Semilight" w:hAnsiTheme="minorHAnsi" w:cstheme="minorHAnsi"/>
          <w:color w:val="000000"/>
          <w:sz w:val="19"/>
          <w:szCs w:val="19"/>
        </w:rPr>
        <w:t>(d) </w:t>
      </w:r>
    </w:p>
    <w:p w14:paraId="2A9A302D" w14:textId="77777777" w:rsidR="004C2828" w:rsidRPr="00E8644C" w:rsidRDefault="004C2828">
      <w:pPr>
        <w:spacing w:line="200" w:lineRule="exact"/>
        <w:rPr>
          <w:rFonts w:asciiTheme="minorHAnsi" w:hAnsiTheme="minorHAnsi" w:cstheme="minorHAnsi"/>
        </w:rPr>
      </w:pPr>
    </w:p>
    <w:p w14:paraId="7836EDF5" w14:textId="77777777" w:rsidR="004C2828" w:rsidRPr="00E8644C" w:rsidRDefault="004C2828">
      <w:pPr>
        <w:spacing w:line="200" w:lineRule="exact"/>
        <w:rPr>
          <w:rFonts w:asciiTheme="minorHAnsi" w:hAnsiTheme="minorHAnsi" w:cstheme="minorHAnsi"/>
        </w:rPr>
      </w:pPr>
    </w:p>
    <w:p w14:paraId="6E53D85F" w14:textId="77777777" w:rsidR="004C2828" w:rsidRPr="00E8644C" w:rsidRDefault="004C2828">
      <w:pPr>
        <w:spacing w:line="200" w:lineRule="exact"/>
        <w:rPr>
          <w:rFonts w:asciiTheme="minorHAnsi" w:hAnsiTheme="minorHAnsi" w:cstheme="minorHAnsi"/>
        </w:rPr>
      </w:pPr>
    </w:p>
    <w:p w14:paraId="21A0A4D5" w14:textId="77777777" w:rsidR="004C2828" w:rsidRPr="00E8644C" w:rsidRDefault="004C2828">
      <w:pPr>
        <w:spacing w:line="200" w:lineRule="exact"/>
        <w:rPr>
          <w:rFonts w:asciiTheme="minorHAnsi" w:hAnsiTheme="minorHAnsi" w:cstheme="minorHAnsi"/>
        </w:rPr>
      </w:pPr>
    </w:p>
    <w:p w14:paraId="2AE03DA5" w14:textId="77777777" w:rsidR="004C2828" w:rsidRPr="00E8644C" w:rsidRDefault="00000000">
      <w:pPr>
        <w:spacing w:before="142" w:line="201" w:lineRule="exact"/>
        <w:ind w:right="-555"/>
        <w:rPr>
          <w:rFonts w:asciiTheme="minorHAnsi" w:hAnsiTheme="minorHAnsi" w:cstheme="minorHAnsi"/>
        </w:rPr>
      </w:pPr>
      <w:r w:rsidRPr="00E8644C">
        <w:rPr>
          <w:rFonts w:asciiTheme="minorHAnsi" w:eastAsia="Malgun Gothic Semilight" w:hAnsiTheme="minorHAnsi" w:cstheme="minorHAnsi"/>
          <w:color w:val="000000"/>
          <w:sz w:val="19"/>
          <w:szCs w:val="19"/>
        </w:rPr>
        <w:t>(e) </w:t>
      </w:r>
    </w:p>
    <w:p w14:paraId="77A9BA9B" w14:textId="77777777" w:rsidR="004C2828" w:rsidRPr="00E8644C" w:rsidRDefault="00000000">
      <w:pPr>
        <w:spacing w:before="178" w:line="201" w:lineRule="exact"/>
        <w:ind w:right="-509"/>
        <w:rPr>
          <w:rFonts w:asciiTheme="minorHAnsi" w:hAnsiTheme="minorHAnsi" w:cstheme="minorHAnsi"/>
        </w:rPr>
      </w:pPr>
      <w:r w:rsidRPr="00E8644C">
        <w:rPr>
          <w:rFonts w:asciiTheme="minorHAnsi" w:eastAsia="Malgun Gothic Semilight" w:hAnsiTheme="minorHAnsi" w:cstheme="minorHAnsi"/>
          <w:color w:val="000000"/>
          <w:sz w:val="19"/>
          <w:szCs w:val="19"/>
        </w:rPr>
        <w:t>(f) </w:t>
      </w:r>
    </w:p>
    <w:p w14:paraId="4568BA14" w14:textId="77777777" w:rsidR="004C2828" w:rsidRPr="00E8644C" w:rsidRDefault="004C2828">
      <w:pPr>
        <w:spacing w:line="200" w:lineRule="exact"/>
        <w:rPr>
          <w:rFonts w:asciiTheme="minorHAnsi" w:hAnsiTheme="minorHAnsi" w:cstheme="minorHAnsi"/>
        </w:rPr>
      </w:pPr>
    </w:p>
    <w:p w14:paraId="5DB76F26" w14:textId="77777777" w:rsidR="004C2828" w:rsidRPr="00E8644C" w:rsidRDefault="004C2828">
      <w:pPr>
        <w:spacing w:line="200" w:lineRule="exact"/>
        <w:rPr>
          <w:rFonts w:asciiTheme="minorHAnsi" w:hAnsiTheme="minorHAnsi" w:cstheme="minorHAnsi"/>
        </w:rPr>
      </w:pPr>
    </w:p>
    <w:p w14:paraId="612FF57F" w14:textId="77777777" w:rsidR="004C2828" w:rsidRPr="00E8644C" w:rsidRDefault="004C2828">
      <w:pPr>
        <w:spacing w:line="200" w:lineRule="exact"/>
        <w:rPr>
          <w:rFonts w:asciiTheme="minorHAnsi" w:hAnsiTheme="minorHAnsi" w:cstheme="minorHAnsi"/>
        </w:rPr>
      </w:pPr>
    </w:p>
    <w:p w14:paraId="07E9EA2C" w14:textId="77777777" w:rsidR="004C2828" w:rsidRPr="00E8644C" w:rsidRDefault="004C2828">
      <w:pPr>
        <w:spacing w:line="200" w:lineRule="exact"/>
        <w:rPr>
          <w:rFonts w:asciiTheme="minorHAnsi" w:hAnsiTheme="minorHAnsi" w:cstheme="minorHAnsi"/>
        </w:rPr>
      </w:pPr>
    </w:p>
    <w:p w14:paraId="33C95614" w14:textId="77777777" w:rsidR="004C2828" w:rsidRPr="00E8644C" w:rsidRDefault="00000000">
      <w:pPr>
        <w:spacing w:before="142" w:line="201" w:lineRule="exact"/>
        <w:ind w:right="-567"/>
        <w:rPr>
          <w:rFonts w:asciiTheme="minorHAnsi" w:hAnsiTheme="minorHAnsi" w:cstheme="minorHAnsi"/>
        </w:rPr>
      </w:pPr>
      <w:r w:rsidRPr="00E8644C">
        <w:rPr>
          <w:rFonts w:asciiTheme="minorHAnsi" w:eastAsia="Malgun Gothic Semilight" w:hAnsiTheme="minorHAnsi" w:cstheme="minorHAnsi"/>
          <w:color w:val="000000"/>
          <w:sz w:val="19"/>
          <w:szCs w:val="19"/>
        </w:rPr>
        <w:t>(g) </w:t>
      </w:r>
    </w:p>
    <w:p w14:paraId="4DF80AAB" w14:textId="77777777" w:rsidR="004C2828" w:rsidRPr="00E8644C" w:rsidRDefault="00000000">
      <w:pPr>
        <w:spacing w:line="200" w:lineRule="exact"/>
        <w:rPr>
          <w:rFonts w:asciiTheme="minorHAnsi" w:hAnsiTheme="minorHAnsi" w:cstheme="minorHAnsi"/>
        </w:rPr>
      </w:pPr>
      <w:r w:rsidRPr="00E8644C">
        <w:rPr>
          <w:rFonts w:asciiTheme="minorHAnsi" w:hAnsiTheme="minorHAnsi" w:cstheme="minorHAnsi"/>
        </w:rPr>
        <w:br w:type="column"/>
      </w:r>
    </w:p>
    <w:p w14:paraId="3FBE0DF3" w14:textId="77777777" w:rsidR="004C2828" w:rsidRPr="00E8644C" w:rsidRDefault="00000000">
      <w:pPr>
        <w:spacing w:before="197" w:after="158" w:line="264" w:lineRule="exact"/>
        <w:ind w:right="-567"/>
        <w:rPr>
          <w:rFonts w:asciiTheme="minorHAnsi" w:hAnsiTheme="minorHAnsi" w:cstheme="minorHAnsi"/>
        </w:rPr>
      </w:pPr>
      <w:r w:rsidRPr="00E8644C">
        <w:rPr>
          <w:rFonts w:asciiTheme="minorHAnsi" w:eastAsia="Malgun Gothic Semilight" w:hAnsiTheme="minorHAnsi" w:cstheme="minorHAnsi"/>
          <w:color w:val="000000"/>
          <w:sz w:val="22"/>
          <w:szCs w:val="22"/>
        </w:rPr>
        <w:t>The word </w:t>
      </w:r>
      <w:r w:rsidRPr="00E8644C">
        <w:rPr>
          <w:rFonts w:asciiTheme="minorHAnsi" w:eastAsia="Malgun Gothic Semilight" w:hAnsiTheme="minorHAnsi" w:cstheme="minorHAnsi"/>
          <w:color w:val="000000"/>
          <w:w w:val="97"/>
          <w:sz w:val="22"/>
          <w:szCs w:val="22"/>
        </w:rPr>
        <w:t>“</w:t>
      </w:r>
      <w:proofErr w:type="gramStart"/>
      <w:r w:rsidRPr="00E8644C">
        <w:rPr>
          <w:rFonts w:asciiTheme="minorHAnsi" w:eastAsia="Malgun Gothic Semilight" w:hAnsiTheme="minorHAnsi" w:cstheme="minorHAnsi"/>
          <w:color w:val="000000"/>
          <w:w w:val="97"/>
          <w:sz w:val="22"/>
          <w:szCs w:val="22"/>
        </w:rPr>
        <w:t>vessel”  </w:t>
      </w:r>
      <w:r w:rsidRPr="00E8644C">
        <w:rPr>
          <w:rFonts w:asciiTheme="minorHAnsi" w:eastAsia="Malgun Gothic Semilight" w:hAnsiTheme="minorHAnsi" w:cstheme="minorHAnsi"/>
          <w:color w:val="000000"/>
          <w:sz w:val="22"/>
          <w:szCs w:val="22"/>
        </w:rPr>
        <w:t>includes</w:t>
      </w:r>
      <w:proofErr w:type="gramEnd"/>
      <w:r w:rsidRPr="00E8644C">
        <w:rPr>
          <w:rFonts w:asciiTheme="minorHAnsi" w:eastAsia="Malgun Gothic Semilight" w:hAnsiTheme="minorHAnsi" w:cstheme="minorHAnsi"/>
          <w:color w:val="000000"/>
          <w:sz w:val="22"/>
          <w:szCs w:val="22"/>
        </w:rPr>
        <w:t>  every  description  of  water  craft,  including non-displacement </w:t>
      </w:r>
    </w:p>
    <w:p w14:paraId="7929F638" w14:textId="77777777" w:rsidR="004C2828" w:rsidRPr="00E8644C" w:rsidRDefault="00000000">
      <w:pPr>
        <w:tabs>
          <w:tab w:val="left" w:pos="7"/>
        </w:tabs>
        <w:spacing w:after="119" w:line="301" w:lineRule="exact"/>
        <w:ind w:right="-567"/>
        <w:rPr>
          <w:rFonts w:asciiTheme="minorHAnsi" w:hAnsiTheme="minorHAnsi" w:cstheme="minorHAnsi"/>
        </w:rPr>
      </w:pPr>
      <w:r w:rsidRPr="00E8644C">
        <w:rPr>
          <w:rFonts w:asciiTheme="minorHAnsi" w:hAnsiTheme="minorHAnsi" w:cstheme="minorHAnsi"/>
        </w:rPr>
        <w:tab/>
      </w:r>
      <w:proofErr w:type="gramStart"/>
      <w:r w:rsidRPr="00E8644C">
        <w:rPr>
          <w:rFonts w:asciiTheme="minorHAnsi" w:eastAsia="Malgun Gothic Semilight" w:hAnsiTheme="minorHAnsi" w:cstheme="minorHAnsi"/>
          <w:color w:val="000000"/>
          <w:sz w:val="22"/>
          <w:szCs w:val="22"/>
        </w:rPr>
        <w:t>craft,  WIG</w:t>
      </w:r>
      <w:proofErr w:type="gramEnd"/>
      <w:r w:rsidRPr="00E8644C">
        <w:rPr>
          <w:rFonts w:asciiTheme="minorHAnsi" w:eastAsia="Malgun Gothic Semilight" w:hAnsiTheme="minorHAnsi" w:cstheme="minorHAnsi"/>
          <w:color w:val="000000"/>
          <w:sz w:val="22"/>
          <w:szCs w:val="22"/>
        </w:rPr>
        <w:t> craft and seaplanes, used or capable of being used as a means of transportation </w:t>
      </w:r>
      <w:r w:rsidRPr="00E8644C">
        <w:rPr>
          <w:rFonts w:asciiTheme="minorHAnsi" w:hAnsiTheme="minorHAnsi" w:cstheme="minorHAnsi"/>
        </w:rPr>
        <w:br/>
      </w:r>
      <w:r w:rsidRPr="00E8644C">
        <w:rPr>
          <w:rFonts w:asciiTheme="minorHAnsi" w:hAnsiTheme="minorHAnsi" w:cstheme="minorHAnsi"/>
        </w:rPr>
        <w:tab/>
      </w:r>
      <w:r w:rsidRPr="00E8644C">
        <w:rPr>
          <w:rFonts w:asciiTheme="minorHAnsi" w:eastAsia="Malgun Gothic Semilight" w:hAnsiTheme="minorHAnsi" w:cstheme="minorHAnsi"/>
          <w:color w:val="000000"/>
          <w:sz w:val="22"/>
          <w:szCs w:val="22"/>
        </w:rPr>
        <w:t>on water. </w:t>
      </w:r>
    </w:p>
    <w:p w14:paraId="59D7C578" w14:textId="77777777" w:rsidR="004C2828" w:rsidRPr="00E8644C" w:rsidRDefault="00000000">
      <w:pPr>
        <w:spacing w:after="115" w:line="264" w:lineRule="exact"/>
        <w:ind w:right="-567"/>
        <w:rPr>
          <w:rFonts w:asciiTheme="minorHAnsi" w:hAnsiTheme="minorHAnsi" w:cstheme="minorHAnsi"/>
        </w:rPr>
      </w:pPr>
      <w:r w:rsidRPr="00E8644C">
        <w:rPr>
          <w:rFonts w:asciiTheme="minorHAnsi" w:eastAsia="Malgun Gothic Semilight" w:hAnsiTheme="minorHAnsi" w:cstheme="minorHAnsi"/>
          <w:color w:val="000000"/>
          <w:sz w:val="22"/>
          <w:szCs w:val="22"/>
        </w:rPr>
        <w:t>The term </w:t>
      </w:r>
      <w:r w:rsidRPr="00E8644C">
        <w:rPr>
          <w:rFonts w:asciiTheme="minorHAnsi" w:eastAsia="Malgun Gothic Semilight" w:hAnsiTheme="minorHAnsi" w:cstheme="minorHAnsi"/>
          <w:color w:val="000000"/>
          <w:w w:val="97"/>
          <w:sz w:val="22"/>
          <w:szCs w:val="22"/>
        </w:rPr>
        <w:t>“power</w:t>
      </w:r>
      <w:r w:rsidRPr="00E8644C">
        <w:rPr>
          <w:rFonts w:asciiTheme="minorHAnsi" w:eastAsia="Malgun Gothic Semilight" w:hAnsiTheme="minorHAnsi" w:cstheme="minorHAnsi"/>
          <w:color w:val="000000"/>
          <w:sz w:val="22"/>
          <w:szCs w:val="22"/>
        </w:rPr>
        <w:t>-</w:t>
      </w:r>
      <w:r w:rsidRPr="00E8644C">
        <w:rPr>
          <w:rFonts w:asciiTheme="minorHAnsi" w:eastAsia="Malgun Gothic Semilight" w:hAnsiTheme="minorHAnsi" w:cstheme="minorHAnsi"/>
          <w:color w:val="000000"/>
          <w:w w:val="95"/>
          <w:sz w:val="22"/>
          <w:szCs w:val="22"/>
        </w:rPr>
        <w:t>driven vessel” means </w:t>
      </w:r>
      <w:r w:rsidRPr="00E8644C">
        <w:rPr>
          <w:rFonts w:asciiTheme="minorHAnsi" w:eastAsia="Malgun Gothic Semilight" w:hAnsiTheme="minorHAnsi" w:cstheme="minorHAnsi"/>
          <w:color w:val="000000"/>
          <w:sz w:val="22"/>
          <w:szCs w:val="22"/>
        </w:rPr>
        <w:t>any vessel propelled by machinery. </w:t>
      </w:r>
    </w:p>
    <w:p w14:paraId="45BF61A3" w14:textId="77777777" w:rsidR="004C2828" w:rsidRPr="00E8644C" w:rsidRDefault="00000000">
      <w:pPr>
        <w:spacing w:after="158" w:line="264" w:lineRule="exact"/>
        <w:ind w:right="-567"/>
        <w:rPr>
          <w:rFonts w:asciiTheme="minorHAnsi" w:hAnsiTheme="minorHAnsi" w:cstheme="minorHAnsi"/>
        </w:rPr>
      </w:pPr>
      <w:r w:rsidRPr="00E8644C">
        <w:rPr>
          <w:rFonts w:asciiTheme="minorHAnsi" w:eastAsia="Malgun Gothic Semilight" w:hAnsiTheme="minorHAnsi" w:cstheme="minorHAnsi"/>
          <w:color w:val="000000"/>
          <w:sz w:val="22"/>
          <w:szCs w:val="22"/>
        </w:rPr>
        <w:t>The term </w:t>
      </w:r>
      <w:r w:rsidRPr="00E8644C">
        <w:rPr>
          <w:rFonts w:asciiTheme="minorHAnsi" w:eastAsia="Malgun Gothic Semilight" w:hAnsiTheme="minorHAnsi" w:cstheme="minorHAnsi"/>
          <w:color w:val="000000"/>
          <w:w w:val="101"/>
          <w:sz w:val="22"/>
          <w:szCs w:val="22"/>
        </w:rPr>
        <w:t>“sailing vessel” </w:t>
      </w:r>
      <w:r w:rsidRPr="00E8644C">
        <w:rPr>
          <w:rFonts w:asciiTheme="minorHAnsi" w:eastAsia="Malgun Gothic Semilight" w:hAnsiTheme="minorHAnsi" w:cstheme="minorHAnsi"/>
          <w:color w:val="000000"/>
          <w:sz w:val="22"/>
          <w:szCs w:val="22"/>
        </w:rPr>
        <w:t>means any vessel under sail provided that propelling machinery, </w:t>
      </w:r>
    </w:p>
    <w:p w14:paraId="5A118A46" w14:textId="77777777" w:rsidR="004C2828" w:rsidRPr="00E8644C" w:rsidRDefault="00000000">
      <w:pPr>
        <w:tabs>
          <w:tab w:val="left" w:pos="7"/>
        </w:tabs>
        <w:spacing w:after="116" w:line="222" w:lineRule="exact"/>
        <w:ind w:right="-567"/>
        <w:rPr>
          <w:rFonts w:asciiTheme="minorHAnsi" w:hAnsiTheme="minorHAnsi" w:cstheme="minorHAnsi"/>
        </w:rPr>
      </w:pPr>
      <w:r w:rsidRPr="00E8644C">
        <w:rPr>
          <w:rFonts w:asciiTheme="minorHAnsi" w:hAnsiTheme="minorHAnsi" w:cstheme="minorHAnsi"/>
        </w:rPr>
        <w:tab/>
      </w:r>
      <w:proofErr w:type="gramStart"/>
      <w:r w:rsidRPr="00E8644C">
        <w:rPr>
          <w:rFonts w:asciiTheme="minorHAnsi" w:eastAsia="Malgun Gothic Semilight" w:hAnsiTheme="minorHAnsi" w:cstheme="minorHAnsi"/>
          <w:color w:val="000000"/>
          <w:sz w:val="22"/>
          <w:szCs w:val="22"/>
        </w:rPr>
        <w:t>if  fitted</w:t>
      </w:r>
      <w:proofErr w:type="gramEnd"/>
      <w:r w:rsidRPr="00E8644C">
        <w:rPr>
          <w:rFonts w:asciiTheme="minorHAnsi" w:eastAsia="Malgun Gothic Semilight" w:hAnsiTheme="minorHAnsi" w:cstheme="minorHAnsi"/>
          <w:color w:val="000000"/>
          <w:sz w:val="22"/>
          <w:szCs w:val="22"/>
        </w:rPr>
        <w:t>, is not being used. </w:t>
      </w:r>
    </w:p>
    <w:p w14:paraId="6DF27405" w14:textId="77777777" w:rsidR="004C2828" w:rsidRPr="00E8644C" w:rsidRDefault="00000000">
      <w:pPr>
        <w:spacing w:after="158" w:line="264" w:lineRule="exact"/>
        <w:ind w:right="-567"/>
        <w:rPr>
          <w:rFonts w:asciiTheme="minorHAnsi" w:hAnsiTheme="minorHAnsi" w:cstheme="minorHAnsi"/>
        </w:rPr>
      </w:pPr>
      <w:r w:rsidRPr="00E8644C">
        <w:rPr>
          <w:rFonts w:asciiTheme="minorHAnsi" w:eastAsia="Malgun Gothic Semilight" w:hAnsiTheme="minorHAnsi" w:cstheme="minorHAnsi"/>
          <w:color w:val="000000"/>
          <w:sz w:val="22"/>
          <w:szCs w:val="22"/>
        </w:rPr>
        <w:t>The term </w:t>
      </w:r>
      <w:r w:rsidRPr="00E8644C">
        <w:rPr>
          <w:rFonts w:asciiTheme="minorHAnsi" w:eastAsia="Malgun Gothic Semilight" w:hAnsiTheme="minorHAnsi" w:cstheme="minorHAnsi"/>
          <w:color w:val="000000"/>
          <w:w w:val="102"/>
          <w:sz w:val="22"/>
          <w:szCs w:val="22"/>
        </w:rPr>
        <w:t>“vessel </w:t>
      </w:r>
      <w:r w:rsidRPr="00E8644C">
        <w:rPr>
          <w:rFonts w:asciiTheme="minorHAnsi" w:eastAsia="Malgun Gothic Semilight" w:hAnsiTheme="minorHAnsi" w:cstheme="minorHAnsi"/>
          <w:color w:val="000000"/>
          <w:sz w:val="22"/>
          <w:szCs w:val="22"/>
        </w:rPr>
        <w:t>engaged in </w:t>
      </w:r>
      <w:r w:rsidRPr="00E8644C">
        <w:rPr>
          <w:rFonts w:asciiTheme="minorHAnsi" w:eastAsia="Malgun Gothic Semilight" w:hAnsiTheme="minorHAnsi" w:cstheme="minorHAnsi"/>
          <w:color w:val="000000"/>
          <w:w w:val="101"/>
          <w:sz w:val="22"/>
          <w:szCs w:val="22"/>
        </w:rPr>
        <w:t>fishing” </w:t>
      </w:r>
      <w:r w:rsidRPr="00E8644C">
        <w:rPr>
          <w:rFonts w:asciiTheme="minorHAnsi" w:eastAsia="Malgun Gothic Semilight" w:hAnsiTheme="minorHAnsi" w:cstheme="minorHAnsi"/>
          <w:color w:val="000000"/>
          <w:sz w:val="22"/>
          <w:szCs w:val="22"/>
        </w:rPr>
        <w:t>means any vessel fishing with nets, lines, trawls or </w:t>
      </w:r>
    </w:p>
    <w:p w14:paraId="0959E6CB" w14:textId="77777777" w:rsidR="004C2828" w:rsidRPr="00E8644C" w:rsidRDefault="00000000">
      <w:pPr>
        <w:tabs>
          <w:tab w:val="left" w:pos="7"/>
        </w:tabs>
        <w:spacing w:after="119" w:line="301" w:lineRule="exact"/>
        <w:ind w:right="-567"/>
        <w:rPr>
          <w:rFonts w:asciiTheme="minorHAnsi" w:hAnsiTheme="minorHAnsi" w:cstheme="minorHAnsi"/>
        </w:rPr>
      </w:pPr>
      <w:r w:rsidRPr="00E8644C">
        <w:rPr>
          <w:rFonts w:asciiTheme="minorHAnsi" w:hAnsiTheme="minorHAnsi" w:cstheme="minorHAnsi"/>
        </w:rPr>
        <w:tab/>
      </w:r>
      <w:proofErr w:type="gramStart"/>
      <w:r w:rsidRPr="00E8644C">
        <w:rPr>
          <w:rFonts w:asciiTheme="minorHAnsi" w:eastAsia="Malgun Gothic Semilight" w:hAnsiTheme="minorHAnsi" w:cstheme="minorHAnsi"/>
          <w:color w:val="000000"/>
          <w:sz w:val="22"/>
          <w:szCs w:val="22"/>
        </w:rPr>
        <w:t>other  fishing</w:t>
      </w:r>
      <w:proofErr w:type="gramEnd"/>
      <w:r w:rsidRPr="00E8644C">
        <w:rPr>
          <w:rFonts w:asciiTheme="minorHAnsi" w:eastAsia="Malgun Gothic Semilight" w:hAnsiTheme="minorHAnsi" w:cstheme="minorHAnsi"/>
          <w:color w:val="000000"/>
          <w:sz w:val="22"/>
          <w:szCs w:val="22"/>
        </w:rPr>
        <w:t>  apparatus  which  restrict  manoeuvrability,  but  does  not  include  a  vessel </w:t>
      </w:r>
      <w:r w:rsidRPr="00E8644C">
        <w:rPr>
          <w:rFonts w:asciiTheme="minorHAnsi" w:hAnsiTheme="minorHAnsi" w:cstheme="minorHAnsi"/>
        </w:rPr>
        <w:br/>
      </w:r>
      <w:r w:rsidRPr="00E8644C">
        <w:rPr>
          <w:rFonts w:asciiTheme="minorHAnsi" w:hAnsiTheme="minorHAnsi" w:cstheme="minorHAnsi"/>
        </w:rPr>
        <w:tab/>
      </w:r>
      <w:r w:rsidRPr="00E8644C">
        <w:rPr>
          <w:rFonts w:asciiTheme="minorHAnsi" w:eastAsia="Malgun Gothic Semilight" w:hAnsiTheme="minorHAnsi" w:cstheme="minorHAnsi"/>
          <w:color w:val="000000"/>
          <w:sz w:val="22"/>
          <w:szCs w:val="22"/>
        </w:rPr>
        <w:t>fishing with trolling lines or other fishing apparatus which do not restrict manoeuvrability. </w:t>
      </w:r>
    </w:p>
    <w:p w14:paraId="58F7C0B4" w14:textId="77777777" w:rsidR="004C2828" w:rsidRPr="00E8644C" w:rsidRDefault="00000000">
      <w:pPr>
        <w:spacing w:after="115" w:line="264" w:lineRule="exact"/>
        <w:ind w:right="-567"/>
        <w:rPr>
          <w:rFonts w:asciiTheme="minorHAnsi" w:hAnsiTheme="minorHAnsi" w:cstheme="minorHAnsi"/>
        </w:rPr>
      </w:pPr>
      <w:r w:rsidRPr="00E8644C">
        <w:rPr>
          <w:rFonts w:asciiTheme="minorHAnsi" w:eastAsia="Malgun Gothic Semilight" w:hAnsiTheme="minorHAnsi" w:cstheme="minorHAnsi"/>
          <w:color w:val="000000"/>
          <w:sz w:val="22"/>
          <w:szCs w:val="22"/>
        </w:rPr>
        <w:t>The word </w:t>
      </w:r>
      <w:r w:rsidRPr="00E8644C">
        <w:rPr>
          <w:rFonts w:asciiTheme="minorHAnsi" w:eastAsia="Malgun Gothic Semilight" w:hAnsiTheme="minorHAnsi" w:cstheme="minorHAnsi"/>
          <w:color w:val="000000"/>
          <w:w w:val="96"/>
          <w:sz w:val="22"/>
          <w:szCs w:val="22"/>
        </w:rPr>
        <w:t>“seaplane” </w:t>
      </w:r>
      <w:r w:rsidRPr="00E8644C">
        <w:rPr>
          <w:rFonts w:asciiTheme="minorHAnsi" w:eastAsia="Malgun Gothic Semilight" w:hAnsiTheme="minorHAnsi" w:cstheme="minorHAnsi"/>
          <w:color w:val="000000"/>
          <w:sz w:val="22"/>
          <w:szCs w:val="22"/>
        </w:rPr>
        <w:t>includes any aircraft designed to manoeuvre on the water. </w:t>
      </w:r>
    </w:p>
    <w:p w14:paraId="33A893C1" w14:textId="77777777" w:rsidR="004C2828" w:rsidRPr="00E8644C" w:rsidRDefault="00000000">
      <w:pPr>
        <w:spacing w:after="158" w:line="264" w:lineRule="exact"/>
        <w:ind w:right="-567"/>
        <w:rPr>
          <w:rFonts w:asciiTheme="minorHAnsi" w:hAnsiTheme="minorHAnsi" w:cstheme="minorHAnsi"/>
        </w:rPr>
      </w:pPr>
      <w:r w:rsidRPr="00E8644C">
        <w:rPr>
          <w:rFonts w:asciiTheme="minorHAnsi" w:eastAsia="Malgun Gothic Semilight" w:hAnsiTheme="minorHAnsi" w:cstheme="minorHAnsi"/>
          <w:color w:val="000000"/>
          <w:sz w:val="22"/>
          <w:szCs w:val="22"/>
        </w:rPr>
        <w:t>The term </w:t>
      </w:r>
      <w:r w:rsidRPr="00E8644C">
        <w:rPr>
          <w:rFonts w:asciiTheme="minorHAnsi" w:eastAsia="Malgun Gothic Semilight" w:hAnsiTheme="minorHAnsi" w:cstheme="minorHAnsi"/>
          <w:color w:val="000000"/>
          <w:w w:val="102"/>
          <w:sz w:val="22"/>
          <w:szCs w:val="22"/>
        </w:rPr>
        <w:t>“vessel </w:t>
      </w:r>
      <w:r w:rsidRPr="00E8644C">
        <w:rPr>
          <w:rFonts w:asciiTheme="minorHAnsi" w:eastAsia="Malgun Gothic Semilight" w:hAnsiTheme="minorHAnsi" w:cstheme="minorHAnsi"/>
          <w:color w:val="000000"/>
          <w:sz w:val="22"/>
          <w:szCs w:val="22"/>
        </w:rPr>
        <w:t>not under command” means a vessel which through some exceptional </w:t>
      </w:r>
    </w:p>
    <w:p w14:paraId="65392F33" w14:textId="77777777" w:rsidR="004C2828" w:rsidRPr="00E8644C" w:rsidRDefault="00000000">
      <w:pPr>
        <w:tabs>
          <w:tab w:val="left" w:pos="7"/>
        </w:tabs>
        <w:spacing w:after="116" w:line="302" w:lineRule="exact"/>
        <w:ind w:right="-567"/>
        <w:rPr>
          <w:rFonts w:asciiTheme="minorHAnsi" w:hAnsiTheme="minorHAnsi" w:cstheme="minorHAnsi"/>
        </w:rPr>
      </w:pPr>
      <w:r w:rsidRPr="00E8644C">
        <w:rPr>
          <w:rFonts w:asciiTheme="minorHAnsi" w:hAnsiTheme="minorHAnsi" w:cstheme="minorHAnsi"/>
        </w:rPr>
        <w:tab/>
      </w:r>
      <w:r w:rsidRPr="00E8644C">
        <w:rPr>
          <w:rFonts w:asciiTheme="minorHAnsi" w:eastAsia="Malgun Gothic Semilight" w:hAnsiTheme="minorHAnsi" w:cstheme="minorHAnsi"/>
          <w:color w:val="000000"/>
          <w:sz w:val="22"/>
          <w:szCs w:val="22"/>
        </w:rPr>
        <w:t>circumstance is unable to manoeuvre as required by these Rules and is therefore unable to </w:t>
      </w:r>
      <w:r w:rsidRPr="00E8644C">
        <w:rPr>
          <w:rFonts w:asciiTheme="minorHAnsi" w:hAnsiTheme="minorHAnsi" w:cstheme="minorHAnsi"/>
        </w:rPr>
        <w:br/>
      </w:r>
      <w:r w:rsidRPr="00E8644C">
        <w:rPr>
          <w:rFonts w:asciiTheme="minorHAnsi" w:hAnsiTheme="minorHAnsi" w:cstheme="minorHAnsi"/>
        </w:rPr>
        <w:tab/>
      </w:r>
      <w:r w:rsidRPr="00E8644C">
        <w:rPr>
          <w:rFonts w:asciiTheme="minorHAnsi" w:eastAsia="Malgun Gothic Semilight" w:hAnsiTheme="minorHAnsi" w:cstheme="minorHAnsi"/>
          <w:color w:val="000000"/>
          <w:sz w:val="22"/>
          <w:szCs w:val="22"/>
        </w:rPr>
        <w:t>keep out of the way of another vessel. </w:t>
      </w:r>
    </w:p>
    <w:p w14:paraId="5DD49A6E" w14:textId="77777777" w:rsidR="004C2828" w:rsidRPr="00E8644C" w:rsidRDefault="00000000">
      <w:pPr>
        <w:spacing w:after="158" w:line="264" w:lineRule="exact"/>
        <w:ind w:right="-567"/>
        <w:rPr>
          <w:rFonts w:asciiTheme="minorHAnsi" w:hAnsiTheme="minorHAnsi" w:cstheme="minorHAnsi"/>
        </w:rPr>
      </w:pPr>
      <w:r w:rsidRPr="00E8644C">
        <w:rPr>
          <w:rFonts w:asciiTheme="minorHAnsi" w:eastAsia="Malgun Gothic Semilight" w:hAnsiTheme="minorHAnsi" w:cstheme="minorHAnsi"/>
          <w:color w:val="000000"/>
          <w:w w:val="97"/>
          <w:sz w:val="22"/>
          <w:szCs w:val="22"/>
        </w:rPr>
        <w:t>The term “vessel </w:t>
      </w:r>
      <w:r w:rsidRPr="00E8644C">
        <w:rPr>
          <w:rFonts w:asciiTheme="minorHAnsi" w:eastAsia="Malgun Gothic Semilight" w:hAnsiTheme="minorHAnsi" w:cstheme="minorHAnsi"/>
          <w:color w:val="000000"/>
          <w:sz w:val="22"/>
          <w:szCs w:val="22"/>
        </w:rPr>
        <w:t>restricted in her ability </w:t>
      </w:r>
      <w:r w:rsidRPr="00E8644C">
        <w:rPr>
          <w:rFonts w:asciiTheme="minorHAnsi" w:eastAsia="Malgun Gothic Semilight" w:hAnsiTheme="minorHAnsi" w:cstheme="minorHAnsi"/>
          <w:color w:val="000000"/>
          <w:w w:val="96"/>
          <w:sz w:val="22"/>
          <w:szCs w:val="22"/>
        </w:rPr>
        <w:t>to manoeuvre” means </w:t>
      </w:r>
      <w:r w:rsidRPr="00E8644C">
        <w:rPr>
          <w:rFonts w:asciiTheme="minorHAnsi" w:eastAsia="Malgun Gothic Semilight" w:hAnsiTheme="minorHAnsi" w:cstheme="minorHAnsi"/>
          <w:color w:val="000000"/>
          <w:sz w:val="22"/>
          <w:szCs w:val="22"/>
        </w:rPr>
        <w:t>a vessel which from the </w:t>
      </w:r>
      <w:proofErr w:type="gramStart"/>
      <w:r w:rsidRPr="00E8644C">
        <w:rPr>
          <w:rFonts w:asciiTheme="minorHAnsi" w:eastAsia="Malgun Gothic Semilight" w:hAnsiTheme="minorHAnsi" w:cstheme="minorHAnsi"/>
          <w:color w:val="000000"/>
          <w:sz w:val="22"/>
          <w:szCs w:val="22"/>
        </w:rPr>
        <w:t>nature</w:t>
      </w:r>
      <w:proofErr w:type="gramEnd"/>
      <w:r w:rsidRPr="00E8644C">
        <w:rPr>
          <w:rFonts w:asciiTheme="minorHAnsi" w:eastAsia="Malgun Gothic Semilight" w:hAnsiTheme="minorHAnsi" w:cstheme="minorHAnsi"/>
          <w:color w:val="000000"/>
          <w:sz w:val="22"/>
          <w:szCs w:val="22"/>
        </w:rPr>
        <w:t> </w:t>
      </w:r>
    </w:p>
    <w:p w14:paraId="4035652C" w14:textId="77777777" w:rsidR="004C2828" w:rsidRPr="00E8644C" w:rsidRDefault="00000000">
      <w:pPr>
        <w:tabs>
          <w:tab w:val="left" w:pos="7"/>
        </w:tabs>
        <w:spacing w:after="116" w:line="222" w:lineRule="exact"/>
        <w:ind w:right="-567"/>
        <w:rPr>
          <w:rFonts w:asciiTheme="minorHAnsi" w:hAnsiTheme="minorHAnsi" w:cstheme="minorHAnsi"/>
        </w:rPr>
      </w:pPr>
      <w:r w:rsidRPr="00E8644C">
        <w:rPr>
          <w:rFonts w:asciiTheme="minorHAnsi" w:hAnsiTheme="minorHAnsi" w:cstheme="minorHAnsi"/>
        </w:rPr>
        <w:tab/>
      </w:r>
      <w:proofErr w:type="gramStart"/>
      <w:r w:rsidRPr="00E8644C">
        <w:rPr>
          <w:rFonts w:asciiTheme="minorHAnsi" w:eastAsia="Malgun Gothic Semilight" w:hAnsiTheme="minorHAnsi" w:cstheme="minorHAnsi"/>
          <w:color w:val="000000"/>
          <w:sz w:val="22"/>
          <w:szCs w:val="22"/>
        </w:rPr>
        <w:t>of  her</w:t>
      </w:r>
      <w:proofErr w:type="gramEnd"/>
      <w:r w:rsidRPr="00E8644C">
        <w:rPr>
          <w:rFonts w:asciiTheme="minorHAnsi" w:eastAsia="Malgun Gothic Semilight" w:hAnsiTheme="minorHAnsi" w:cstheme="minorHAnsi"/>
          <w:color w:val="000000"/>
          <w:sz w:val="22"/>
          <w:szCs w:val="22"/>
        </w:rPr>
        <w:t> work is restricted in her ability to manoeuvre as required by these Rules and is </w:t>
      </w:r>
    </w:p>
    <w:p w14:paraId="5B772273" w14:textId="77777777" w:rsidR="004C2828" w:rsidRPr="00E8644C" w:rsidRDefault="00000000">
      <w:pPr>
        <w:tabs>
          <w:tab w:val="left" w:pos="7"/>
        </w:tabs>
        <w:spacing w:after="155" w:line="322" w:lineRule="exact"/>
        <w:ind w:right="-567"/>
        <w:rPr>
          <w:rFonts w:asciiTheme="minorHAnsi" w:hAnsiTheme="minorHAnsi" w:cstheme="minorHAnsi"/>
        </w:rPr>
      </w:pPr>
      <w:r w:rsidRPr="00E8644C">
        <w:rPr>
          <w:rFonts w:asciiTheme="minorHAnsi" w:hAnsiTheme="minorHAnsi" w:cstheme="minorHAnsi"/>
        </w:rPr>
        <w:tab/>
      </w:r>
      <w:proofErr w:type="gramStart"/>
      <w:r w:rsidRPr="00E8644C">
        <w:rPr>
          <w:rFonts w:asciiTheme="minorHAnsi" w:eastAsia="Malgun Gothic Semilight" w:hAnsiTheme="minorHAnsi" w:cstheme="minorHAnsi"/>
          <w:color w:val="000000"/>
          <w:sz w:val="22"/>
          <w:szCs w:val="22"/>
        </w:rPr>
        <w:t>therefore  unable</w:t>
      </w:r>
      <w:proofErr w:type="gramEnd"/>
      <w:r w:rsidRPr="00E8644C">
        <w:rPr>
          <w:rFonts w:asciiTheme="minorHAnsi" w:eastAsia="Malgun Gothic Semilight" w:hAnsiTheme="minorHAnsi" w:cstheme="minorHAnsi"/>
          <w:color w:val="000000"/>
          <w:sz w:val="22"/>
          <w:szCs w:val="22"/>
        </w:rPr>
        <w:t> to keep out of the way of another vessel. The term </w:t>
      </w:r>
      <w:r w:rsidRPr="00E8644C">
        <w:rPr>
          <w:rFonts w:asciiTheme="minorHAnsi" w:eastAsia="Malgun Gothic Semilight" w:hAnsiTheme="minorHAnsi" w:cstheme="minorHAnsi"/>
          <w:color w:val="000000"/>
          <w:w w:val="99"/>
          <w:sz w:val="22"/>
          <w:szCs w:val="22"/>
        </w:rPr>
        <w:t>“vessels </w:t>
      </w:r>
      <w:r w:rsidRPr="00E8644C">
        <w:rPr>
          <w:rFonts w:asciiTheme="minorHAnsi" w:eastAsia="Malgun Gothic Semilight" w:hAnsiTheme="minorHAnsi" w:cstheme="minorHAnsi"/>
          <w:color w:val="000000"/>
          <w:sz w:val="22"/>
          <w:szCs w:val="22"/>
        </w:rPr>
        <w:t>restricted in </w:t>
      </w:r>
      <w:r w:rsidRPr="00E8644C">
        <w:rPr>
          <w:rFonts w:asciiTheme="minorHAnsi" w:hAnsiTheme="minorHAnsi" w:cstheme="minorHAnsi"/>
        </w:rPr>
        <w:br/>
      </w:r>
      <w:r w:rsidRPr="00E8644C">
        <w:rPr>
          <w:rFonts w:asciiTheme="minorHAnsi" w:hAnsiTheme="minorHAnsi" w:cstheme="minorHAnsi"/>
        </w:rPr>
        <w:tab/>
      </w:r>
      <w:r w:rsidRPr="00E8644C">
        <w:rPr>
          <w:rFonts w:asciiTheme="minorHAnsi" w:eastAsia="Malgun Gothic Semilight" w:hAnsiTheme="minorHAnsi" w:cstheme="minorHAnsi"/>
          <w:color w:val="000000"/>
          <w:sz w:val="22"/>
          <w:szCs w:val="22"/>
        </w:rPr>
        <w:t>their ability to </w:t>
      </w:r>
      <w:r w:rsidRPr="00E8644C">
        <w:rPr>
          <w:rFonts w:asciiTheme="minorHAnsi" w:eastAsia="Malgun Gothic Semilight" w:hAnsiTheme="minorHAnsi" w:cstheme="minorHAnsi"/>
          <w:color w:val="000000"/>
          <w:w w:val="96"/>
          <w:sz w:val="22"/>
          <w:szCs w:val="22"/>
        </w:rPr>
        <w:t>manoeuvre” </w:t>
      </w:r>
      <w:r w:rsidRPr="00E8644C">
        <w:rPr>
          <w:rFonts w:asciiTheme="minorHAnsi" w:eastAsia="Malgun Gothic Semilight" w:hAnsiTheme="minorHAnsi" w:cstheme="minorHAnsi"/>
          <w:color w:val="000000"/>
          <w:sz w:val="22"/>
          <w:szCs w:val="22"/>
        </w:rPr>
        <w:t>shall include but not be limited to: </w:t>
      </w:r>
    </w:p>
    <w:p w14:paraId="04716AFA" w14:textId="77777777" w:rsidR="004C2828" w:rsidRPr="00E8644C" w:rsidRDefault="00000000">
      <w:pPr>
        <w:spacing w:line="223" w:lineRule="exact"/>
        <w:ind w:right="-567"/>
        <w:rPr>
          <w:rFonts w:asciiTheme="minorHAnsi" w:hAnsiTheme="minorHAnsi" w:cstheme="minorHAnsi"/>
        </w:rPr>
      </w:pPr>
      <w:r w:rsidRPr="00E8644C">
        <w:rPr>
          <w:rFonts w:asciiTheme="minorHAnsi" w:eastAsia="Book Antiqua" w:hAnsiTheme="minorHAnsi" w:cstheme="minorHAnsi"/>
          <w:color w:val="000000"/>
          <w:sz w:val="19"/>
          <w:szCs w:val="19"/>
        </w:rPr>
        <w:t>(i)          </w:t>
      </w:r>
      <w:r w:rsidRPr="00E8644C">
        <w:rPr>
          <w:rFonts w:asciiTheme="minorHAnsi" w:eastAsia="Malgun Gothic Semilight" w:hAnsiTheme="minorHAnsi" w:cstheme="minorHAnsi"/>
          <w:color w:val="000000"/>
          <w:sz w:val="22"/>
          <w:szCs w:val="22"/>
        </w:rPr>
        <w:t>a vessel engaged in laying, </w:t>
      </w:r>
      <w:proofErr w:type="gramStart"/>
      <w:r w:rsidRPr="00E8644C">
        <w:rPr>
          <w:rFonts w:asciiTheme="minorHAnsi" w:eastAsia="Malgun Gothic Semilight" w:hAnsiTheme="minorHAnsi" w:cstheme="minorHAnsi"/>
          <w:color w:val="000000"/>
          <w:sz w:val="22"/>
          <w:szCs w:val="22"/>
        </w:rPr>
        <w:t>servicing</w:t>
      </w:r>
      <w:proofErr w:type="gramEnd"/>
      <w:r w:rsidRPr="00E8644C">
        <w:rPr>
          <w:rFonts w:asciiTheme="minorHAnsi" w:eastAsia="Malgun Gothic Semilight" w:hAnsiTheme="minorHAnsi" w:cstheme="minorHAnsi"/>
          <w:color w:val="000000"/>
          <w:sz w:val="22"/>
          <w:szCs w:val="22"/>
        </w:rPr>
        <w:t> or picking up a navigation mark, submarine </w:t>
      </w:r>
    </w:p>
    <w:p w14:paraId="0E219A18" w14:textId="77777777" w:rsidR="004C2828" w:rsidRPr="00E8644C" w:rsidRDefault="004C2828">
      <w:pPr>
        <w:spacing w:line="20" w:lineRule="exact"/>
        <w:rPr>
          <w:rFonts w:asciiTheme="minorHAnsi" w:hAnsiTheme="minorHAnsi" w:cstheme="minorHAnsi"/>
        </w:rPr>
        <w:sectPr w:rsidR="004C2828" w:rsidRPr="00E8644C">
          <w:type w:val="continuous"/>
          <w:pgSz w:w="11899" w:h="16841"/>
          <w:pgMar w:top="1440" w:right="0" w:bottom="0" w:left="1268" w:header="720" w:footer="720" w:gutter="0"/>
          <w:cols w:num="2" w:space="720" w:equalWidth="0">
            <w:col w:w="296" w:space="423"/>
            <w:col w:w="9029"/>
          </w:cols>
        </w:sectPr>
      </w:pPr>
    </w:p>
    <w:p w14:paraId="3A2130B5" w14:textId="77777777" w:rsidR="004C2828" w:rsidRPr="00E8644C" w:rsidRDefault="004C2828">
      <w:pPr>
        <w:spacing w:line="200" w:lineRule="exact"/>
        <w:rPr>
          <w:rFonts w:asciiTheme="minorHAnsi" w:hAnsiTheme="minorHAnsi" w:cstheme="minorHAnsi"/>
        </w:rPr>
      </w:pPr>
    </w:p>
    <w:p w14:paraId="26566D1E" w14:textId="77777777" w:rsidR="004C2828" w:rsidRPr="00E8644C" w:rsidRDefault="004C2828">
      <w:pPr>
        <w:spacing w:line="200" w:lineRule="exact"/>
        <w:rPr>
          <w:rFonts w:asciiTheme="minorHAnsi" w:hAnsiTheme="minorHAnsi" w:cstheme="minorHAnsi"/>
        </w:rPr>
      </w:pPr>
    </w:p>
    <w:p w14:paraId="5CA4D7D0" w14:textId="77777777" w:rsidR="004C2828" w:rsidRPr="00E8644C" w:rsidRDefault="00000000">
      <w:pPr>
        <w:spacing w:before="7" w:line="198" w:lineRule="exact"/>
        <w:ind w:right="-509"/>
        <w:rPr>
          <w:rFonts w:asciiTheme="minorHAnsi" w:hAnsiTheme="minorHAnsi" w:cstheme="minorHAnsi"/>
        </w:rPr>
      </w:pPr>
      <w:r w:rsidRPr="00E8644C">
        <w:rPr>
          <w:rFonts w:asciiTheme="minorHAnsi" w:eastAsia="Book Antiqua" w:hAnsiTheme="minorHAnsi" w:cstheme="minorHAnsi"/>
          <w:color w:val="000000"/>
          <w:sz w:val="19"/>
          <w:szCs w:val="19"/>
        </w:rPr>
        <w:t>(ii) </w:t>
      </w:r>
    </w:p>
    <w:p w14:paraId="3AF81E14" w14:textId="77777777" w:rsidR="004C2828" w:rsidRPr="00E8644C" w:rsidRDefault="00000000">
      <w:pPr>
        <w:spacing w:before="181" w:line="198" w:lineRule="exact"/>
        <w:ind w:right="-567"/>
        <w:rPr>
          <w:rFonts w:asciiTheme="minorHAnsi" w:hAnsiTheme="minorHAnsi" w:cstheme="minorHAnsi"/>
        </w:rPr>
      </w:pPr>
      <w:r w:rsidRPr="00E8644C">
        <w:rPr>
          <w:rFonts w:asciiTheme="minorHAnsi" w:eastAsia="Book Antiqua" w:hAnsiTheme="minorHAnsi" w:cstheme="minorHAnsi"/>
          <w:color w:val="000000"/>
          <w:sz w:val="19"/>
          <w:szCs w:val="19"/>
        </w:rPr>
        <w:t>(iii) </w:t>
      </w:r>
    </w:p>
    <w:p w14:paraId="5BA6C519" w14:textId="77777777" w:rsidR="004C2828" w:rsidRPr="00E8644C" w:rsidRDefault="004C2828">
      <w:pPr>
        <w:spacing w:line="200" w:lineRule="exact"/>
        <w:rPr>
          <w:rFonts w:asciiTheme="minorHAnsi" w:hAnsiTheme="minorHAnsi" w:cstheme="minorHAnsi"/>
        </w:rPr>
      </w:pPr>
    </w:p>
    <w:p w14:paraId="27E43623" w14:textId="77777777" w:rsidR="004C2828" w:rsidRPr="00E8644C" w:rsidRDefault="004C2828">
      <w:pPr>
        <w:spacing w:line="200" w:lineRule="exact"/>
        <w:rPr>
          <w:rFonts w:asciiTheme="minorHAnsi" w:hAnsiTheme="minorHAnsi" w:cstheme="minorHAnsi"/>
        </w:rPr>
      </w:pPr>
    </w:p>
    <w:p w14:paraId="78FD9F53" w14:textId="77777777" w:rsidR="004C2828" w:rsidRPr="00E8644C" w:rsidRDefault="00000000">
      <w:pPr>
        <w:spacing w:before="162" w:line="198" w:lineRule="exact"/>
        <w:ind w:right="-565"/>
        <w:rPr>
          <w:rFonts w:asciiTheme="minorHAnsi" w:hAnsiTheme="minorHAnsi" w:cstheme="minorHAnsi"/>
        </w:rPr>
      </w:pPr>
      <w:r w:rsidRPr="00E8644C">
        <w:rPr>
          <w:rFonts w:asciiTheme="minorHAnsi" w:eastAsia="Book Antiqua" w:hAnsiTheme="minorHAnsi" w:cstheme="minorHAnsi"/>
          <w:color w:val="000000"/>
          <w:sz w:val="19"/>
          <w:szCs w:val="19"/>
        </w:rPr>
        <w:t>(iv) </w:t>
      </w:r>
    </w:p>
    <w:p w14:paraId="34D61F5A" w14:textId="77777777" w:rsidR="004C2828" w:rsidRPr="00E8644C" w:rsidRDefault="00000000">
      <w:pPr>
        <w:spacing w:before="183" w:line="198" w:lineRule="exact"/>
        <w:ind w:right="-507"/>
        <w:rPr>
          <w:rFonts w:asciiTheme="minorHAnsi" w:hAnsiTheme="minorHAnsi" w:cstheme="minorHAnsi"/>
        </w:rPr>
      </w:pPr>
      <w:r w:rsidRPr="00E8644C">
        <w:rPr>
          <w:rFonts w:asciiTheme="minorHAnsi" w:eastAsia="Book Antiqua" w:hAnsiTheme="minorHAnsi" w:cstheme="minorHAnsi"/>
          <w:color w:val="000000"/>
          <w:sz w:val="19"/>
          <w:szCs w:val="19"/>
        </w:rPr>
        <w:t>(v) </w:t>
      </w:r>
    </w:p>
    <w:p w14:paraId="157D7E43" w14:textId="77777777" w:rsidR="004C2828" w:rsidRPr="00E8644C" w:rsidRDefault="00000000">
      <w:pPr>
        <w:spacing w:before="181" w:line="198" w:lineRule="exact"/>
        <w:ind w:right="-565"/>
        <w:rPr>
          <w:rFonts w:asciiTheme="minorHAnsi" w:hAnsiTheme="minorHAnsi" w:cstheme="minorHAnsi"/>
        </w:rPr>
      </w:pPr>
      <w:r w:rsidRPr="00E8644C">
        <w:rPr>
          <w:rFonts w:asciiTheme="minorHAnsi" w:eastAsia="Book Antiqua" w:hAnsiTheme="minorHAnsi" w:cstheme="minorHAnsi"/>
          <w:color w:val="000000"/>
          <w:sz w:val="19"/>
          <w:szCs w:val="19"/>
        </w:rPr>
        <w:t>(vi) </w:t>
      </w:r>
    </w:p>
    <w:p w14:paraId="0A619D85" w14:textId="77777777" w:rsidR="004C2828" w:rsidRPr="00E8644C" w:rsidRDefault="00000000">
      <w:pPr>
        <w:spacing w:after="159" w:line="222" w:lineRule="exact"/>
        <w:ind w:right="-567"/>
        <w:rPr>
          <w:rFonts w:asciiTheme="minorHAnsi" w:hAnsiTheme="minorHAnsi" w:cstheme="minorHAnsi"/>
        </w:rPr>
      </w:pPr>
      <w:r w:rsidRPr="00E8644C">
        <w:rPr>
          <w:rFonts w:asciiTheme="minorHAnsi" w:hAnsiTheme="minorHAnsi" w:cstheme="minorHAnsi"/>
        </w:rPr>
        <w:br w:type="column"/>
      </w:r>
      <w:r w:rsidRPr="00E8644C">
        <w:rPr>
          <w:rFonts w:asciiTheme="minorHAnsi" w:eastAsia="Malgun Gothic Semilight" w:hAnsiTheme="minorHAnsi" w:cstheme="minorHAnsi"/>
          <w:color w:val="000000"/>
          <w:sz w:val="22"/>
          <w:szCs w:val="22"/>
        </w:rPr>
        <w:t>cable or </w:t>
      </w:r>
      <w:proofErr w:type="gramStart"/>
      <w:r w:rsidRPr="00E8644C">
        <w:rPr>
          <w:rFonts w:asciiTheme="minorHAnsi" w:eastAsia="Malgun Gothic Semilight" w:hAnsiTheme="minorHAnsi" w:cstheme="minorHAnsi"/>
          <w:color w:val="000000"/>
          <w:sz w:val="22"/>
          <w:szCs w:val="22"/>
        </w:rPr>
        <w:t>pipeline;</w:t>
      </w:r>
      <w:proofErr w:type="gramEnd"/>
      <w:r w:rsidRPr="00E8644C">
        <w:rPr>
          <w:rFonts w:asciiTheme="minorHAnsi" w:eastAsia="Malgun Gothic Semilight" w:hAnsiTheme="minorHAnsi" w:cstheme="minorHAnsi"/>
          <w:color w:val="000000"/>
          <w:sz w:val="22"/>
          <w:szCs w:val="22"/>
        </w:rPr>
        <w:t> </w:t>
      </w:r>
    </w:p>
    <w:p w14:paraId="5DE4AE3D" w14:textId="77777777" w:rsidR="004C2828" w:rsidRPr="00E8644C" w:rsidRDefault="00000000">
      <w:pPr>
        <w:spacing w:after="156" w:line="222" w:lineRule="exact"/>
        <w:ind w:right="-567"/>
        <w:rPr>
          <w:rFonts w:asciiTheme="minorHAnsi" w:hAnsiTheme="minorHAnsi" w:cstheme="minorHAnsi"/>
        </w:rPr>
      </w:pPr>
      <w:r w:rsidRPr="00E8644C">
        <w:rPr>
          <w:rFonts w:asciiTheme="minorHAnsi" w:eastAsia="Malgun Gothic Semilight" w:hAnsiTheme="minorHAnsi" w:cstheme="minorHAnsi"/>
          <w:color w:val="000000"/>
          <w:sz w:val="22"/>
          <w:szCs w:val="22"/>
        </w:rPr>
        <w:t>a vessel engaged in dredging, surveying or underwater </w:t>
      </w:r>
      <w:proofErr w:type="gramStart"/>
      <w:r w:rsidRPr="00E8644C">
        <w:rPr>
          <w:rFonts w:asciiTheme="minorHAnsi" w:eastAsia="Malgun Gothic Semilight" w:hAnsiTheme="minorHAnsi" w:cstheme="minorHAnsi"/>
          <w:color w:val="000000"/>
          <w:sz w:val="22"/>
          <w:szCs w:val="22"/>
        </w:rPr>
        <w:t>operations;</w:t>
      </w:r>
      <w:proofErr w:type="gramEnd"/>
      <w:r w:rsidRPr="00E8644C">
        <w:rPr>
          <w:rFonts w:asciiTheme="minorHAnsi" w:eastAsia="Malgun Gothic Semilight" w:hAnsiTheme="minorHAnsi" w:cstheme="minorHAnsi"/>
          <w:color w:val="000000"/>
          <w:sz w:val="22"/>
          <w:szCs w:val="22"/>
        </w:rPr>
        <w:t> </w:t>
      </w:r>
    </w:p>
    <w:p w14:paraId="28FD3978" w14:textId="77777777" w:rsidR="004C2828" w:rsidRPr="00E8644C" w:rsidRDefault="00000000">
      <w:pPr>
        <w:spacing w:after="156" w:line="302" w:lineRule="exact"/>
        <w:ind w:right="-567"/>
        <w:rPr>
          <w:rFonts w:asciiTheme="minorHAnsi" w:hAnsiTheme="minorHAnsi" w:cstheme="minorHAnsi"/>
        </w:rPr>
      </w:pPr>
      <w:r w:rsidRPr="00E8644C">
        <w:rPr>
          <w:rFonts w:asciiTheme="minorHAnsi" w:eastAsia="Malgun Gothic Semilight" w:hAnsiTheme="minorHAnsi" w:cstheme="minorHAnsi"/>
          <w:color w:val="000000"/>
          <w:sz w:val="22"/>
          <w:szCs w:val="22"/>
        </w:rPr>
        <w:t>a   vessel   engaged   in   replenishment   or   transferring   </w:t>
      </w:r>
      <w:proofErr w:type="gramStart"/>
      <w:r w:rsidRPr="00E8644C">
        <w:rPr>
          <w:rFonts w:asciiTheme="minorHAnsi" w:eastAsia="Malgun Gothic Semilight" w:hAnsiTheme="minorHAnsi" w:cstheme="minorHAnsi"/>
          <w:color w:val="000000"/>
          <w:sz w:val="22"/>
          <w:szCs w:val="22"/>
        </w:rPr>
        <w:t>persons,   </w:t>
      </w:r>
      <w:proofErr w:type="gramEnd"/>
      <w:r w:rsidRPr="00E8644C">
        <w:rPr>
          <w:rFonts w:asciiTheme="minorHAnsi" w:eastAsia="Malgun Gothic Semilight" w:hAnsiTheme="minorHAnsi" w:cstheme="minorHAnsi"/>
          <w:color w:val="000000"/>
          <w:sz w:val="22"/>
          <w:szCs w:val="22"/>
        </w:rPr>
        <w:t>provisions   or </w:t>
      </w:r>
      <w:r w:rsidRPr="00E8644C">
        <w:rPr>
          <w:rFonts w:asciiTheme="minorHAnsi" w:hAnsiTheme="minorHAnsi" w:cstheme="minorHAnsi"/>
        </w:rPr>
        <w:br/>
      </w:r>
      <w:r w:rsidRPr="00E8644C">
        <w:rPr>
          <w:rFonts w:asciiTheme="minorHAnsi" w:eastAsia="Malgun Gothic Semilight" w:hAnsiTheme="minorHAnsi" w:cstheme="minorHAnsi"/>
          <w:color w:val="000000"/>
          <w:sz w:val="22"/>
          <w:szCs w:val="22"/>
        </w:rPr>
        <w:t>cargo  while underway; </w:t>
      </w:r>
    </w:p>
    <w:p w14:paraId="15928C3C" w14:textId="77777777" w:rsidR="004C2828" w:rsidRPr="00E8644C" w:rsidRDefault="00000000">
      <w:pPr>
        <w:spacing w:after="159" w:line="222" w:lineRule="exact"/>
        <w:ind w:right="-567"/>
        <w:rPr>
          <w:rFonts w:asciiTheme="minorHAnsi" w:hAnsiTheme="minorHAnsi" w:cstheme="minorHAnsi"/>
        </w:rPr>
      </w:pPr>
      <w:r w:rsidRPr="00E8644C">
        <w:rPr>
          <w:rFonts w:asciiTheme="minorHAnsi" w:eastAsia="Malgun Gothic Semilight" w:hAnsiTheme="minorHAnsi" w:cstheme="minorHAnsi"/>
          <w:color w:val="000000"/>
          <w:sz w:val="22"/>
          <w:szCs w:val="22"/>
        </w:rPr>
        <w:t>a vessel engaged in the launching or recovery of </w:t>
      </w:r>
      <w:proofErr w:type="gramStart"/>
      <w:r w:rsidRPr="00E8644C">
        <w:rPr>
          <w:rFonts w:asciiTheme="minorHAnsi" w:eastAsia="Malgun Gothic Semilight" w:hAnsiTheme="minorHAnsi" w:cstheme="minorHAnsi"/>
          <w:color w:val="000000"/>
          <w:sz w:val="22"/>
          <w:szCs w:val="22"/>
        </w:rPr>
        <w:t>aircraft;</w:t>
      </w:r>
      <w:proofErr w:type="gramEnd"/>
      <w:r w:rsidRPr="00E8644C">
        <w:rPr>
          <w:rFonts w:asciiTheme="minorHAnsi" w:eastAsia="Malgun Gothic Semilight" w:hAnsiTheme="minorHAnsi" w:cstheme="minorHAnsi"/>
          <w:color w:val="000000"/>
          <w:sz w:val="22"/>
          <w:szCs w:val="22"/>
        </w:rPr>
        <w:t> </w:t>
      </w:r>
    </w:p>
    <w:p w14:paraId="321A92E5" w14:textId="77777777" w:rsidR="004C2828" w:rsidRPr="00E8644C" w:rsidRDefault="00000000">
      <w:pPr>
        <w:spacing w:after="156" w:line="222" w:lineRule="exact"/>
        <w:ind w:right="-567"/>
        <w:rPr>
          <w:rFonts w:asciiTheme="minorHAnsi" w:hAnsiTheme="minorHAnsi" w:cstheme="minorHAnsi"/>
        </w:rPr>
      </w:pPr>
      <w:r w:rsidRPr="00E8644C">
        <w:rPr>
          <w:rFonts w:asciiTheme="minorHAnsi" w:eastAsia="Malgun Gothic Semilight" w:hAnsiTheme="minorHAnsi" w:cstheme="minorHAnsi"/>
          <w:color w:val="000000"/>
          <w:sz w:val="22"/>
          <w:szCs w:val="22"/>
        </w:rPr>
        <w:t>a vessel engaged in mine clearance </w:t>
      </w:r>
      <w:proofErr w:type="gramStart"/>
      <w:r w:rsidRPr="00E8644C">
        <w:rPr>
          <w:rFonts w:asciiTheme="minorHAnsi" w:eastAsia="Malgun Gothic Semilight" w:hAnsiTheme="minorHAnsi" w:cstheme="minorHAnsi"/>
          <w:color w:val="000000"/>
          <w:sz w:val="22"/>
          <w:szCs w:val="22"/>
        </w:rPr>
        <w:t>operations;</w:t>
      </w:r>
      <w:proofErr w:type="gramEnd"/>
      <w:r w:rsidRPr="00E8644C">
        <w:rPr>
          <w:rFonts w:asciiTheme="minorHAnsi" w:eastAsia="Malgun Gothic Semilight" w:hAnsiTheme="minorHAnsi" w:cstheme="minorHAnsi"/>
          <w:color w:val="000000"/>
          <w:sz w:val="22"/>
          <w:szCs w:val="22"/>
        </w:rPr>
        <w:t> </w:t>
      </w:r>
    </w:p>
    <w:p w14:paraId="40821E67" w14:textId="77777777" w:rsidR="004C2828" w:rsidRPr="00E8644C" w:rsidRDefault="00000000">
      <w:pPr>
        <w:spacing w:line="302" w:lineRule="exact"/>
        <w:ind w:right="-567"/>
        <w:rPr>
          <w:rFonts w:asciiTheme="minorHAnsi" w:hAnsiTheme="minorHAnsi" w:cstheme="minorHAnsi"/>
        </w:rPr>
      </w:pPr>
      <w:r w:rsidRPr="00E8644C">
        <w:rPr>
          <w:rFonts w:asciiTheme="minorHAnsi" w:eastAsia="Malgun Gothic Semilight" w:hAnsiTheme="minorHAnsi" w:cstheme="minorHAnsi"/>
          <w:color w:val="000000"/>
          <w:sz w:val="22"/>
          <w:szCs w:val="22"/>
        </w:rPr>
        <w:t>a vessel engaged in a towing operation such as severely restricts the towing vessel </w:t>
      </w:r>
      <w:r w:rsidRPr="00E8644C">
        <w:rPr>
          <w:rFonts w:asciiTheme="minorHAnsi" w:hAnsiTheme="minorHAnsi" w:cstheme="minorHAnsi"/>
        </w:rPr>
        <w:br/>
      </w:r>
      <w:r w:rsidRPr="00E8644C">
        <w:rPr>
          <w:rFonts w:asciiTheme="minorHAnsi" w:eastAsia="Malgun Gothic Semilight" w:hAnsiTheme="minorHAnsi" w:cstheme="minorHAnsi"/>
          <w:color w:val="000000"/>
          <w:sz w:val="22"/>
          <w:szCs w:val="22"/>
        </w:rPr>
        <w:t>and her tow in their ability to deviate from their course. </w:t>
      </w:r>
    </w:p>
    <w:p w14:paraId="5AD52CA2" w14:textId="77777777" w:rsidR="004C2828" w:rsidRPr="00E8644C" w:rsidRDefault="004C2828">
      <w:pPr>
        <w:spacing w:line="20" w:lineRule="exact"/>
        <w:rPr>
          <w:rFonts w:asciiTheme="minorHAnsi" w:hAnsiTheme="minorHAnsi" w:cstheme="minorHAnsi"/>
        </w:rPr>
        <w:sectPr w:rsidR="004C2828" w:rsidRPr="00E8644C">
          <w:pgSz w:w="11899" w:h="16841"/>
          <w:pgMar w:top="1531" w:right="0" w:bottom="0" w:left="1980" w:header="720" w:footer="720" w:gutter="0"/>
          <w:cols w:num="2" w:space="720" w:equalWidth="0">
            <w:col w:w="359" w:space="367"/>
            <w:col w:w="8304"/>
          </w:cols>
        </w:sectPr>
      </w:pPr>
    </w:p>
    <w:p w14:paraId="3F1E2D2D" w14:textId="77777777" w:rsidR="004C2828" w:rsidRPr="00E8644C" w:rsidRDefault="00000000">
      <w:pPr>
        <w:spacing w:before="173" w:line="201" w:lineRule="exact"/>
        <w:ind w:right="-502"/>
        <w:rPr>
          <w:rFonts w:asciiTheme="minorHAnsi" w:hAnsiTheme="minorHAnsi" w:cstheme="minorHAnsi"/>
        </w:rPr>
      </w:pPr>
      <w:r w:rsidRPr="00E8644C">
        <w:rPr>
          <w:rFonts w:asciiTheme="minorHAnsi" w:eastAsia="Malgun Gothic Semilight" w:hAnsiTheme="minorHAnsi" w:cstheme="minorHAnsi"/>
          <w:color w:val="000000"/>
          <w:sz w:val="19"/>
          <w:szCs w:val="19"/>
        </w:rPr>
        <w:t>(h) </w:t>
      </w:r>
    </w:p>
    <w:p w14:paraId="03B7E786" w14:textId="77777777" w:rsidR="004C2828" w:rsidRPr="00E8644C" w:rsidRDefault="004C2828">
      <w:pPr>
        <w:spacing w:line="200" w:lineRule="exact"/>
        <w:rPr>
          <w:rFonts w:asciiTheme="minorHAnsi" w:hAnsiTheme="minorHAnsi" w:cstheme="minorHAnsi"/>
        </w:rPr>
      </w:pPr>
    </w:p>
    <w:p w14:paraId="4139C0CB" w14:textId="77777777" w:rsidR="004C2828" w:rsidRPr="00E8644C" w:rsidRDefault="004C2828">
      <w:pPr>
        <w:spacing w:line="200" w:lineRule="exact"/>
        <w:rPr>
          <w:rFonts w:asciiTheme="minorHAnsi" w:hAnsiTheme="minorHAnsi" w:cstheme="minorHAnsi"/>
        </w:rPr>
      </w:pPr>
    </w:p>
    <w:p w14:paraId="5FA5FFAA" w14:textId="77777777" w:rsidR="004C2828" w:rsidRPr="00E8644C" w:rsidRDefault="004C2828">
      <w:pPr>
        <w:spacing w:line="200" w:lineRule="exact"/>
        <w:rPr>
          <w:rFonts w:asciiTheme="minorHAnsi" w:hAnsiTheme="minorHAnsi" w:cstheme="minorHAnsi"/>
        </w:rPr>
      </w:pPr>
    </w:p>
    <w:p w14:paraId="7E4E0761" w14:textId="77777777" w:rsidR="004C2828" w:rsidRPr="00E8644C" w:rsidRDefault="004C2828">
      <w:pPr>
        <w:spacing w:line="200" w:lineRule="exact"/>
        <w:rPr>
          <w:rFonts w:asciiTheme="minorHAnsi" w:hAnsiTheme="minorHAnsi" w:cstheme="minorHAnsi"/>
        </w:rPr>
      </w:pPr>
    </w:p>
    <w:p w14:paraId="127E004A" w14:textId="77777777" w:rsidR="004C2828" w:rsidRPr="00E8644C" w:rsidRDefault="00000000">
      <w:pPr>
        <w:spacing w:before="142" w:line="201" w:lineRule="exact"/>
        <w:ind w:right="-434"/>
        <w:rPr>
          <w:rFonts w:asciiTheme="minorHAnsi" w:hAnsiTheme="minorHAnsi" w:cstheme="minorHAnsi"/>
        </w:rPr>
      </w:pPr>
      <w:r w:rsidRPr="00E8644C">
        <w:rPr>
          <w:rFonts w:asciiTheme="minorHAnsi" w:eastAsia="Malgun Gothic Semilight" w:hAnsiTheme="minorHAnsi" w:cstheme="minorHAnsi"/>
          <w:color w:val="000000"/>
          <w:sz w:val="19"/>
          <w:szCs w:val="19"/>
        </w:rPr>
        <w:t>(i) </w:t>
      </w:r>
    </w:p>
    <w:p w14:paraId="06DDC7AA" w14:textId="77777777" w:rsidR="004C2828" w:rsidRPr="00E8644C" w:rsidRDefault="004C2828">
      <w:pPr>
        <w:spacing w:line="200" w:lineRule="exact"/>
        <w:rPr>
          <w:rFonts w:asciiTheme="minorHAnsi" w:hAnsiTheme="minorHAnsi" w:cstheme="minorHAnsi"/>
        </w:rPr>
      </w:pPr>
    </w:p>
    <w:p w14:paraId="054181C1" w14:textId="77777777" w:rsidR="004C2828" w:rsidRPr="00E8644C" w:rsidRDefault="004C2828">
      <w:pPr>
        <w:spacing w:line="200" w:lineRule="exact"/>
        <w:rPr>
          <w:rFonts w:asciiTheme="minorHAnsi" w:hAnsiTheme="minorHAnsi" w:cstheme="minorHAnsi"/>
        </w:rPr>
      </w:pPr>
    </w:p>
    <w:p w14:paraId="3D1B770B" w14:textId="77777777" w:rsidR="004C2828" w:rsidRPr="00E8644C" w:rsidRDefault="00000000">
      <w:pPr>
        <w:spacing w:before="160" w:line="201" w:lineRule="exact"/>
        <w:ind w:right="-434"/>
        <w:rPr>
          <w:rFonts w:asciiTheme="minorHAnsi" w:hAnsiTheme="minorHAnsi" w:cstheme="minorHAnsi"/>
        </w:rPr>
      </w:pPr>
      <w:r w:rsidRPr="00E8644C">
        <w:rPr>
          <w:rFonts w:asciiTheme="minorHAnsi" w:eastAsia="Malgun Gothic Semilight" w:hAnsiTheme="minorHAnsi" w:cstheme="minorHAnsi"/>
          <w:color w:val="000000"/>
          <w:sz w:val="19"/>
          <w:szCs w:val="19"/>
        </w:rPr>
        <w:t>(j) </w:t>
      </w:r>
    </w:p>
    <w:p w14:paraId="61B2C818" w14:textId="77777777" w:rsidR="004C2828" w:rsidRPr="00E8644C" w:rsidRDefault="00000000">
      <w:pPr>
        <w:spacing w:before="181" w:line="201" w:lineRule="exact"/>
        <w:ind w:right="-485"/>
        <w:rPr>
          <w:rFonts w:asciiTheme="minorHAnsi" w:hAnsiTheme="minorHAnsi" w:cstheme="minorHAnsi"/>
        </w:rPr>
      </w:pPr>
      <w:r w:rsidRPr="00E8644C">
        <w:rPr>
          <w:rFonts w:asciiTheme="minorHAnsi" w:eastAsia="Malgun Gothic Semilight" w:hAnsiTheme="minorHAnsi" w:cstheme="minorHAnsi"/>
          <w:color w:val="000000"/>
          <w:sz w:val="19"/>
          <w:szCs w:val="19"/>
        </w:rPr>
        <w:t>(k) </w:t>
      </w:r>
    </w:p>
    <w:p w14:paraId="22B33E87" w14:textId="77777777" w:rsidR="004C2828" w:rsidRPr="00E8644C" w:rsidRDefault="004C2828">
      <w:pPr>
        <w:spacing w:line="200" w:lineRule="exact"/>
        <w:rPr>
          <w:rFonts w:asciiTheme="minorHAnsi" w:hAnsiTheme="minorHAnsi" w:cstheme="minorHAnsi"/>
        </w:rPr>
      </w:pPr>
    </w:p>
    <w:p w14:paraId="5172738B" w14:textId="77777777" w:rsidR="004C2828" w:rsidRPr="00E8644C" w:rsidRDefault="004C2828">
      <w:pPr>
        <w:spacing w:line="200" w:lineRule="exact"/>
        <w:rPr>
          <w:rFonts w:asciiTheme="minorHAnsi" w:hAnsiTheme="minorHAnsi" w:cstheme="minorHAnsi"/>
        </w:rPr>
      </w:pPr>
    </w:p>
    <w:p w14:paraId="2EC785AC" w14:textId="77777777" w:rsidR="004C2828" w:rsidRPr="00E8644C" w:rsidRDefault="00000000">
      <w:pPr>
        <w:spacing w:before="160" w:line="201" w:lineRule="exact"/>
        <w:ind w:left="5" w:right="-439"/>
        <w:rPr>
          <w:rFonts w:asciiTheme="minorHAnsi" w:hAnsiTheme="minorHAnsi" w:cstheme="minorHAnsi"/>
        </w:rPr>
      </w:pPr>
      <w:r w:rsidRPr="00E8644C">
        <w:rPr>
          <w:rFonts w:asciiTheme="minorHAnsi" w:eastAsia="Malgun Gothic Semilight" w:hAnsiTheme="minorHAnsi" w:cstheme="minorHAnsi"/>
          <w:color w:val="000000"/>
          <w:sz w:val="19"/>
          <w:szCs w:val="19"/>
        </w:rPr>
        <w:t>(l) </w:t>
      </w:r>
    </w:p>
    <w:p w14:paraId="375FD9B9" w14:textId="77777777" w:rsidR="004C2828" w:rsidRPr="00E8644C" w:rsidRDefault="004C2828">
      <w:pPr>
        <w:spacing w:line="200" w:lineRule="exact"/>
        <w:rPr>
          <w:rFonts w:asciiTheme="minorHAnsi" w:hAnsiTheme="minorHAnsi" w:cstheme="minorHAnsi"/>
        </w:rPr>
      </w:pPr>
    </w:p>
    <w:p w14:paraId="7330578F" w14:textId="77777777" w:rsidR="004C2828" w:rsidRPr="00E8644C" w:rsidRDefault="004C2828">
      <w:pPr>
        <w:spacing w:line="200" w:lineRule="exact"/>
        <w:rPr>
          <w:rFonts w:asciiTheme="minorHAnsi" w:hAnsiTheme="minorHAnsi" w:cstheme="minorHAnsi"/>
        </w:rPr>
      </w:pPr>
    </w:p>
    <w:p w14:paraId="209C027C" w14:textId="77777777" w:rsidR="004C2828" w:rsidRPr="00E8644C" w:rsidRDefault="00000000">
      <w:pPr>
        <w:spacing w:before="160" w:line="201" w:lineRule="exact"/>
        <w:ind w:left="5" w:right="-567"/>
        <w:rPr>
          <w:rFonts w:asciiTheme="minorHAnsi" w:hAnsiTheme="minorHAnsi" w:cstheme="minorHAnsi"/>
        </w:rPr>
      </w:pPr>
      <w:r w:rsidRPr="00E8644C">
        <w:rPr>
          <w:rFonts w:asciiTheme="minorHAnsi" w:eastAsia="Malgun Gothic Semilight" w:hAnsiTheme="minorHAnsi" w:cstheme="minorHAnsi"/>
          <w:color w:val="000000"/>
          <w:sz w:val="19"/>
          <w:szCs w:val="19"/>
        </w:rPr>
        <w:t>(m) </w:t>
      </w:r>
    </w:p>
    <w:p w14:paraId="1C181A81" w14:textId="77777777" w:rsidR="004C2828" w:rsidRPr="00E8644C" w:rsidRDefault="00000000">
      <w:pPr>
        <w:spacing w:before="116" w:after="158" w:line="264" w:lineRule="exact"/>
        <w:ind w:right="-567"/>
        <w:rPr>
          <w:rFonts w:asciiTheme="minorHAnsi" w:hAnsiTheme="minorHAnsi" w:cstheme="minorHAnsi"/>
        </w:rPr>
      </w:pPr>
      <w:r w:rsidRPr="00E8644C">
        <w:rPr>
          <w:rFonts w:asciiTheme="minorHAnsi" w:hAnsiTheme="minorHAnsi" w:cstheme="minorHAnsi"/>
        </w:rPr>
        <w:br w:type="column"/>
      </w:r>
      <w:r w:rsidRPr="00E8644C">
        <w:rPr>
          <w:rFonts w:asciiTheme="minorHAnsi" w:eastAsia="Malgun Gothic Semilight" w:hAnsiTheme="minorHAnsi" w:cstheme="minorHAnsi"/>
          <w:color w:val="000000"/>
          <w:sz w:val="22"/>
          <w:szCs w:val="22"/>
        </w:rPr>
        <w:t>The term </w:t>
      </w:r>
      <w:r w:rsidRPr="00E8644C">
        <w:rPr>
          <w:rFonts w:asciiTheme="minorHAnsi" w:eastAsia="Malgun Gothic Semilight" w:hAnsiTheme="minorHAnsi" w:cstheme="minorHAnsi"/>
          <w:color w:val="000000"/>
          <w:w w:val="96"/>
          <w:sz w:val="22"/>
          <w:szCs w:val="22"/>
        </w:rPr>
        <w:t>“vessel </w:t>
      </w:r>
      <w:r w:rsidRPr="00E8644C">
        <w:rPr>
          <w:rFonts w:asciiTheme="minorHAnsi" w:eastAsia="Malgun Gothic Semilight" w:hAnsiTheme="minorHAnsi" w:cstheme="minorHAnsi"/>
          <w:color w:val="000000"/>
          <w:sz w:val="22"/>
          <w:szCs w:val="22"/>
        </w:rPr>
        <w:t>constrained by her </w:t>
      </w:r>
      <w:r w:rsidRPr="00E8644C">
        <w:rPr>
          <w:rFonts w:asciiTheme="minorHAnsi" w:eastAsia="Malgun Gothic Semilight" w:hAnsiTheme="minorHAnsi" w:cstheme="minorHAnsi"/>
          <w:color w:val="000000"/>
          <w:w w:val="96"/>
          <w:sz w:val="22"/>
          <w:szCs w:val="22"/>
        </w:rPr>
        <w:t>draught” </w:t>
      </w:r>
      <w:r w:rsidRPr="00E8644C">
        <w:rPr>
          <w:rFonts w:asciiTheme="minorHAnsi" w:eastAsia="Malgun Gothic Semilight" w:hAnsiTheme="minorHAnsi" w:cstheme="minorHAnsi"/>
          <w:color w:val="000000"/>
          <w:sz w:val="22"/>
          <w:szCs w:val="22"/>
        </w:rPr>
        <w:t>means a power-driven vessel which, because of </w:t>
      </w:r>
    </w:p>
    <w:p w14:paraId="63BD76F7" w14:textId="77777777" w:rsidR="004C2828" w:rsidRPr="00E8644C" w:rsidRDefault="00000000">
      <w:pPr>
        <w:spacing w:after="119" w:line="301" w:lineRule="exact"/>
        <w:ind w:right="-567"/>
        <w:rPr>
          <w:rFonts w:asciiTheme="minorHAnsi" w:hAnsiTheme="minorHAnsi" w:cstheme="minorHAnsi"/>
        </w:rPr>
      </w:pPr>
      <w:proofErr w:type="gramStart"/>
      <w:r w:rsidRPr="00E8644C">
        <w:rPr>
          <w:rFonts w:asciiTheme="minorHAnsi" w:eastAsia="Malgun Gothic Semilight" w:hAnsiTheme="minorHAnsi" w:cstheme="minorHAnsi"/>
          <w:color w:val="000000"/>
          <w:sz w:val="22"/>
          <w:szCs w:val="22"/>
        </w:rPr>
        <w:t>her  draught</w:t>
      </w:r>
      <w:proofErr w:type="gramEnd"/>
      <w:r w:rsidRPr="00E8644C">
        <w:rPr>
          <w:rFonts w:asciiTheme="minorHAnsi" w:eastAsia="Malgun Gothic Semilight" w:hAnsiTheme="minorHAnsi" w:cstheme="minorHAnsi"/>
          <w:color w:val="000000"/>
          <w:sz w:val="22"/>
          <w:szCs w:val="22"/>
        </w:rPr>
        <w:t> in relation to the available depth and width of navigable water, is severely </w:t>
      </w:r>
      <w:r w:rsidRPr="00E8644C">
        <w:rPr>
          <w:rFonts w:asciiTheme="minorHAnsi" w:hAnsiTheme="minorHAnsi" w:cstheme="minorHAnsi"/>
        </w:rPr>
        <w:br/>
      </w:r>
      <w:r w:rsidRPr="00E8644C">
        <w:rPr>
          <w:rFonts w:asciiTheme="minorHAnsi" w:eastAsia="Malgun Gothic Semilight" w:hAnsiTheme="minorHAnsi" w:cstheme="minorHAnsi"/>
          <w:color w:val="000000"/>
          <w:sz w:val="22"/>
          <w:szCs w:val="22"/>
        </w:rPr>
        <w:t>restricted in her ability to deviate from the course she is following. </w:t>
      </w:r>
    </w:p>
    <w:p w14:paraId="7689D318" w14:textId="77777777" w:rsidR="004C2828" w:rsidRPr="00E8644C" w:rsidRDefault="00000000">
      <w:pPr>
        <w:spacing w:after="119" w:line="321" w:lineRule="exact"/>
        <w:ind w:right="-567"/>
        <w:rPr>
          <w:rFonts w:asciiTheme="minorHAnsi" w:hAnsiTheme="minorHAnsi" w:cstheme="minorHAnsi"/>
        </w:rPr>
      </w:pPr>
      <w:r w:rsidRPr="00E8644C">
        <w:rPr>
          <w:rFonts w:asciiTheme="minorHAnsi" w:eastAsia="Malgun Gothic Semilight" w:hAnsiTheme="minorHAnsi" w:cstheme="minorHAnsi"/>
          <w:color w:val="000000"/>
          <w:sz w:val="22"/>
          <w:szCs w:val="22"/>
        </w:rPr>
        <w:t>The word “underway” means that a vessel is not at anchor, or made fast to the shore, or </w:t>
      </w:r>
      <w:r w:rsidRPr="00E8644C">
        <w:rPr>
          <w:rFonts w:asciiTheme="minorHAnsi" w:hAnsiTheme="minorHAnsi" w:cstheme="minorHAnsi"/>
        </w:rPr>
        <w:br/>
      </w:r>
      <w:r w:rsidRPr="00E8644C">
        <w:rPr>
          <w:rFonts w:asciiTheme="minorHAnsi" w:eastAsia="Malgun Gothic Semilight" w:hAnsiTheme="minorHAnsi" w:cstheme="minorHAnsi"/>
          <w:color w:val="000000"/>
          <w:sz w:val="22"/>
          <w:szCs w:val="22"/>
        </w:rPr>
        <w:t>aground. </w:t>
      </w:r>
    </w:p>
    <w:p w14:paraId="2074391B" w14:textId="77777777" w:rsidR="004C2828" w:rsidRPr="00E8644C" w:rsidRDefault="00000000">
      <w:pPr>
        <w:spacing w:after="158" w:line="264" w:lineRule="exact"/>
        <w:ind w:right="-567"/>
        <w:rPr>
          <w:rFonts w:asciiTheme="minorHAnsi" w:hAnsiTheme="minorHAnsi" w:cstheme="minorHAnsi"/>
        </w:rPr>
      </w:pPr>
      <w:r w:rsidRPr="00E8644C">
        <w:rPr>
          <w:rFonts w:asciiTheme="minorHAnsi" w:eastAsia="Malgun Gothic Semilight" w:hAnsiTheme="minorHAnsi" w:cstheme="minorHAnsi"/>
          <w:color w:val="000000"/>
          <w:sz w:val="22"/>
          <w:szCs w:val="22"/>
        </w:rPr>
        <w:t>The words </w:t>
      </w:r>
      <w:r w:rsidRPr="00E8644C">
        <w:rPr>
          <w:rFonts w:asciiTheme="minorHAnsi" w:eastAsia="Malgun Gothic Semilight" w:hAnsiTheme="minorHAnsi" w:cstheme="minorHAnsi"/>
          <w:color w:val="000000"/>
          <w:w w:val="95"/>
          <w:sz w:val="22"/>
          <w:szCs w:val="22"/>
        </w:rPr>
        <w:t>“length” </w:t>
      </w:r>
      <w:r w:rsidRPr="00E8644C">
        <w:rPr>
          <w:rFonts w:asciiTheme="minorHAnsi" w:eastAsia="Malgun Gothic Semilight" w:hAnsiTheme="minorHAnsi" w:cstheme="minorHAnsi"/>
          <w:color w:val="000000"/>
          <w:sz w:val="22"/>
          <w:szCs w:val="22"/>
        </w:rPr>
        <w:t>and </w:t>
      </w:r>
      <w:r w:rsidRPr="00E8644C">
        <w:rPr>
          <w:rFonts w:asciiTheme="minorHAnsi" w:eastAsia="Malgun Gothic Semilight" w:hAnsiTheme="minorHAnsi" w:cstheme="minorHAnsi"/>
          <w:color w:val="000000"/>
          <w:w w:val="94"/>
          <w:sz w:val="22"/>
          <w:szCs w:val="22"/>
        </w:rPr>
        <w:t>“breadth” </w:t>
      </w:r>
      <w:r w:rsidRPr="00E8644C">
        <w:rPr>
          <w:rFonts w:asciiTheme="minorHAnsi" w:eastAsia="Malgun Gothic Semilight" w:hAnsiTheme="minorHAnsi" w:cstheme="minorHAnsi"/>
          <w:color w:val="000000"/>
          <w:sz w:val="22"/>
          <w:szCs w:val="22"/>
        </w:rPr>
        <w:t>of a vessel mean her length overall and greatest breadth. </w:t>
      </w:r>
    </w:p>
    <w:p w14:paraId="25BF7E2D" w14:textId="77777777" w:rsidR="004C2828" w:rsidRPr="00E8644C" w:rsidRDefault="00000000">
      <w:pPr>
        <w:spacing w:after="119" w:line="301" w:lineRule="exact"/>
        <w:ind w:right="-567"/>
        <w:rPr>
          <w:rFonts w:asciiTheme="minorHAnsi" w:hAnsiTheme="minorHAnsi" w:cstheme="minorHAnsi"/>
        </w:rPr>
      </w:pPr>
      <w:r w:rsidRPr="00E8644C">
        <w:rPr>
          <w:rFonts w:asciiTheme="minorHAnsi" w:eastAsia="Malgun Gothic Semilight" w:hAnsiTheme="minorHAnsi" w:cstheme="minorHAnsi"/>
          <w:color w:val="000000"/>
          <w:sz w:val="22"/>
          <w:szCs w:val="22"/>
        </w:rPr>
        <w:t>Vessels shall be deemed to be in sight of one another only when one can be observed visually </w:t>
      </w:r>
      <w:r w:rsidRPr="00E8644C">
        <w:rPr>
          <w:rFonts w:asciiTheme="minorHAnsi" w:hAnsiTheme="minorHAnsi" w:cstheme="minorHAnsi"/>
        </w:rPr>
        <w:br/>
      </w:r>
      <w:r w:rsidRPr="00E8644C">
        <w:rPr>
          <w:rFonts w:asciiTheme="minorHAnsi" w:eastAsia="Malgun Gothic Semilight" w:hAnsiTheme="minorHAnsi" w:cstheme="minorHAnsi"/>
          <w:color w:val="000000"/>
          <w:sz w:val="22"/>
          <w:szCs w:val="22"/>
        </w:rPr>
        <w:t>from the other. </w:t>
      </w:r>
    </w:p>
    <w:p w14:paraId="3E58551F" w14:textId="77777777" w:rsidR="004C2828" w:rsidRPr="00E8644C" w:rsidRDefault="00000000">
      <w:pPr>
        <w:spacing w:after="155" w:line="264" w:lineRule="exact"/>
        <w:ind w:right="-567"/>
        <w:rPr>
          <w:rFonts w:asciiTheme="minorHAnsi" w:hAnsiTheme="minorHAnsi" w:cstheme="minorHAnsi"/>
        </w:rPr>
      </w:pPr>
      <w:r w:rsidRPr="00E8644C">
        <w:rPr>
          <w:rFonts w:asciiTheme="minorHAnsi" w:eastAsia="Malgun Gothic Semilight" w:hAnsiTheme="minorHAnsi" w:cstheme="minorHAnsi"/>
          <w:color w:val="000000"/>
          <w:sz w:val="22"/>
          <w:szCs w:val="22"/>
        </w:rPr>
        <w:t>The term </w:t>
      </w:r>
      <w:r w:rsidRPr="00E8644C">
        <w:rPr>
          <w:rFonts w:asciiTheme="minorHAnsi" w:eastAsia="Malgun Gothic Semilight" w:hAnsiTheme="minorHAnsi" w:cstheme="minorHAnsi"/>
          <w:color w:val="000000"/>
          <w:w w:val="96"/>
          <w:sz w:val="22"/>
          <w:szCs w:val="22"/>
        </w:rPr>
        <w:t>“restricted visibility” </w:t>
      </w:r>
      <w:r w:rsidRPr="00E8644C">
        <w:rPr>
          <w:rFonts w:asciiTheme="minorHAnsi" w:eastAsia="Malgun Gothic Semilight" w:hAnsiTheme="minorHAnsi" w:cstheme="minorHAnsi"/>
          <w:color w:val="000000"/>
          <w:sz w:val="22"/>
          <w:szCs w:val="22"/>
        </w:rPr>
        <w:t>means any condition in which visibility is restricted by fog, mist, </w:t>
      </w:r>
    </w:p>
    <w:p w14:paraId="5DC658C2" w14:textId="77777777" w:rsidR="004C2828" w:rsidRPr="00E8644C" w:rsidRDefault="00000000">
      <w:pPr>
        <w:spacing w:after="119" w:line="222" w:lineRule="exact"/>
        <w:ind w:right="-567"/>
        <w:rPr>
          <w:rFonts w:asciiTheme="minorHAnsi" w:hAnsiTheme="minorHAnsi" w:cstheme="minorHAnsi"/>
        </w:rPr>
      </w:pPr>
      <w:r w:rsidRPr="00E8644C">
        <w:rPr>
          <w:rFonts w:asciiTheme="minorHAnsi" w:eastAsia="Malgun Gothic Semilight" w:hAnsiTheme="minorHAnsi" w:cstheme="minorHAnsi"/>
          <w:color w:val="000000"/>
          <w:sz w:val="22"/>
          <w:szCs w:val="22"/>
        </w:rPr>
        <w:t>falling snow, heavy rainstorms, </w:t>
      </w:r>
      <w:proofErr w:type="gramStart"/>
      <w:r w:rsidRPr="00E8644C">
        <w:rPr>
          <w:rFonts w:asciiTheme="minorHAnsi" w:eastAsia="Malgun Gothic Semilight" w:hAnsiTheme="minorHAnsi" w:cstheme="minorHAnsi"/>
          <w:color w:val="000000"/>
          <w:sz w:val="22"/>
          <w:szCs w:val="22"/>
        </w:rPr>
        <w:t>sandstorms</w:t>
      </w:r>
      <w:proofErr w:type="gramEnd"/>
      <w:r w:rsidRPr="00E8644C">
        <w:rPr>
          <w:rFonts w:asciiTheme="minorHAnsi" w:eastAsia="Malgun Gothic Semilight" w:hAnsiTheme="minorHAnsi" w:cstheme="minorHAnsi"/>
          <w:color w:val="000000"/>
          <w:sz w:val="22"/>
          <w:szCs w:val="22"/>
        </w:rPr>
        <w:t> or any other similar causes. </w:t>
      </w:r>
    </w:p>
    <w:p w14:paraId="1D47E3CB" w14:textId="77777777" w:rsidR="004C2828" w:rsidRPr="00E8644C" w:rsidRDefault="00000000">
      <w:pPr>
        <w:spacing w:after="155" w:line="264" w:lineRule="exact"/>
        <w:ind w:right="-567"/>
        <w:rPr>
          <w:rFonts w:asciiTheme="minorHAnsi" w:hAnsiTheme="minorHAnsi" w:cstheme="minorHAnsi"/>
        </w:rPr>
      </w:pPr>
      <w:proofErr w:type="gramStart"/>
      <w:r w:rsidRPr="00E8644C">
        <w:rPr>
          <w:rFonts w:asciiTheme="minorHAnsi" w:eastAsia="Malgun Gothic Semilight" w:hAnsiTheme="minorHAnsi" w:cstheme="minorHAnsi"/>
          <w:color w:val="000000"/>
          <w:sz w:val="22"/>
          <w:szCs w:val="22"/>
        </w:rPr>
        <w:t>The  term</w:t>
      </w:r>
      <w:proofErr w:type="gramEnd"/>
      <w:r w:rsidRPr="00E8644C">
        <w:rPr>
          <w:rFonts w:asciiTheme="minorHAnsi" w:eastAsia="Malgun Gothic Semilight" w:hAnsiTheme="minorHAnsi" w:cstheme="minorHAnsi"/>
          <w:color w:val="000000"/>
          <w:sz w:val="22"/>
          <w:szCs w:val="22"/>
        </w:rPr>
        <w:t>  </w:t>
      </w:r>
      <w:r w:rsidRPr="00E8644C">
        <w:rPr>
          <w:rFonts w:asciiTheme="minorHAnsi" w:eastAsia="Malgun Gothic Semilight" w:hAnsiTheme="minorHAnsi" w:cstheme="minorHAnsi"/>
          <w:color w:val="000000"/>
          <w:w w:val="95"/>
          <w:sz w:val="22"/>
          <w:szCs w:val="22"/>
        </w:rPr>
        <w:t>“Wing</w:t>
      </w:r>
      <w:r w:rsidRPr="00E8644C">
        <w:rPr>
          <w:rFonts w:asciiTheme="minorHAnsi" w:eastAsia="Malgun Gothic Semilight" w:hAnsiTheme="minorHAnsi" w:cstheme="minorHAnsi"/>
          <w:color w:val="000000"/>
          <w:sz w:val="22"/>
          <w:szCs w:val="22"/>
        </w:rPr>
        <w:t>-in-Ground  (WIG)  </w:t>
      </w:r>
      <w:r w:rsidRPr="00E8644C">
        <w:rPr>
          <w:rFonts w:asciiTheme="minorHAnsi" w:eastAsia="Malgun Gothic Semilight" w:hAnsiTheme="minorHAnsi" w:cstheme="minorHAnsi"/>
          <w:color w:val="000000"/>
          <w:w w:val="98"/>
          <w:sz w:val="22"/>
          <w:szCs w:val="22"/>
        </w:rPr>
        <w:t>craft”  </w:t>
      </w:r>
      <w:r w:rsidRPr="00E8644C">
        <w:rPr>
          <w:rFonts w:asciiTheme="minorHAnsi" w:eastAsia="Malgun Gothic Semilight" w:hAnsiTheme="minorHAnsi" w:cstheme="minorHAnsi"/>
          <w:color w:val="000000"/>
          <w:sz w:val="22"/>
          <w:szCs w:val="22"/>
        </w:rPr>
        <w:t>means  a  multimodal  craft  which,  in  its  main </w:t>
      </w:r>
    </w:p>
    <w:p w14:paraId="69FAAA00" w14:textId="77777777" w:rsidR="004C2828" w:rsidRPr="00E8644C" w:rsidRDefault="00000000">
      <w:pPr>
        <w:spacing w:line="222" w:lineRule="exact"/>
        <w:ind w:right="-567"/>
        <w:rPr>
          <w:rFonts w:asciiTheme="minorHAnsi" w:hAnsiTheme="minorHAnsi" w:cstheme="minorHAnsi"/>
        </w:rPr>
      </w:pPr>
      <w:r w:rsidRPr="00E8644C">
        <w:rPr>
          <w:rFonts w:asciiTheme="minorHAnsi" w:eastAsia="Malgun Gothic Semilight" w:hAnsiTheme="minorHAnsi" w:cstheme="minorHAnsi"/>
          <w:color w:val="000000"/>
          <w:sz w:val="22"/>
          <w:szCs w:val="22"/>
        </w:rPr>
        <w:t>operational mode, flies in close proximity to the surface by utilizing surface-effect action. </w:t>
      </w:r>
    </w:p>
    <w:p w14:paraId="5058B83C" w14:textId="77777777" w:rsidR="004C2828" w:rsidRPr="00E8644C" w:rsidRDefault="004C2828">
      <w:pPr>
        <w:spacing w:line="20" w:lineRule="exact"/>
        <w:rPr>
          <w:rFonts w:asciiTheme="minorHAnsi" w:hAnsiTheme="minorHAnsi" w:cstheme="minorHAnsi"/>
        </w:rPr>
        <w:sectPr w:rsidR="004C2828" w:rsidRPr="00E8644C">
          <w:type w:val="continuous"/>
          <w:pgSz w:w="11899" w:h="16841"/>
          <w:pgMar w:top="1440" w:right="0" w:bottom="0" w:left="1260" w:header="720" w:footer="720" w:gutter="0"/>
          <w:cols w:num="2" w:space="720" w:equalWidth="0">
            <w:col w:w="356" w:space="369"/>
            <w:col w:w="9127"/>
          </w:cols>
        </w:sectPr>
      </w:pPr>
    </w:p>
    <w:p w14:paraId="76A0C7C3" w14:textId="77777777" w:rsidR="004C2828" w:rsidRPr="002C7616" w:rsidRDefault="00000000">
      <w:pPr>
        <w:spacing w:line="283" w:lineRule="exact"/>
        <w:ind w:right="-567"/>
        <w:rPr>
          <w:rFonts w:asciiTheme="minorHAnsi" w:hAnsiTheme="minorHAnsi" w:cstheme="minorHAnsi"/>
          <w:b/>
          <w:bCs/>
        </w:rPr>
      </w:pPr>
      <w:r w:rsidRPr="002C7616">
        <w:rPr>
          <w:rFonts w:asciiTheme="minorHAnsi" w:eastAsia="Malgun Gothic Semilight" w:hAnsiTheme="minorHAnsi" w:cstheme="minorHAnsi"/>
          <w:b/>
          <w:bCs/>
          <w:color w:val="000000"/>
          <w:sz w:val="28"/>
          <w:szCs w:val="28"/>
        </w:rPr>
        <w:lastRenderedPageBreak/>
        <w:t>PART B - STEERING AND SAILING RULES </w:t>
      </w:r>
    </w:p>
    <w:p w14:paraId="111C683F" w14:textId="77777777" w:rsidR="004C2828" w:rsidRPr="002C7616" w:rsidRDefault="004C2828">
      <w:pPr>
        <w:spacing w:line="20" w:lineRule="exact"/>
        <w:rPr>
          <w:rFonts w:asciiTheme="minorHAnsi" w:hAnsiTheme="minorHAnsi" w:cstheme="minorHAnsi"/>
          <w:b/>
          <w:bCs/>
        </w:rPr>
        <w:sectPr w:rsidR="004C2828" w:rsidRPr="002C7616">
          <w:pgSz w:w="11899" w:h="16841"/>
          <w:pgMar w:top="1562" w:right="3244" w:bottom="0" w:left="3620" w:header="720" w:footer="720" w:gutter="0"/>
          <w:cols w:space="720"/>
        </w:sectPr>
      </w:pPr>
    </w:p>
    <w:p w14:paraId="09D7FBA7" w14:textId="77777777" w:rsidR="004C2828" w:rsidRPr="002C7616" w:rsidRDefault="004C2828">
      <w:pPr>
        <w:spacing w:line="200" w:lineRule="exact"/>
        <w:rPr>
          <w:rFonts w:asciiTheme="minorHAnsi" w:hAnsiTheme="minorHAnsi" w:cstheme="minorHAnsi"/>
          <w:b/>
          <w:bCs/>
        </w:rPr>
      </w:pPr>
    </w:p>
    <w:p w14:paraId="3DDDE313" w14:textId="77777777" w:rsidR="004C2828" w:rsidRPr="002C7616" w:rsidRDefault="004C2828">
      <w:pPr>
        <w:spacing w:line="200" w:lineRule="exact"/>
        <w:rPr>
          <w:rFonts w:asciiTheme="minorHAnsi" w:hAnsiTheme="minorHAnsi" w:cstheme="minorHAnsi"/>
          <w:b/>
          <w:bCs/>
        </w:rPr>
      </w:pPr>
    </w:p>
    <w:p w14:paraId="045D2C98" w14:textId="77777777" w:rsidR="004C2828" w:rsidRPr="002C7616" w:rsidRDefault="004C2828">
      <w:pPr>
        <w:spacing w:line="200" w:lineRule="exact"/>
        <w:rPr>
          <w:rFonts w:asciiTheme="minorHAnsi" w:hAnsiTheme="minorHAnsi" w:cstheme="minorHAnsi"/>
          <w:b/>
          <w:bCs/>
        </w:rPr>
      </w:pPr>
    </w:p>
    <w:p w14:paraId="05846AC9" w14:textId="77777777" w:rsidR="004C2828" w:rsidRPr="002C7616" w:rsidRDefault="00000000">
      <w:pPr>
        <w:spacing w:before="17" w:line="283" w:lineRule="exact"/>
        <w:ind w:right="-567"/>
        <w:rPr>
          <w:rFonts w:asciiTheme="minorHAnsi" w:hAnsiTheme="minorHAnsi" w:cstheme="minorHAnsi"/>
          <w:b/>
          <w:bCs/>
        </w:rPr>
      </w:pPr>
      <w:r w:rsidRPr="002C7616">
        <w:rPr>
          <w:rFonts w:asciiTheme="minorHAnsi" w:eastAsia="Malgun Gothic Semilight" w:hAnsiTheme="minorHAnsi" w:cstheme="minorHAnsi"/>
          <w:b/>
          <w:bCs/>
          <w:color w:val="000000"/>
          <w:sz w:val="28"/>
          <w:szCs w:val="28"/>
        </w:rPr>
        <w:t>Section I - Conduct of vessels in any condition of visibility </w:t>
      </w:r>
    </w:p>
    <w:p w14:paraId="440150E6" w14:textId="77777777" w:rsidR="004C2828" w:rsidRPr="002C7616" w:rsidRDefault="004C2828">
      <w:pPr>
        <w:spacing w:line="20" w:lineRule="exact"/>
        <w:rPr>
          <w:rFonts w:asciiTheme="minorHAnsi" w:hAnsiTheme="minorHAnsi" w:cstheme="minorHAnsi"/>
          <w:b/>
          <w:bCs/>
        </w:rPr>
        <w:sectPr w:rsidR="004C2828" w:rsidRPr="002C7616">
          <w:type w:val="continuous"/>
          <w:pgSz w:w="11899" w:h="16841"/>
          <w:pgMar w:top="1440" w:right="2235" w:bottom="0" w:left="2609" w:header="720" w:footer="720" w:gutter="0"/>
          <w:cols w:space="720"/>
        </w:sectPr>
      </w:pPr>
    </w:p>
    <w:p w14:paraId="01896405" w14:textId="77777777" w:rsidR="004C2828" w:rsidRPr="002C7616" w:rsidRDefault="004C2828">
      <w:pPr>
        <w:spacing w:line="200" w:lineRule="exact"/>
        <w:rPr>
          <w:rFonts w:asciiTheme="minorHAnsi" w:hAnsiTheme="minorHAnsi" w:cstheme="minorHAnsi"/>
          <w:b/>
          <w:bCs/>
        </w:rPr>
      </w:pPr>
    </w:p>
    <w:p w14:paraId="0ECECCD7" w14:textId="77777777" w:rsidR="004C2828" w:rsidRPr="002C7616" w:rsidRDefault="004C2828">
      <w:pPr>
        <w:spacing w:line="200" w:lineRule="exact"/>
        <w:rPr>
          <w:rFonts w:asciiTheme="minorHAnsi" w:hAnsiTheme="minorHAnsi" w:cstheme="minorHAnsi"/>
          <w:b/>
          <w:bCs/>
        </w:rPr>
      </w:pPr>
    </w:p>
    <w:p w14:paraId="2E95105A" w14:textId="77777777" w:rsidR="004C2828" w:rsidRPr="002C7616" w:rsidRDefault="004C2828">
      <w:pPr>
        <w:spacing w:line="200" w:lineRule="exact"/>
        <w:rPr>
          <w:rFonts w:asciiTheme="minorHAnsi" w:hAnsiTheme="minorHAnsi" w:cstheme="minorHAnsi"/>
          <w:b/>
          <w:bCs/>
        </w:rPr>
      </w:pPr>
    </w:p>
    <w:p w14:paraId="27A10D2C" w14:textId="77777777" w:rsidR="004C2828" w:rsidRPr="002C7616" w:rsidRDefault="004C2828">
      <w:pPr>
        <w:spacing w:line="200" w:lineRule="exact"/>
        <w:rPr>
          <w:rFonts w:asciiTheme="minorHAnsi" w:hAnsiTheme="minorHAnsi" w:cstheme="minorHAnsi"/>
          <w:b/>
          <w:bCs/>
        </w:rPr>
      </w:pPr>
    </w:p>
    <w:p w14:paraId="68832337" w14:textId="77777777" w:rsidR="004C2828" w:rsidRPr="002C7616" w:rsidRDefault="00000000">
      <w:pPr>
        <w:spacing w:before="62" w:line="222" w:lineRule="exact"/>
        <w:ind w:right="-567"/>
        <w:rPr>
          <w:rFonts w:asciiTheme="minorHAnsi" w:hAnsiTheme="minorHAnsi" w:cstheme="minorHAnsi"/>
          <w:b/>
          <w:bCs/>
        </w:rPr>
      </w:pPr>
      <w:r w:rsidRPr="002C7616">
        <w:rPr>
          <w:rFonts w:asciiTheme="minorHAnsi" w:eastAsia="Malgun Gothic Semilight" w:hAnsiTheme="minorHAnsi" w:cstheme="minorHAnsi"/>
          <w:b/>
          <w:bCs/>
          <w:color w:val="000000"/>
          <w:sz w:val="22"/>
          <w:szCs w:val="22"/>
        </w:rPr>
        <w:t>Rule 4 </w:t>
      </w:r>
    </w:p>
    <w:p w14:paraId="09EAEF74" w14:textId="77777777" w:rsidR="004C2828" w:rsidRPr="002C7616" w:rsidRDefault="004C2828">
      <w:pPr>
        <w:spacing w:line="20" w:lineRule="exact"/>
        <w:rPr>
          <w:rFonts w:asciiTheme="minorHAnsi" w:hAnsiTheme="minorHAnsi" w:cstheme="minorHAnsi"/>
          <w:b/>
          <w:bCs/>
        </w:rPr>
        <w:sectPr w:rsidR="004C2828" w:rsidRPr="002C7616">
          <w:type w:val="continuous"/>
          <w:pgSz w:w="11899" w:h="16841"/>
          <w:pgMar w:top="1440" w:right="10073" w:bottom="0" w:left="1152" w:header="720" w:footer="720" w:gutter="0"/>
          <w:cols w:space="720"/>
        </w:sectPr>
      </w:pPr>
    </w:p>
    <w:p w14:paraId="14F0F7AE" w14:textId="77777777" w:rsidR="004C2828" w:rsidRPr="002C7616" w:rsidRDefault="00000000">
      <w:pPr>
        <w:spacing w:before="156" w:line="222" w:lineRule="exact"/>
        <w:ind w:right="-567"/>
        <w:rPr>
          <w:rFonts w:asciiTheme="minorHAnsi" w:hAnsiTheme="minorHAnsi" w:cstheme="minorHAnsi"/>
          <w:b/>
          <w:bCs/>
        </w:rPr>
      </w:pPr>
      <w:r w:rsidRPr="002C7616">
        <w:rPr>
          <w:rFonts w:asciiTheme="minorHAnsi" w:eastAsia="Malgun Gothic Semilight" w:hAnsiTheme="minorHAnsi" w:cstheme="minorHAnsi"/>
          <w:b/>
          <w:bCs/>
          <w:color w:val="000000"/>
          <w:sz w:val="22"/>
          <w:szCs w:val="22"/>
        </w:rPr>
        <w:t>Application </w:t>
      </w:r>
    </w:p>
    <w:p w14:paraId="7B5A8D13"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9603" w:bottom="0" w:left="1152" w:header="720" w:footer="720" w:gutter="0"/>
          <w:cols w:space="720"/>
        </w:sectPr>
      </w:pPr>
    </w:p>
    <w:p w14:paraId="5BE2FAF3" w14:textId="77777777" w:rsidR="004C2828" w:rsidRPr="002C7616" w:rsidRDefault="004C2828">
      <w:pPr>
        <w:spacing w:line="200" w:lineRule="exact"/>
        <w:rPr>
          <w:rFonts w:asciiTheme="minorHAnsi" w:hAnsiTheme="minorHAnsi" w:cstheme="minorHAnsi"/>
        </w:rPr>
      </w:pPr>
    </w:p>
    <w:p w14:paraId="2DC22F98" w14:textId="77777777" w:rsidR="004C2828" w:rsidRPr="002C7616" w:rsidRDefault="004C2828">
      <w:pPr>
        <w:spacing w:line="200" w:lineRule="exact"/>
        <w:rPr>
          <w:rFonts w:asciiTheme="minorHAnsi" w:hAnsiTheme="minorHAnsi" w:cstheme="minorHAnsi"/>
        </w:rPr>
      </w:pPr>
    </w:p>
    <w:p w14:paraId="0DA8A29A" w14:textId="77777777" w:rsidR="004C2828" w:rsidRPr="002C7616" w:rsidRDefault="00000000">
      <w:pPr>
        <w:spacing w:before="138" w:line="222"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Rules in this Section apply in any condition of visibility. </w:t>
      </w:r>
    </w:p>
    <w:p w14:paraId="1972B342"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5509" w:bottom="0" w:left="1152" w:header="720" w:footer="720" w:gutter="0"/>
          <w:cols w:space="720"/>
        </w:sectPr>
      </w:pPr>
    </w:p>
    <w:p w14:paraId="60539F20" w14:textId="77777777" w:rsidR="004C2828" w:rsidRPr="002C7616" w:rsidRDefault="004C2828">
      <w:pPr>
        <w:spacing w:line="200" w:lineRule="exact"/>
        <w:rPr>
          <w:rFonts w:asciiTheme="minorHAnsi" w:hAnsiTheme="minorHAnsi" w:cstheme="minorHAnsi"/>
        </w:rPr>
      </w:pPr>
    </w:p>
    <w:p w14:paraId="030C78A7" w14:textId="77777777" w:rsidR="004C2828" w:rsidRPr="002C7616" w:rsidRDefault="004C2828">
      <w:pPr>
        <w:spacing w:line="200" w:lineRule="exact"/>
        <w:rPr>
          <w:rFonts w:asciiTheme="minorHAnsi" w:hAnsiTheme="minorHAnsi" w:cstheme="minorHAnsi"/>
        </w:rPr>
      </w:pPr>
    </w:p>
    <w:p w14:paraId="107D52F9" w14:textId="77777777" w:rsidR="004C2828" w:rsidRPr="002C7616" w:rsidRDefault="004C2828">
      <w:pPr>
        <w:spacing w:line="200" w:lineRule="exact"/>
        <w:rPr>
          <w:rFonts w:asciiTheme="minorHAnsi" w:hAnsiTheme="minorHAnsi" w:cstheme="minorHAnsi"/>
        </w:rPr>
      </w:pPr>
    </w:p>
    <w:p w14:paraId="32E4C5B2" w14:textId="77777777" w:rsidR="004C2828" w:rsidRPr="002C7616" w:rsidRDefault="004C2828">
      <w:pPr>
        <w:spacing w:line="200" w:lineRule="exact"/>
        <w:rPr>
          <w:rFonts w:asciiTheme="minorHAnsi" w:hAnsiTheme="minorHAnsi" w:cstheme="minorHAnsi"/>
          <w:b/>
          <w:bCs/>
        </w:rPr>
      </w:pPr>
    </w:p>
    <w:p w14:paraId="0D8100BA" w14:textId="77777777" w:rsidR="004C2828" w:rsidRPr="002C7616" w:rsidRDefault="00000000">
      <w:pPr>
        <w:spacing w:before="20" w:line="222" w:lineRule="exact"/>
        <w:ind w:right="-567"/>
        <w:rPr>
          <w:rFonts w:asciiTheme="minorHAnsi" w:hAnsiTheme="minorHAnsi" w:cstheme="minorHAnsi"/>
          <w:b/>
          <w:bCs/>
        </w:rPr>
      </w:pPr>
      <w:r w:rsidRPr="002C7616">
        <w:rPr>
          <w:rFonts w:asciiTheme="minorHAnsi" w:eastAsia="Malgun Gothic Semilight" w:hAnsiTheme="minorHAnsi" w:cstheme="minorHAnsi"/>
          <w:b/>
          <w:bCs/>
          <w:color w:val="000000"/>
          <w:sz w:val="22"/>
          <w:szCs w:val="22"/>
        </w:rPr>
        <w:t>Rule 5 </w:t>
      </w:r>
    </w:p>
    <w:p w14:paraId="2905A8DA" w14:textId="77777777" w:rsidR="004C2828" w:rsidRPr="002C7616" w:rsidRDefault="004C2828">
      <w:pPr>
        <w:spacing w:line="20" w:lineRule="exact"/>
        <w:rPr>
          <w:rFonts w:asciiTheme="minorHAnsi" w:hAnsiTheme="minorHAnsi" w:cstheme="minorHAnsi"/>
          <w:b/>
          <w:bCs/>
        </w:rPr>
        <w:sectPr w:rsidR="004C2828" w:rsidRPr="002C7616">
          <w:type w:val="continuous"/>
          <w:pgSz w:w="11899" w:h="16841"/>
          <w:pgMar w:top="1440" w:right="10078" w:bottom="0" w:left="1152" w:header="720" w:footer="720" w:gutter="0"/>
          <w:cols w:space="720"/>
        </w:sectPr>
      </w:pPr>
    </w:p>
    <w:p w14:paraId="592B7F65" w14:textId="77777777" w:rsidR="004C2828" w:rsidRPr="002C7616" w:rsidRDefault="00000000">
      <w:pPr>
        <w:spacing w:before="159" w:line="222" w:lineRule="exact"/>
        <w:ind w:right="-567"/>
        <w:rPr>
          <w:rFonts w:asciiTheme="minorHAnsi" w:hAnsiTheme="minorHAnsi" w:cstheme="minorHAnsi"/>
          <w:b/>
          <w:bCs/>
        </w:rPr>
      </w:pPr>
      <w:r w:rsidRPr="002C7616">
        <w:rPr>
          <w:rFonts w:asciiTheme="minorHAnsi" w:eastAsia="Malgun Gothic Semilight" w:hAnsiTheme="minorHAnsi" w:cstheme="minorHAnsi"/>
          <w:b/>
          <w:bCs/>
          <w:color w:val="000000"/>
          <w:sz w:val="22"/>
          <w:szCs w:val="22"/>
        </w:rPr>
        <w:t>Look-</w:t>
      </w:r>
      <w:proofErr w:type="gramStart"/>
      <w:r w:rsidRPr="002C7616">
        <w:rPr>
          <w:rFonts w:asciiTheme="minorHAnsi" w:eastAsia="Malgun Gothic Semilight" w:hAnsiTheme="minorHAnsi" w:cstheme="minorHAnsi"/>
          <w:b/>
          <w:bCs/>
          <w:color w:val="000000"/>
          <w:sz w:val="22"/>
          <w:szCs w:val="22"/>
        </w:rPr>
        <w:t>out</w:t>
      </w:r>
      <w:proofErr w:type="gramEnd"/>
      <w:r w:rsidRPr="002C7616">
        <w:rPr>
          <w:rFonts w:asciiTheme="minorHAnsi" w:eastAsia="Malgun Gothic Semilight" w:hAnsiTheme="minorHAnsi" w:cstheme="minorHAnsi"/>
          <w:b/>
          <w:bCs/>
          <w:color w:val="000000"/>
          <w:sz w:val="22"/>
          <w:szCs w:val="22"/>
        </w:rPr>
        <w:t> </w:t>
      </w:r>
    </w:p>
    <w:p w14:paraId="74C33B7A" w14:textId="77777777" w:rsidR="004C2828" w:rsidRPr="002C7616" w:rsidRDefault="004C2828">
      <w:pPr>
        <w:spacing w:line="20" w:lineRule="exact"/>
        <w:rPr>
          <w:rFonts w:asciiTheme="minorHAnsi" w:hAnsiTheme="minorHAnsi" w:cstheme="minorHAnsi"/>
          <w:b/>
          <w:bCs/>
        </w:rPr>
        <w:sectPr w:rsidR="004C2828" w:rsidRPr="002C7616">
          <w:type w:val="continuous"/>
          <w:pgSz w:w="11899" w:h="16841"/>
          <w:pgMar w:top="1440" w:right="9806" w:bottom="0" w:left="1152" w:header="720" w:footer="720" w:gutter="0"/>
          <w:cols w:space="720"/>
        </w:sectPr>
      </w:pPr>
    </w:p>
    <w:p w14:paraId="00CDA5D8" w14:textId="77777777" w:rsidR="004C2828" w:rsidRPr="002C7616" w:rsidRDefault="004C2828">
      <w:pPr>
        <w:spacing w:line="200" w:lineRule="exact"/>
        <w:rPr>
          <w:rFonts w:asciiTheme="minorHAnsi" w:hAnsiTheme="minorHAnsi" w:cstheme="minorHAnsi"/>
        </w:rPr>
      </w:pPr>
    </w:p>
    <w:p w14:paraId="6C5FFFF2" w14:textId="77777777" w:rsidR="004C2828" w:rsidRPr="002C7616" w:rsidRDefault="004C2828">
      <w:pPr>
        <w:spacing w:line="200" w:lineRule="exact"/>
        <w:rPr>
          <w:rFonts w:asciiTheme="minorHAnsi" w:hAnsiTheme="minorHAnsi" w:cstheme="minorHAnsi"/>
        </w:rPr>
      </w:pPr>
    </w:p>
    <w:p w14:paraId="39EAD4C3" w14:textId="77777777" w:rsidR="004C2828" w:rsidRPr="002C7616" w:rsidRDefault="00000000">
      <w:pPr>
        <w:spacing w:before="138" w:line="327"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Every vessel shall at all times maintain a proper look-out by sight and hearing as well as by all </w:t>
      </w:r>
      <w:r w:rsidRPr="002C7616">
        <w:rPr>
          <w:rFonts w:asciiTheme="minorHAnsi" w:hAnsiTheme="minorHAnsi" w:cstheme="minorHAnsi"/>
        </w:rPr>
        <w:br/>
      </w:r>
      <w:proofErr w:type="gramStart"/>
      <w:r w:rsidRPr="002C7616">
        <w:rPr>
          <w:rFonts w:asciiTheme="minorHAnsi" w:eastAsia="Malgun Gothic Semilight" w:hAnsiTheme="minorHAnsi" w:cstheme="minorHAnsi"/>
          <w:color w:val="000000"/>
          <w:sz w:val="22"/>
          <w:szCs w:val="22"/>
        </w:rPr>
        <w:t>available  means</w:t>
      </w:r>
      <w:proofErr w:type="gramEnd"/>
      <w:r w:rsidRPr="002C7616">
        <w:rPr>
          <w:rFonts w:asciiTheme="minorHAnsi" w:eastAsia="Malgun Gothic Semilight" w:hAnsiTheme="minorHAnsi" w:cstheme="minorHAnsi"/>
          <w:color w:val="000000"/>
          <w:sz w:val="22"/>
          <w:szCs w:val="22"/>
        </w:rPr>
        <w:t> appropriate in the prevailing circumstances and conditions so as to make a full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appraisal of the situation and of the risk of collision. </w:t>
      </w:r>
    </w:p>
    <w:p w14:paraId="00F106CC"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792" w:bottom="0" w:left="1152" w:header="720" w:footer="720" w:gutter="0"/>
          <w:cols w:space="720"/>
        </w:sectPr>
      </w:pPr>
    </w:p>
    <w:p w14:paraId="399E7E4D" w14:textId="77777777" w:rsidR="004C2828" w:rsidRPr="002C7616" w:rsidRDefault="004C2828">
      <w:pPr>
        <w:spacing w:line="200" w:lineRule="exact"/>
        <w:rPr>
          <w:rFonts w:asciiTheme="minorHAnsi" w:hAnsiTheme="minorHAnsi" w:cstheme="minorHAnsi"/>
        </w:rPr>
      </w:pPr>
    </w:p>
    <w:p w14:paraId="106020AD" w14:textId="77777777" w:rsidR="004C2828" w:rsidRPr="002C7616" w:rsidRDefault="004C2828">
      <w:pPr>
        <w:spacing w:line="200" w:lineRule="exact"/>
        <w:rPr>
          <w:rFonts w:asciiTheme="minorHAnsi" w:hAnsiTheme="minorHAnsi" w:cstheme="minorHAnsi"/>
        </w:rPr>
      </w:pPr>
    </w:p>
    <w:p w14:paraId="52D23D7A" w14:textId="77777777" w:rsidR="004C2828" w:rsidRPr="002C7616" w:rsidRDefault="004C2828">
      <w:pPr>
        <w:spacing w:line="200" w:lineRule="exact"/>
        <w:rPr>
          <w:rFonts w:asciiTheme="minorHAnsi" w:hAnsiTheme="minorHAnsi" w:cstheme="minorHAnsi"/>
        </w:rPr>
      </w:pPr>
    </w:p>
    <w:p w14:paraId="668D46BD" w14:textId="77777777" w:rsidR="004C2828" w:rsidRPr="002C7616" w:rsidRDefault="004C2828">
      <w:pPr>
        <w:spacing w:line="200" w:lineRule="exact"/>
        <w:rPr>
          <w:rFonts w:asciiTheme="minorHAnsi" w:hAnsiTheme="minorHAnsi" w:cstheme="minorHAnsi"/>
        </w:rPr>
      </w:pPr>
    </w:p>
    <w:p w14:paraId="54DF9D32" w14:textId="77777777" w:rsidR="004C2828" w:rsidRPr="002C7616" w:rsidRDefault="00000000">
      <w:pPr>
        <w:spacing w:before="19" w:line="222" w:lineRule="exact"/>
        <w:ind w:right="-567"/>
        <w:rPr>
          <w:rFonts w:asciiTheme="minorHAnsi" w:hAnsiTheme="minorHAnsi" w:cstheme="minorHAnsi"/>
          <w:b/>
          <w:bCs/>
        </w:rPr>
      </w:pPr>
      <w:r w:rsidRPr="002C7616">
        <w:rPr>
          <w:rFonts w:asciiTheme="minorHAnsi" w:eastAsia="Malgun Gothic Semilight" w:hAnsiTheme="minorHAnsi" w:cstheme="minorHAnsi"/>
          <w:b/>
          <w:bCs/>
          <w:color w:val="000000"/>
          <w:sz w:val="22"/>
          <w:szCs w:val="22"/>
        </w:rPr>
        <w:t>Rule 6 </w:t>
      </w:r>
    </w:p>
    <w:p w14:paraId="219E6D85" w14:textId="77777777" w:rsidR="004C2828" w:rsidRPr="002C7616" w:rsidRDefault="004C2828">
      <w:pPr>
        <w:spacing w:line="20" w:lineRule="exact"/>
        <w:rPr>
          <w:rFonts w:asciiTheme="minorHAnsi" w:hAnsiTheme="minorHAnsi" w:cstheme="minorHAnsi"/>
          <w:b/>
          <w:bCs/>
        </w:rPr>
        <w:sectPr w:rsidR="004C2828" w:rsidRPr="002C7616">
          <w:type w:val="continuous"/>
          <w:pgSz w:w="11899" w:h="16841"/>
          <w:pgMar w:top="1440" w:right="10078" w:bottom="0" w:left="1152" w:header="720" w:footer="720" w:gutter="0"/>
          <w:cols w:space="720"/>
        </w:sectPr>
      </w:pPr>
    </w:p>
    <w:p w14:paraId="55DC3F70" w14:textId="77777777" w:rsidR="004C2828" w:rsidRPr="002C7616" w:rsidRDefault="00000000">
      <w:pPr>
        <w:spacing w:before="156" w:line="222" w:lineRule="exact"/>
        <w:ind w:right="-567"/>
        <w:rPr>
          <w:rFonts w:asciiTheme="minorHAnsi" w:hAnsiTheme="minorHAnsi" w:cstheme="minorHAnsi"/>
          <w:b/>
          <w:bCs/>
        </w:rPr>
      </w:pPr>
      <w:r w:rsidRPr="002C7616">
        <w:rPr>
          <w:rFonts w:asciiTheme="minorHAnsi" w:eastAsia="Malgun Gothic Semilight" w:hAnsiTheme="minorHAnsi" w:cstheme="minorHAnsi"/>
          <w:b/>
          <w:bCs/>
          <w:color w:val="000000"/>
          <w:sz w:val="22"/>
          <w:szCs w:val="22"/>
        </w:rPr>
        <w:t>Safe speed </w:t>
      </w:r>
    </w:p>
    <w:p w14:paraId="7D7A8765" w14:textId="77777777" w:rsidR="004C2828" w:rsidRPr="002C7616" w:rsidRDefault="004C2828">
      <w:pPr>
        <w:spacing w:line="20" w:lineRule="exact"/>
        <w:rPr>
          <w:rFonts w:asciiTheme="minorHAnsi" w:hAnsiTheme="minorHAnsi" w:cstheme="minorHAnsi"/>
          <w:b/>
          <w:bCs/>
        </w:rPr>
        <w:sectPr w:rsidR="004C2828" w:rsidRPr="002C7616">
          <w:type w:val="continuous"/>
          <w:pgSz w:w="11899" w:h="16841"/>
          <w:pgMar w:top="1440" w:right="9635" w:bottom="0" w:left="1152" w:header="720" w:footer="720" w:gutter="0"/>
          <w:cols w:space="720"/>
        </w:sectPr>
      </w:pPr>
    </w:p>
    <w:p w14:paraId="60A93A7B" w14:textId="77777777" w:rsidR="004C2828" w:rsidRPr="002C7616" w:rsidRDefault="004C2828">
      <w:pPr>
        <w:spacing w:line="200" w:lineRule="exact"/>
        <w:rPr>
          <w:rFonts w:asciiTheme="minorHAnsi" w:hAnsiTheme="minorHAnsi" w:cstheme="minorHAnsi"/>
        </w:rPr>
      </w:pPr>
    </w:p>
    <w:p w14:paraId="57356636" w14:textId="77777777" w:rsidR="004C2828" w:rsidRPr="002C7616" w:rsidRDefault="004C2828">
      <w:pPr>
        <w:spacing w:line="200" w:lineRule="exact"/>
        <w:rPr>
          <w:rFonts w:asciiTheme="minorHAnsi" w:hAnsiTheme="minorHAnsi" w:cstheme="minorHAnsi"/>
        </w:rPr>
      </w:pPr>
    </w:p>
    <w:p w14:paraId="369F042D" w14:textId="77777777" w:rsidR="004C2828" w:rsidRPr="002C7616" w:rsidRDefault="00000000">
      <w:pPr>
        <w:spacing w:before="138" w:after="159" w:line="327"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Every vessel shall at all times proceed at a safe speed so that she can take proper and effective </w:t>
      </w:r>
      <w:r w:rsidRPr="002C7616">
        <w:rPr>
          <w:rFonts w:asciiTheme="minorHAnsi" w:hAnsiTheme="minorHAnsi" w:cstheme="minorHAnsi"/>
        </w:rPr>
        <w:br/>
      </w:r>
      <w:proofErr w:type="gramStart"/>
      <w:r w:rsidRPr="002C7616">
        <w:rPr>
          <w:rFonts w:asciiTheme="minorHAnsi" w:eastAsia="Malgun Gothic Semilight" w:hAnsiTheme="minorHAnsi" w:cstheme="minorHAnsi"/>
          <w:color w:val="000000"/>
          <w:sz w:val="22"/>
          <w:szCs w:val="22"/>
        </w:rPr>
        <w:t>action  to</w:t>
      </w:r>
      <w:proofErr w:type="gramEnd"/>
      <w:r w:rsidRPr="002C7616">
        <w:rPr>
          <w:rFonts w:asciiTheme="minorHAnsi" w:eastAsia="Malgun Gothic Semilight" w:hAnsiTheme="minorHAnsi" w:cstheme="minorHAnsi"/>
          <w:color w:val="000000"/>
          <w:sz w:val="22"/>
          <w:szCs w:val="22"/>
        </w:rPr>
        <w:t> avoid collision and be   stopped   within   a   distance   appropriate   to   the   prevailing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circumstances and conditions. </w:t>
      </w:r>
    </w:p>
    <w:p w14:paraId="0D701508" w14:textId="77777777" w:rsidR="004C2828" w:rsidRPr="002C7616" w:rsidRDefault="00000000">
      <w:pPr>
        <w:spacing w:line="222"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In determining a safe </w:t>
      </w:r>
      <w:proofErr w:type="gramStart"/>
      <w:r w:rsidRPr="002C7616">
        <w:rPr>
          <w:rFonts w:asciiTheme="minorHAnsi" w:eastAsia="Malgun Gothic Semilight" w:hAnsiTheme="minorHAnsi" w:cstheme="minorHAnsi"/>
          <w:color w:val="000000"/>
          <w:sz w:val="22"/>
          <w:szCs w:val="22"/>
        </w:rPr>
        <w:t>speed</w:t>
      </w:r>
      <w:proofErr w:type="gramEnd"/>
      <w:r w:rsidRPr="002C7616">
        <w:rPr>
          <w:rFonts w:asciiTheme="minorHAnsi" w:eastAsia="Malgun Gothic Semilight" w:hAnsiTheme="minorHAnsi" w:cstheme="minorHAnsi"/>
          <w:color w:val="000000"/>
          <w:sz w:val="22"/>
          <w:szCs w:val="22"/>
        </w:rPr>
        <w:t> the following factors shall be among those taken into account: </w:t>
      </w:r>
    </w:p>
    <w:p w14:paraId="1FE38FDA"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789" w:bottom="0" w:left="1152" w:header="720" w:footer="720" w:gutter="0"/>
          <w:cols w:space="720"/>
        </w:sectPr>
      </w:pPr>
    </w:p>
    <w:p w14:paraId="78125DA8" w14:textId="77777777" w:rsidR="004C2828" w:rsidRPr="002C7616" w:rsidRDefault="004C2828">
      <w:pPr>
        <w:spacing w:line="200" w:lineRule="exact"/>
        <w:rPr>
          <w:rFonts w:asciiTheme="minorHAnsi" w:hAnsiTheme="minorHAnsi" w:cstheme="minorHAnsi"/>
        </w:rPr>
      </w:pPr>
    </w:p>
    <w:p w14:paraId="739FF076" w14:textId="77777777" w:rsidR="004C2828" w:rsidRPr="002C7616" w:rsidRDefault="004C2828">
      <w:pPr>
        <w:spacing w:line="200" w:lineRule="exact"/>
        <w:rPr>
          <w:rFonts w:asciiTheme="minorHAnsi" w:hAnsiTheme="minorHAnsi" w:cstheme="minorHAnsi"/>
        </w:rPr>
      </w:pPr>
    </w:p>
    <w:p w14:paraId="59D8D793" w14:textId="77777777" w:rsidR="004C2828" w:rsidRPr="002C7616" w:rsidRDefault="00000000">
      <w:pPr>
        <w:spacing w:before="54" w:line="201" w:lineRule="exact"/>
        <w:ind w:right="-567"/>
        <w:rPr>
          <w:rFonts w:asciiTheme="minorHAnsi" w:hAnsiTheme="minorHAnsi" w:cstheme="minorHAnsi"/>
        </w:rPr>
      </w:pPr>
      <w:r w:rsidRPr="002C7616">
        <w:rPr>
          <w:rFonts w:asciiTheme="minorHAnsi" w:eastAsia="Malgun Gothic Semilight" w:hAnsiTheme="minorHAnsi" w:cstheme="minorHAnsi"/>
          <w:color w:val="000000"/>
          <w:sz w:val="19"/>
          <w:szCs w:val="19"/>
        </w:rPr>
        <w:t>(a) </w:t>
      </w:r>
    </w:p>
    <w:p w14:paraId="6ED31437" w14:textId="77777777" w:rsidR="004C2828" w:rsidRPr="002C7616" w:rsidRDefault="00000000">
      <w:pPr>
        <w:spacing w:line="200" w:lineRule="exact"/>
        <w:rPr>
          <w:rFonts w:asciiTheme="minorHAnsi" w:hAnsiTheme="minorHAnsi" w:cstheme="minorHAnsi"/>
        </w:rPr>
      </w:pPr>
      <w:r w:rsidRPr="002C7616">
        <w:rPr>
          <w:rFonts w:asciiTheme="minorHAnsi" w:hAnsiTheme="minorHAnsi" w:cstheme="minorHAnsi"/>
        </w:rPr>
        <w:br w:type="column"/>
      </w:r>
    </w:p>
    <w:p w14:paraId="32BB7ED0" w14:textId="77777777" w:rsidR="004C2828" w:rsidRPr="002C7616" w:rsidRDefault="004C2828">
      <w:pPr>
        <w:spacing w:line="200" w:lineRule="exact"/>
        <w:rPr>
          <w:rFonts w:asciiTheme="minorHAnsi" w:hAnsiTheme="minorHAnsi" w:cstheme="minorHAnsi"/>
        </w:rPr>
      </w:pPr>
    </w:p>
    <w:p w14:paraId="5DFCBCB7" w14:textId="77777777" w:rsidR="004C2828" w:rsidRPr="002C7616" w:rsidRDefault="00000000">
      <w:pPr>
        <w:spacing w:before="37" w:line="222"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By all vessels: </w:t>
      </w:r>
    </w:p>
    <w:p w14:paraId="43E09970"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0" w:bottom="0" w:left="1152" w:header="720" w:footer="720" w:gutter="0"/>
          <w:cols w:num="2" w:space="720" w:equalWidth="0">
            <w:col w:w="281" w:space="444"/>
            <w:col w:w="1339"/>
          </w:cols>
        </w:sectPr>
      </w:pPr>
    </w:p>
    <w:p w14:paraId="1A6B392D" w14:textId="77777777" w:rsidR="004C2828" w:rsidRPr="002C7616" w:rsidRDefault="00000000">
      <w:pPr>
        <w:spacing w:before="173" w:line="321" w:lineRule="exact"/>
        <w:ind w:right="-562"/>
        <w:rPr>
          <w:rFonts w:asciiTheme="minorHAnsi" w:hAnsiTheme="minorHAnsi" w:cstheme="minorHAnsi"/>
        </w:rPr>
      </w:pPr>
      <w:r w:rsidRPr="002C7616">
        <w:rPr>
          <w:rFonts w:asciiTheme="minorHAnsi" w:eastAsia="Malgun Gothic Semilight" w:hAnsiTheme="minorHAnsi" w:cstheme="minorHAnsi"/>
          <w:color w:val="000000"/>
          <w:sz w:val="19"/>
          <w:szCs w:val="19"/>
        </w:rPr>
        <w:t>(i) </w:t>
      </w:r>
      <w:r w:rsidRPr="002C7616">
        <w:rPr>
          <w:rFonts w:asciiTheme="minorHAnsi" w:hAnsiTheme="minorHAnsi" w:cstheme="minorHAnsi"/>
        </w:rPr>
        <w:br/>
      </w:r>
      <w:r w:rsidRPr="002C7616">
        <w:rPr>
          <w:rFonts w:asciiTheme="minorHAnsi" w:eastAsia="Malgun Gothic Semilight" w:hAnsiTheme="minorHAnsi" w:cstheme="minorHAnsi"/>
          <w:color w:val="000000"/>
          <w:sz w:val="19"/>
          <w:szCs w:val="19"/>
        </w:rPr>
        <w:t>(ii) </w:t>
      </w:r>
      <w:r w:rsidRPr="002C7616">
        <w:rPr>
          <w:rFonts w:asciiTheme="minorHAnsi" w:hAnsiTheme="minorHAnsi" w:cstheme="minorHAnsi"/>
        </w:rPr>
        <w:br/>
      </w:r>
      <w:r w:rsidRPr="002C7616">
        <w:rPr>
          <w:rFonts w:asciiTheme="minorHAnsi" w:eastAsia="Malgun Gothic Semilight" w:hAnsiTheme="minorHAnsi" w:cstheme="minorHAnsi"/>
          <w:color w:val="000000"/>
          <w:sz w:val="19"/>
          <w:szCs w:val="19"/>
        </w:rPr>
        <w:t>(iii) </w:t>
      </w:r>
    </w:p>
    <w:p w14:paraId="1E7D44DF" w14:textId="77777777" w:rsidR="004C2828" w:rsidRPr="002C7616" w:rsidRDefault="004C2828">
      <w:pPr>
        <w:spacing w:line="200" w:lineRule="exact"/>
        <w:rPr>
          <w:rFonts w:asciiTheme="minorHAnsi" w:hAnsiTheme="minorHAnsi" w:cstheme="minorHAnsi"/>
        </w:rPr>
      </w:pPr>
    </w:p>
    <w:p w14:paraId="46C7EA77" w14:textId="77777777" w:rsidR="004C2828" w:rsidRPr="002C7616" w:rsidRDefault="004C2828">
      <w:pPr>
        <w:spacing w:line="200" w:lineRule="exact"/>
        <w:rPr>
          <w:rFonts w:asciiTheme="minorHAnsi" w:hAnsiTheme="minorHAnsi" w:cstheme="minorHAnsi"/>
        </w:rPr>
      </w:pPr>
    </w:p>
    <w:p w14:paraId="7E7AADB2" w14:textId="77777777" w:rsidR="004C2828" w:rsidRPr="002C7616" w:rsidRDefault="00000000">
      <w:pPr>
        <w:spacing w:before="160" w:line="201" w:lineRule="exact"/>
        <w:ind w:right="-567"/>
        <w:rPr>
          <w:rFonts w:asciiTheme="minorHAnsi" w:hAnsiTheme="minorHAnsi" w:cstheme="minorHAnsi"/>
        </w:rPr>
      </w:pPr>
      <w:r w:rsidRPr="002C7616">
        <w:rPr>
          <w:rFonts w:asciiTheme="minorHAnsi" w:eastAsia="Malgun Gothic Semilight" w:hAnsiTheme="minorHAnsi" w:cstheme="minorHAnsi"/>
          <w:color w:val="000000"/>
          <w:sz w:val="19"/>
          <w:szCs w:val="19"/>
        </w:rPr>
        <w:t>(iv) </w:t>
      </w:r>
    </w:p>
    <w:p w14:paraId="43667708" w14:textId="77777777" w:rsidR="004C2828" w:rsidRPr="002C7616" w:rsidRDefault="004C2828">
      <w:pPr>
        <w:spacing w:line="200" w:lineRule="exact"/>
        <w:rPr>
          <w:rFonts w:asciiTheme="minorHAnsi" w:hAnsiTheme="minorHAnsi" w:cstheme="minorHAnsi"/>
        </w:rPr>
      </w:pPr>
    </w:p>
    <w:p w14:paraId="4CF14100" w14:textId="77777777" w:rsidR="004C2828" w:rsidRPr="002C7616" w:rsidRDefault="004C2828">
      <w:pPr>
        <w:spacing w:line="200" w:lineRule="exact"/>
        <w:rPr>
          <w:rFonts w:asciiTheme="minorHAnsi" w:hAnsiTheme="minorHAnsi" w:cstheme="minorHAnsi"/>
        </w:rPr>
      </w:pPr>
    </w:p>
    <w:p w14:paraId="5E5787B2" w14:textId="77777777" w:rsidR="004C2828" w:rsidRPr="002C7616" w:rsidRDefault="00000000">
      <w:pPr>
        <w:spacing w:before="160" w:line="201" w:lineRule="exact"/>
        <w:ind w:right="-524"/>
        <w:rPr>
          <w:rFonts w:asciiTheme="minorHAnsi" w:hAnsiTheme="minorHAnsi" w:cstheme="minorHAnsi"/>
        </w:rPr>
      </w:pPr>
      <w:r w:rsidRPr="002C7616">
        <w:rPr>
          <w:rFonts w:asciiTheme="minorHAnsi" w:eastAsia="Malgun Gothic Semilight" w:hAnsiTheme="minorHAnsi" w:cstheme="minorHAnsi"/>
          <w:color w:val="000000"/>
          <w:sz w:val="19"/>
          <w:szCs w:val="19"/>
        </w:rPr>
        <w:t>(v) </w:t>
      </w:r>
    </w:p>
    <w:p w14:paraId="5EFDAAAD" w14:textId="77777777" w:rsidR="004C2828" w:rsidRPr="002C7616" w:rsidRDefault="00000000">
      <w:pPr>
        <w:spacing w:before="178" w:line="201" w:lineRule="exact"/>
        <w:ind w:right="-567"/>
        <w:rPr>
          <w:rFonts w:asciiTheme="minorHAnsi" w:hAnsiTheme="minorHAnsi" w:cstheme="minorHAnsi"/>
        </w:rPr>
      </w:pPr>
      <w:r w:rsidRPr="002C7616">
        <w:rPr>
          <w:rFonts w:asciiTheme="minorHAnsi" w:eastAsia="Malgun Gothic Semilight" w:hAnsiTheme="minorHAnsi" w:cstheme="minorHAnsi"/>
          <w:color w:val="000000"/>
          <w:sz w:val="19"/>
          <w:szCs w:val="19"/>
        </w:rPr>
        <w:t>(vi) </w:t>
      </w:r>
    </w:p>
    <w:p w14:paraId="4489A815" w14:textId="77777777" w:rsidR="004C2828" w:rsidRPr="002C7616" w:rsidRDefault="00000000">
      <w:pPr>
        <w:spacing w:before="156" w:after="159" w:line="222" w:lineRule="exact"/>
        <w:ind w:right="-567"/>
        <w:rPr>
          <w:rFonts w:asciiTheme="minorHAnsi" w:hAnsiTheme="minorHAnsi" w:cstheme="minorHAnsi"/>
        </w:rPr>
      </w:pPr>
      <w:r w:rsidRPr="002C7616">
        <w:rPr>
          <w:rFonts w:asciiTheme="minorHAnsi" w:hAnsiTheme="minorHAnsi" w:cstheme="minorHAnsi"/>
        </w:rPr>
        <w:br w:type="column"/>
      </w:r>
      <w:r w:rsidRPr="002C7616">
        <w:rPr>
          <w:rFonts w:asciiTheme="minorHAnsi" w:eastAsia="Malgun Gothic Semilight" w:hAnsiTheme="minorHAnsi" w:cstheme="minorHAnsi"/>
          <w:color w:val="000000"/>
          <w:sz w:val="22"/>
          <w:szCs w:val="22"/>
        </w:rPr>
        <w:t>the state of </w:t>
      </w:r>
      <w:proofErr w:type="gramStart"/>
      <w:r w:rsidRPr="002C7616">
        <w:rPr>
          <w:rFonts w:asciiTheme="minorHAnsi" w:eastAsia="Malgun Gothic Semilight" w:hAnsiTheme="minorHAnsi" w:cstheme="minorHAnsi"/>
          <w:color w:val="000000"/>
          <w:sz w:val="22"/>
          <w:szCs w:val="22"/>
        </w:rPr>
        <w:t>visibility;</w:t>
      </w:r>
      <w:proofErr w:type="gramEnd"/>
      <w:r w:rsidRPr="002C7616">
        <w:rPr>
          <w:rFonts w:asciiTheme="minorHAnsi" w:eastAsia="Malgun Gothic Semilight" w:hAnsiTheme="minorHAnsi" w:cstheme="minorHAnsi"/>
          <w:color w:val="000000"/>
          <w:sz w:val="22"/>
          <w:szCs w:val="22"/>
        </w:rPr>
        <w:t> </w:t>
      </w:r>
    </w:p>
    <w:p w14:paraId="7002036B" w14:textId="77777777" w:rsidR="004C2828" w:rsidRPr="002C7616" w:rsidRDefault="00000000">
      <w:pPr>
        <w:spacing w:after="159" w:line="222"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the traffic density including concentrations of fishing vessels or any other </w:t>
      </w:r>
      <w:proofErr w:type="gramStart"/>
      <w:r w:rsidRPr="002C7616">
        <w:rPr>
          <w:rFonts w:asciiTheme="minorHAnsi" w:eastAsia="Malgun Gothic Semilight" w:hAnsiTheme="minorHAnsi" w:cstheme="minorHAnsi"/>
          <w:color w:val="000000"/>
          <w:sz w:val="22"/>
          <w:szCs w:val="22"/>
        </w:rPr>
        <w:t>vessels;</w:t>
      </w:r>
      <w:proofErr w:type="gramEnd"/>
      <w:r w:rsidRPr="002C7616">
        <w:rPr>
          <w:rFonts w:asciiTheme="minorHAnsi" w:eastAsia="Malgun Gothic Semilight" w:hAnsiTheme="minorHAnsi" w:cstheme="minorHAnsi"/>
          <w:color w:val="000000"/>
          <w:sz w:val="22"/>
          <w:szCs w:val="22"/>
        </w:rPr>
        <w:t> </w:t>
      </w:r>
    </w:p>
    <w:p w14:paraId="184A1F40" w14:textId="77777777" w:rsidR="004C2828" w:rsidRPr="002C7616" w:rsidRDefault="00000000">
      <w:pPr>
        <w:spacing w:after="157" w:line="222"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the manoeuvrability of the vessel with special reference to stopping distance and turning </w:t>
      </w:r>
    </w:p>
    <w:p w14:paraId="6E9DABFF" w14:textId="77777777" w:rsidR="004C2828" w:rsidRPr="002C7616" w:rsidRDefault="00000000">
      <w:pPr>
        <w:spacing w:after="159" w:line="222"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ability in the prevailing </w:t>
      </w:r>
      <w:proofErr w:type="gramStart"/>
      <w:r w:rsidRPr="002C7616">
        <w:rPr>
          <w:rFonts w:asciiTheme="minorHAnsi" w:eastAsia="Malgun Gothic Semilight" w:hAnsiTheme="minorHAnsi" w:cstheme="minorHAnsi"/>
          <w:color w:val="000000"/>
          <w:sz w:val="22"/>
          <w:szCs w:val="22"/>
        </w:rPr>
        <w:t>conditions;</w:t>
      </w:r>
      <w:proofErr w:type="gramEnd"/>
      <w:r w:rsidRPr="002C7616">
        <w:rPr>
          <w:rFonts w:asciiTheme="minorHAnsi" w:eastAsia="Malgun Gothic Semilight" w:hAnsiTheme="minorHAnsi" w:cstheme="minorHAnsi"/>
          <w:color w:val="000000"/>
          <w:sz w:val="22"/>
          <w:szCs w:val="22"/>
        </w:rPr>
        <w:t> </w:t>
      </w:r>
    </w:p>
    <w:p w14:paraId="31DC35FF" w14:textId="77777777" w:rsidR="004C2828" w:rsidRPr="002C7616" w:rsidRDefault="00000000">
      <w:pPr>
        <w:spacing w:after="159" w:line="301"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at night the presence of background light such as from shore lights or from back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scatter of her own </w:t>
      </w:r>
      <w:proofErr w:type="gramStart"/>
      <w:r w:rsidRPr="002C7616">
        <w:rPr>
          <w:rFonts w:asciiTheme="minorHAnsi" w:eastAsia="Malgun Gothic Semilight" w:hAnsiTheme="minorHAnsi" w:cstheme="minorHAnsi"/>
          <w:color w:val="000000"/>
          <w:sz w:val="22"/>
          <w:szCs w:val="22"/>
        </w:rPr>
        <w:t>lights;</w:t>
      </w:r>
      <w:proofErr w:type="gramEnd"/>
      <w:r w:rsidRPr="002C7616">
        <w:rPr>
          <w:rFonts w:asciiTheme="minorHAnsi" w:eastAsia="Malgun Gothic Semilight" w:hAnsiTheme="minorHAnsi" w:cstheme="minorHAnsi"/>
          <w:color w:val="000000"/>
          <w:sz w:val="22"/>
          <w:szCs w:val="22"/>
        </w:rPr>
        <w:t> </w:t>
      </w:r>
    </w:p>
    <w:p w14:paraId="681041E3" w14:textId="77777777" w:rsidR="004C2828" w:rsidRPr="002C7616" w:rsidRDefault="00000000">
      <w:pPr>
        <w:spacing w:after="156" w:line="222"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the state of wind, sea and current, and the proximity of navigational </w:t>
      </w:r>
      <w:proofErr w:type="gramStart"/>
      <w:r w:rsidRPr="002C7616">
        <w:rPr>
          <w:rFonts w:asciiTheme="minorHAnsi" w:eastAsia="Malgun Gothic Semilight" w:hAnsiTheme="minorHAnsi" w:cstheme="minorHAnsi"/>
          <w:color w:val="000000"/>
          <w:sz w:val="22"/>
          <w:szCs w:val="22"/>
        </w:rPr>
        <w:t>hazards;</w:t>
      </w:r>
      <w:proofErr w:type="gramEnd"/>
      <w:r w:rsidRPr="002C7616">
        <w:rPr>
          <w:rFonts w:asciiTheme="minorHAnsi" w:eastAsia="Malgun Gothic Semilight" w:hAnsiTheme="minorHAnsi" w:cstheme="minorHAnsi"/>
          <w:color w:val="000000"/>
          <w:sz w:val="22"/>
          <w:szCs w:val="22"/>
        </w:rPr>
        <w:t> </w:t>
      </w:r>
    </w:p>
    <w:p w14:paraId="52BCA1E4" w14:textId="77777777" w:rsidR="004C2828" w:rsidRPr="002C7616" w:rsidRDefault="00000000">
      <w:pPr>
        <w:spacing w:line="222"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the draught in relation to the available depth of water. </w:t>
      </w:r>
    </w:p>
    <w:p w14:paraId="299B8E68"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0" w:bottom="0" w:left="1872" w:header="720" w:footer="720" w:gutter="0"/>
          <w:cols w:num="2" w:space="720" w:equalWidth="0">
            <w:col w:w="317" w:space="408"/>
            <w:col w:w="8515"/>
          </w:cols>
        </w:sectPr>
      </w:pPr>
    </w:p>
    <w:p w14:paraId="4FB2F8CF" w14:textId="77777777" w:rsidR="004C2828" w:rsidRPr="002C7616" w:rsidRDefault="00000000">
      <w:pPr>
        <w:spacing w:before="17" w:line="201" w:lineRule="exact"/>
        <w:ind w:right="-567"/>
        <w:rPr>
          <w:rFonts w:asciiTheme="minorHAnsi" w:hAnsiTheme="minorHAnsi" w:cstheme="minorHAnsi"/>
        </w:rPr>
      </w:pPr>
      <w:r w:rsidRPr="002C7616">
        <w:rPr>
          <w:rFonts w:asciiTheme="minorHAnsi" w:eastAsia="Malgun Gothic Semilight" w:hAnsiTheme="minorHAnsi" w:cstheme="minorHAnsi"/>
          <w:color w:val="000000"/>
          <w:sz w:val="19"/>
          <w:szCs w:val="19"/>
        </w:rPr>
        <w:lastRenderedPageBreak/>
        <w:t>(b) </w:t>
      </w:r>
    </w:p>
    <w:p w14:paraId="1FFFEC8D" w14:textId="77777777" w:rsidR="004C2828" w:rsidRPr="002C7616" w:rsidRDefault="00000000">
      <w:pPr>
        <w:spacing w:line="222" w:lineRule="exact"/>
        <w:ind w:right="-567"/>
        <w:rPr>
          <w:rFonts w:asciiTheme="minorHAnsi" w:hAnsiTheme="minorHAnsi" w:cstheme="minorHAnsi"/>
        </w:rPr>
      </w:pPr>
      <w:r w:rsidRPr="002C7616">
        <w:rPr>
          <w:rFonts w:asciiTheme="minorHAnsi" w:hAnsiTheme="minorHAnsi" w:cstheme="minorHAnsi"/>
        </w:rPr>
        <w:br w:type="column"/>
      </w:r>
      <w:r w:rsidRPr="002C7616">
        <w:rPr>
          <w:rFonts w:asciiTheme="minorHAnsi" w:eastAsia="Malgun Gothic Semilight" w:hAnsiTheme="minorHAnsi" w:cstheme="minorHAnsi"/>
          <w:color w:val="000000"/>
          <w:sz w:val="22"/>
          <w:szCs w:val="22"/>
        </w:rPr>
        <w:t>Additionally, by vessels with operational radar: </w:t>
      </w:r>
    </w:p>
    <w:p w14:paraId="38229E69" w14:textId="77777777" w:rsidR="004C2828" w:rsidRPr="002C7616" w:rsidRDefault="004C2828">
      <w:pPr>
        <w:spacing w:line="20" w:lineRule="exact"/>
        <w:rPr>
          <w:rFonts w:asciiTheme="minorHAnsi" w:hAnsiTheme="minorHAnsi" w:cstheme="minorHAnsi"/>
        </w:rPr>
        <w:sectPr w:rsidR="004C2828" w:rsidRPr="002C7616">
          <w:pgSz w:w="11899" w:h="16841"/>
          <w:pgMar w:top="1531" w:right="0" w:bottom="0" w:left="1152" w:header="720" w:footer="720" w:gutter="0"/>
          <w:cols w:num="2" w:space="720" w:equalWidth="0">
            <w:col w:w="296" w:space="430"/>
            <w:col w:w="4465"/>
          </w:cols>
        </w:sectPr>
      </w:pPr>
    </w:p>
    <w:p w14:paraId="2323FD09" w14:textId="77777777" w:rsidR="004C2828" w:rsidRPr="002C7616" w:rsidRDefault="00000000">
      <w:pPr>
        <w:spacing w:before="176" w:line="335" w:lineRule="exact"/>
        <w:ind w:right="-567"/>
        <w:rPr>
          <w:rFonts w:asciiTheme="minorHAnsi" w:hAnsiTheme="minorHAnsi" w:cstheme="minorHAnsi"/>
        </w:rPr>
      </w:pPr>
      <w:r w:rsidRPr="002C7616">
        <w:rPr>
          <w:rFonts w:asciiTheme="minorHAnsi" w:eastAsia="Malgun Gothic Semilight" w:hAnsiTheme="minorHAnsi" w:cstheme="minorHAnsi"/>
          <w:color w:val="000000"/>
          <w:sz w:val="19"/>
          <w:szCs w:val="19"/>
        </w:rPr>
        <w:t>(i) </w:t>
      </w:r>
      <w:r w:rsidRPr="002C7616">
        <w:rPr>
          <w:rFonts w:asciiTheme="minorHAnsi" w:hAnsiTheme="minorHAnsi" w:cstheme="minorHAnsi"/>
        </w:rPr>
        <w:br/>
      </w:r>
      <w:r w:rsidRPr="002C7616">
        <w:rPr>
          <w:rFonts w:asciiTheme="minorHAnsi" w:eastAsia="Malgun Gothic Semilight" w:hAnsiTheme="minorHAnsi" w:cstheme="minorHAnsi"/>
          <w:color w:val="000000"/>
          <w:sz w:val="19"/>
          <w:szCs w:val="19"/>
        </w:rPr>
        <w:t>(ii) </w:t>
      </w:r>
      <w:r w:rsidRPr="002C7616">
        <w:rPr>
          <w:rFonts w:asciiTheme="minorHAnsi" w:hAnsiTheme="minorHAnsi" w:cstheme="minorHAnsi"/>
        </w:rPr>
        <w:br/>
      </w:r>
      <w:r w:rsidRPr="002C7616">
        <w:rPr>
          <w:rFonts w:asciiTheme="minorHAnsi" w:eastAsia="Malgun Gothic Semilight" w:hAnsiTheme="minorHAnsi" w:cstheme="minorHAnsi"/>
          <w:color w:val="000000"/>
          <w:sz w:val="19"/>
          <w:szCs w:val="19"/>
        </w:rPr>
        <w:t>(iii) </w:t>
      </w:r>
      <w:r w:rsidRPr="002C7616">
        <w:rPr>
          <w:rFonts w:asciiTheme="minorHAnsi" w:hAnsiTheme="minorHAnsi" w:cstheme="minorHAnsi"/>
        </w:rPr>
        <w:br/>
      </w:r>
      <w:r w:rsidRPr="002C7616">
        <w:rPr>
          <w:rFonts w:asciiTheme="minorHAnsi" w:eastAsia="Malgun Gothic Semilight" w:hAnsiTheme="minorHAnsi" w:cstheme="minorHAnsi"/>
          <w:color w:val="000000"/>
          <w:sz w:val="19"/>
          <w:szCs w:val="19"/>
        </w:rPr>
        <w:t>(iv) </w:t>
      </w:r>
    </w:p>
    <w:p w14:paraId="36AF0269" w14:textId="77777777" w:rsidR="004C2828" w:rsidRPr="002C7616" w:rsidRDefault="004C2828">
      <w:pPr>
        <w:spacing w:line="200" w:lineRule="exact"/>
        <w:rPr>
          <w:rFonts w:asciiTheme="minorHAnsi" w:hAnsiTheme="minorHAnsi" w:cstheme="minorHAnsi"/>
        </w:rPr>
      </w:pPr>
    </w:p>
    <w:p w14:paraId="72FC3C33" w14:textId="77777777" w:rsidR="004C2828" w:rsidRPr="002C7616" w:rsidRDefault="004C2828">
      <w:pPr>
        <w:spacing w:line="200" w:lineRule="exact"/>
        <w:rPr>
          <w:rFonts w:asciiTheme="minorHAnsi" w:hAnsiTheme="minorHAnsi" w:cstheme="minorHAnsi"/>
        </w:rPr>
      </w:pPr>
    </w:p>
    <w:p w14:paraId="519E6A5C" w14:textId="77777777" w:rsidR="004C2828" w:rsidRPr="002C7616" w:rsidRDefault="00000000">
      <w:pPr>
        <w:spacing w:before="160" w:line="201" w:lineRule="exact"/>
        <w:ind w:right="-524"/>
        <w:rPr>
          <w:rFonts w:asciiTheme="minorHAnsi" w:hAnsiTheme="minorHAnsi" w:cstheme="minorHAnsi"/>
        </w:rPr>
      </w:pPr>
      <w:r w:rsidRPr="002C7616">
        <w:rPr>
          <w:rFonts w:asciiTheme="minorHAnsi" w:eastAsia="Malgun Gothic Semilight" w:hAnsiTheme="minorHAnsi" w:cstheme="minorHAnsi"/>
          <w:color w:val="000000"/>
          <w:sz w:val="19"/>
          <w:szCs w:val="19"/>
        </w:rPr>
        <w:t>(v) </w:t>
      </w:r>
    </w:p>
    <w:p w14:paraId="456332BF" w14:textId="77777777" w:rsidR="004C2828" w:rsidRPr="002C7616" w:rsidRDefault="00000000">
      <w:pPr>
        <w:spacing w:before="181" w:line="201" w:lineRule="exact"/>
        <w:ind w:right="-567"/>
        <w:rPr>
          <w:rFonts w:asciiTheme="minorHAnsi" w:hAnsiTheme="minorHAnsi" w:cstheme="minorHAnsi"/>
        </w:rPr>
      </w:pPr>
      <w:r w:rsidRPr="002C7616">
        <w:rPr>
          <w:rFonts w:asciiTheme="minorHAnsi" w:eastAsia="Malgun Gothic Semilight" w:hAnsiTheme="minorHAnsi" w:cstheme="minorHAnsi"/>
          <w:color w:val="000000"/>
          <w:sz w:val="19"/>
          <w:szCs w:val="19"/>
        </w:rPr>
        <w:t>(vi) </w:t>
      </w:r>
    </w:p>
    <w:p w14:paraId="099EB5BD" w14:textId="77777777" w:rsidR="004C2828" w:rsidRPr="002C7616" w:rsidRDefault="00000000">
      <w:pPr>
        <w:spacing w:before="159" w:after="156" w:line="222" w:lineRule="exact"/>
        <w:ind w:right="-567"/>
        <w:rPr>
          <w:rFonts w:asciiTheme="minorHAnsi" w:hAnsiTheme="minorHAnsi" w:cstheme="minorHAnsi"/>
        </w:rPr>
      </w:pPr>
      <w:r w:rsidRPr="002C7616">
        <w:rPr>
          <w:rFonts w:asciiTheme="minorHAnsi" w:hAnsiTheme="minorHAnsi" w:cstheme="minorHAnsi"/>
        </w:rPr>
        <w:br w:type="column"/>
      </w:r>
      <w:r w:rsidRPr="002C7616">
        <w:rPr>
          <w:rFonts w:asciiTheme="minorHAnsi" w:eastAsia="Malgun Gothic Semilight" w:hAnsiTheme="minorHAnsi" w:cstheme="minorHAnsi"/>
          <w:color w:val="000000"/>
          <w:sz w:val="22"/>
          <w:szCs w:val="22"/>
        </w:rPr>
        <w:t>the characteristics, efficiency and limitations of the radar </w:t>
      </w:r>
      <w:proofErr w:type="gramStart"/>
      <w:r w:rsidRPr="002C7616">
        <w:rPr>
          <w:rFonts w:asciiTheme="minorHAnsi" w:eastAsia="Malgun Gothic Semilight" w:hAnsiTheme="minorHAnsi" w:cstheme="minorHAnsi"/>
          <w:color w:val="000000"/>
          <w:sz w:val="22"/>
          <w:szCs w:val="22"/>
        </w:rPr>
        <w:t>equipment;</w:t>
      </w:r>
      <w:proofErr w:type="gramEnd"/>
      <w:r w:rsidRPr="002C7616">
        <w:rPr>
          <w:rFonts w:asciiTheme="minorHAnsi" w:eastAsia="Malgun Gothic Semilight" w:hAnsiTheme="minorHAnsi" w:cstheme="minorHAnsi"/>
          <w:color w:val="000000"/>
          <w:sz w:val="22"/>
          <w:szCs w:val="22"/>
        </w:rPr>
        <w:t> </w:t>
      </w:r>
    </w:p>
    <w:p w14:paraId="28AEB9CD" w14:textId="77777777" w:rsidR="004C2828" w:rsidRPr="002C7616" w:rsidRDefault="00000000">
      <w:pPr>
        <w:spacing w:after="159" w:line="222"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any constraints imposed by the radar range scale in </w:t>
      </w:r>
      <w:proofErr w:type="gramStart"/>
      <w:r w:rsidRPr="002C7616">
        <w:rPr>
          <w:rFonts w:asciiTheme="minorHAnsi" w:eastAsia="Malgun Gothic Semilight" w:hAnsiTheme="minorHAnsi" w:cstheme="minorHAnsi"/>
          <w:color w:val="000000"/>
          <w:sz w:val="22"/>
          <w:szCs w:val="22"/>
        </w:rPr>
        <w:t>use;</w:t>
      </w:r>
      <w:proofErr w:type="gramEnd"/>
      <w:r w:rsidRPr="002C7616">
        <w:rPr>
          <w:rFonts w:asciiTheme="minorHAnsi" w:eastAsia="Malgun Gothic Semilight" w:hAnsiTheme="minorHAnsi" w:cstheme="minorHAnsi"/>
          <w:color w:val="000000"/>
          <w:sz w:val="22"/>
          <w:szCs w:val="22"/>
        </w:rPr>
        <w:t> </w:t>
      </w:r>
    </w:p>
    <w:p w14:paraId="521AB268" w14:textId="77777777" w:rsidR="004C2828" w:rsidRPr="002C7616" w:rsidRDefault="00000000">
      <w:pPr>
        <w:spacing w:after="159" w:line="301"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the effect on radar detection of the sea state, weather and other sources of interference;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the possibility that small vessels, ice and other floating objects may not be </w:t>
      </w:r>
      <w:proofErr w:type="gramStart"/>
      <w:r w:rsidRPr="002C7616">
        <w:rPr>
          <w:rFonts w:asciiTheme="minorHAnsi" w:eastAsia="Malgun Gothic Semilight" w:hAnsiTheme="minorHAnsi" w:cstheme="minorHAnsi"/>
          <w:color w:val="000000"/>
          <w:sz w:val="22"/>
          <w:szCs w:val="22"/>
        </w:rPr>
        <w:t>detected</w:t>
      </w:r>
      <w:proofErr w:type="gramEnd"/>
      <w:r w:rsidRPr="002C7616">
        <w:rPr>
          <w:rFonts w:asciiTheme="minorHAnsi" w:eastAsia="Malgun Gothic Semilight" w:hAnsiTheme="minorHAnsi" w:cstheme="minorHAnsi"/>
          <w:color w:val="000000"/>
          <w:sz w:val="22"/>
          <w:szCs w:val="22"/>
        </w:rPr>
        <w:t> </w:t>
      </w:r>
    </w:p>
    <w:p w14:paraId="653B1DD0" w14:textId="77777777" w:rsidR="004C2828" w:rsidRPr="002C7616" w:rsidRDefault="00000000">
      <w:pPr>
        <w:spacing w:after="156" w:line="222"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by radar at an adequate </w:t>
      </w:r>
      <w:proofErr w:type="gramStart"/>
      <w:r w:rsidRPr="002C7616">
        <w:rPr>
          <w:rFonts w:asciiTheme="minorHAnsi" w:eastAsia="Malgun Gothic Semilight" w:hAnsiTheme="minorHAnsi" w:cstheme="minorHAnsi"/>
          <w:color w:val="000000"/>
          <w:sz w:val="22"/>
          <w:szCs w:val="22"/>
        </w:rPr>
        <w:t>range;</w:t>
      </w:r>
      <w:proofErr w:type="gramEnd"/>
      <w:r w:rsidRPr="002C7616">
        <w:rPr>
          <w:rFonts w:asciiTheme="minorHAnsi" w:eastAsia="Malgun Gothic Semilight" w:hAnsiTheme="minorHAnsi" w:cstheme="minorHAnsi"/>
          <w:color w:val="000000"/>
          <w:sz w:val="22"/>
          <w:szCs w:val="22"/>
        </w:rPr>
        <w:t> </w:t>
      </w:r>
    </w:p>
    <w:p w14:paraId="27F3B331" w14:textId="77777777" w:rsidR="004C2828" w:rsidRPr="002C7616" w:rsidRDefault="00000000">
      <w:pPr>
        <w:spacing w:after="159" w:line="222"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the number, location and movement of vessels detected by </w:t>
      </w:r>
      <w:proofErr w:type="gramStart"/>
      <w:r w:rsidRPr="002C7616">
        <w:rPr>
          <w:rFonts w:asciiTheme="minorHAnsi" w:eastAsia="Malgun Gothic Semilight" w:hAnsiTheme="minorHAnsi" w:cstheme="minorHAnsi"/>
          <w:color w:val="000000"/>
          <w:sz w:val="22"/>
          <w:szCs w:val="22"/>
        </w:rPr>
        <w:t>radar;</w:t>
      </w:r>
      <w:proofErr w:type="gramEnd"/>
      <w:r w:rsidRPr="002C7616">
        <w:rPr>
          <w:rFonts w:asciiTheme="minorHAnsi" w:eastAsia="Malgun Gothic Semilight" w:hAnsiTheme="minorHAnsi" w:cstheme="minorHAnsi"/>
          <w:color w:val="000000"/>
          <w:sz w:val="22"/>
          <w:szCs w:val="22"/>
        </w:rPr>
        <w:t> </w:t>
      </w:r>
    </w:p>
    <w:p w14:paraId="4B2E3797" w14:textId="77777777" w:rsidR="004C2828" w:rsidRPr="002C7616" w:rsidRDefault="00000000">
      <w:pPr>
        <w:spacing w:line="301"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the more exact assessment of the visibility that may be possible when radar is used to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determine the range of vessels or other objects in the vicinity. </w:t>
      </w:r>
    </w:p>
    <w:p w14:paraId="47177F0F"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0" w:bottom="0" w:left="1872" w:header="720" w:footer="720" w:gutter="0"/>
          <w:cols w:num="2" w:space="720" w:equalWidth="0">
            <w:col w:w="317" w:space="408"/>
            <w:col w:w="8514"/>
          </w:cols>
        </w:sectPr>
      </w:pPr>
    </w:p>
    <w:p w14:paraId="6B724F2B" w14:textId="77777777" w:rsidR="004C2828" w:rsidRPr="002C7616" w:rsidRDefault="004C2828">
      <w:pPr>
        <w:spacing w:line="200" w:lineRule="exact"/>
        <w:rPr>
          <w:rFonts w:asciiTheme="minorHAnsi" w:hAnsiTheme="minorHAnsi" w:cstheme="minorHAnsi"/>
        </w:rPr>
      </w:pPr>
    </w:p>
    <w:p w14:paraId="1B5413F8" w14:textId="77777777" w:rsidR="004C2828" w:rsidRPr="002C7616" w:rsidRDefault="004C2828">
      <w:pPr>
        <w:spacing w:line="200" w:lineRule="exact"/>
        <w:rPr>
          <w:rFonts w:asciiTheme="minorHAnsi" w:hAnsiTheme="minorHAnsi" w:cstheme="minorHAnsi"/>
        </w:rPr>
      </w:pPr>
    </w:p>
    <w:p w14:paraId="038EC194" w14:textId="77777777" w:rsidR="004C2828" w:rsidRPr="002C7616" w:rsidRDefault="004C2828">
      <w:pPr>
        <w:spacing w:line="200" w:lineRule="exact"/>
        <w:rPr>
          <w:rFonts w:asciiTheme="minorHAnsi" w:hAnsiTheme="minorHAnsi" w:cstheme="minorHAnsi"/>
        </w:rPr>
      </w:pPr>
    </w:p>
    <w:p w14:paraId="16A4EBE3" w14:textId="77777777" w:rsidR="004C2828" w:rsidRPr="002C7616" w:rsidRDefault="004C2828">
      <w:pPr>
        <w:spacing w:line="200" w:lineRule="exact"/>
        <w:rPr>
          <w:rFonts w:asciiTheme="minorHAnsi" w:hAnsiTheme="minorHAnsi" w:cstheme="minorHAnsi"/>
        </w:rPr>
      </w:pPr>
    </w:p>
    <w:p w14:paraId="4FFA21E1" w14:textId="77777777" w:rsidR="004C2828" w:rsidRPr="002C7616" w:rsidRDefault="00000000">
      <w:pPr>
        <w:spacing w:before="20" w:after="159" w:line="222" w:lineRule="exact"/>
        <w:ind w:right="-567"/>
        <w:rPr>
          <w:rFonts w:asciiTheme="minorHAnsi" w:hAnsiTheme="minorHAnsi" w:cstheme="minorHAnsi"/>
          <w:b/>
          <w:bCs/>
        </w:rPr>
      </w:pPr>
      <w:r w:rsidRPr="002C7616">
        <w:rPr>
          <w:rFonts w:asciiTheme="minorHAnsi" w:eastAsia="Malgun Gothic Semilight" w:hAnsiTheme="minorHAnsi" w:cstheme="minorHAnsi"/>
          <w:b/>
          <w:bCs/>
          <w:color w:val="000000"/>
          <w:sz w:val="22"/>
          <w:szCs w:val="22"/>
        </w:rPr>
        <w:t>Rule 7 </w:t>
      </w:r>
    </w:p>
    <w:p w14:paraId="49F29A57" w14:textId="77777777" w:rsidR="004C2828" w:rsidRPr="002C7616" w:rsidRDefault="00000000">
      <w:pPr>
        <w:spacing w:line="222" w:lineRule="exact"/>
        <w:ind w:right="-567"/>
        <w:rPr>
          <w:rFonts w:asciiTheme="minorHAnsi" w:hAnsiTheme="minorHAnsi" w:cstheme="minorHAnsi"/>
          <w:b/>
          <w:bCs/>
        </w:rPr>
      </w:pPr>
      <w:r w:rsidRPr="002C7616">
        <w:rPr>
          <w:rFonts w:asciiTheme="minorHAnsi" w:eastAsia="Malgun Gothic Semilight" w:hAnsiTheme="minorHAnsi" w:cstheme="minorHAnsi"/>
          <w:b/>
          <w:bCs/>
          <w:color w:val="000000"/>
          <w:sz w:val="22"/>
          <w:szCs w:val="22"/>
        </w:rPr>
        <w:t>Risk of collision </w:t>
      </w:r>
    </w:p>
    <w:p w14:paraId="7B17E121"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9231" w:bottom="0" w:left="1152" w:header="720" w:footer="720" w:gutter="0"/>
          <w:cols w:space="720"/>
        </w:sectPr>
      </w:pPr>
    </w:p>
    <w:p w14:paraId="5E24B3E9" w14:textId="77777777" w:rsidR="004C2828" w:rsidRPr="002C7616" w:rsidRDefault="004C2828">
      <w:pPr>
        <w:spacing w:line="200" w:lineRule="exact"/>
        <w:rPr>
          <w:rFonts w:asciiTheme="minorHAnsi" w:hAnsiTheme="minorHAnsi" w:cstheme="minorHAnsi"/>
        </w:rPr>
      </w:pPr>
    </w:p>
    <w:p w14:paraId="4116D47A" w14:textId="77777777" w:rsidR="004C2828" w:rsidRPr="002C7616" w:rsidRDefault="004C2828">
      <w:pPr>
        <w:spacing w:line="200" w:lineRule="exact"/>
        <w:rPr>
          <w:rFonts w:asciiTheme="minorHAnsi" w:hAnsiTheme="minorHAnsi" w:cstheme="minorHAnsi"/>
        </w:rPr>
      </w:pPr>
    </w:p>
    <w:p w14:paraId="23E21634" w14:textId="77777777" w:rsidR="004C2828" w:rsidRPr="002C7616" w:rsidRDefault="00000000">
      <w:pPr>
        <w:spacing w:before="155" w:line="201" w:lineRule="exact"/>
        <w:ind w:right="-553"/>
        <w:rPr>
          <w:rFonts w:asciiTheme="minorHAnsi" w:hAnsiTheme="minorHAnsi" w:cstheme="minorHAnsi"/>
        </w:rPr>
      </w:pPr>
      <w:r w:rsidRPr="002C7616">
        <w:rPr>
          <w:rFonts w:asciiTheme="minorHAnsi" w:eastAsia="Malgun Gothic Semilight" w:hAnsiTheme="minorHAnsi" w:cstheme="minorHAnsi"/>
          <w:color w:val="000000"/>
          <w:sz w:val="19"/>
          <w:szCs w:val="19"/>
        </w:rPr>
        <w:t>(a) </w:t>
      </w:r>
    </w:p>
    <w:p w14:paraId="337A801D" w14:textId="77777777" w:rsidR="004C2828" w:rsidRPr="002C7616" w:rsidRDefault="004C2828">
      <w:pPr>
        <w:spacing w:line="200" w:lineRule="exact"/>
        <w:rPr>
          <w:rFonts w:asciiTheme="minorHAnsi" w:hAnsiTheme="minorHAnsi" w:cstheme="minorHAnsi"/>
        </w:rPr>
      </w:pPr>
    </w:p>
    <w:p w14:paraId="7D91AD5A" w14:textId="77777777" w:rsidR="004C2828" w:rsidRPr="002C7616" w:rsidRDefault="004C2828">
      <w:pPr>
        <w:spacing w:line="200" w:lineRule="exact"/>
        <w:rPr>
          <w:rFonts w:asciiTheme="minorHAnsi" w:hAnsiTheme="minorHAnsi" w:cstheme="minorHAnsi"/>
        </w:rPr>
      </w:pPr>
    </w:p>
    <w:p w14:paraId="58B44736" w14:textId="77777777" w:rsidR="004C2828" w:rsidRPr="002C7616" w:rsidRDefault="004C2828">
      <w:pPr>
        <w:spacing w:line="200" w:lineRule="exact"/>
        <w:rPr>
          <w:rFonts w:asciiTheme="minorHAnsi" w:hAnsiTheme="minorHAnsi" w:cstheme="minorHAnsi"/>
        </w:rPr>
      </w:pPr>
    </w:p>
    <w:p w14:paraId="171CC3A7" w14:textId="77777777" w:rsidR="004C2828" w:rsidRPr="002C7616" w:rsidRDefault="004C2828">
      <w:pPr>
        <w:spacing w:line="200" w:lineRule="exact"/>
        <w:rPr>
          <w:rFonts w:asciiTheme="minorHAnsi" w:hAnsiTheme="minorHAnsi" w:cstheme="minorHAnsi"/>
        </w:rPr>
      </w:pPr>
    </w:p>
    <w:p w14:paraId="458A99C3" w14:textId="77777777" w:rsidR="004C2828" w:rsidRPr="002C7616" w:rsidRDefault="00000000">
      <w:pPr>
        <w:spacing w:before="139" w:line="201" w:lineRule="exact"/>
        <w:ind w:right="-567"/>
        <w:rPr>
          <w:rFonts w:asciiTheme="minorHAnsi" w:hAnsiTheme="minorHAnsi" w:cstheme="minorHAnsi"/>
        </w:rPr>
      </w:pPr>
      <w:r w:rsidRPr="002C7616">
        <w:rPr>
          <w:rFonts w:asciiTheme="minorHAnsi" w:eastAsia="Malgun Gothic Semilight" w:hAnsiTheme="minorHAnsi" w:cstheme="minorHAnsi"/>
          <w:color w:val="000000"/>
          <w:sz w:val="19"/>
          <w:szCs w:val="19"/>
        </w:rPr>
        <w:t>(b) </w:t>
      </w:r>
    </w:p>
    <w:p w14:paraId="71399B3D" w14:textId="77777777" w:rsidR="004C2828" w:rsidRPr="002C7616" w:rsidRDefault="004C2828">
      <w:pPr>
        <w:spacing w:line="200" w:lineRule="exact"/>
        <w:rPr>
          <w:rFonts w:asciiTheme="minorHAnsi" w:hAnsiTheme="minorHAnsi" w:cstheme="minorHAnsi"/>
        </w:rPr>
      </w:pPr>
    </w:p>
    <w:p w14:paraId="4A05655A" w14:textId="77777777" w:rsidR="004C2828" w:rsidRPr="002C7616" w:rsidRDefault="004C2828">
      <w:pPr>
        <w:spacing w:line="200" w:lineRule="exact"/>
        <w:rPr>
          <w:rFonts w:asciiTheme="minorHAnsi" w:hAnsiTheme="minorHAnsi" w:cstheme="minorHAnsi"/>
        </w:rPr>
      </w:pPr>
    </w:p>
    <w:p w14:paraId="4C0E00A4" w14:textId="77777777" w:rsidR="004C2828" w:rsidRPr="002C7616" w:rsidRDefault="004C2828">
      <w:pPr>
        <w:spacing w:line="200" w:lineRule="exact"/>
        <w:rPr>
          <w:rFonts w:asciiTheme="minorHAnsi" w:hAnsiTheme="minorHAnsi" w:cstheme="minorHAnsi"/>
        </w:rPr>
      </w:pPr>
    </w:p>
    <w:p w14:paraId="503B7057" w14:textId="77777777" w:rsidR="004C2828" w:rsidRPr="002C7616" w:rsidRDefault="004C2828">
      <w:pPr>
        <w:spacing w:line="200" w:lineRule="exact"/>
        <w:rPr>
          <w:rFonts w:asciiTheme="minorHAnsi" w:hAnsiTheme="minorHAnsi" w:cstheme="minorHAnsi"/>
        </w:rPr>
      </w:pPr>
    </w:p>
    <w:p w14:paraId="13518E81" w14:textId="77777777" w:rsidR="004C2828" w:rsidRPr="002C7616" w:rsidRDefault="00000000">
      <w:pPr>
        <w:spacing w:before="142" w:line="201" w:lineRule="exact"/>
        <w:ind w:right="-543"/>
        <w:rPr>
          <w:rFonts w:asciiTheme="minorHAnsi" w:hAnsiTheme="minorHAnsi" w:cstheme="minorHAnsi"/>
        </w:rPr>
      </w:pPr>
      <w:r w:rsidRPr="002C7616">
        <w:rPr>
          <w:rFonts w:asciiTheme="minorHAnsi" w:eastAsia="Malgun Gothic Semilight" w:hAnsiTheme="minorHAnsi" w:cstheme="minorHAnsi"/>
          <w:color w:val="000000"/>
          <w:sz w:val="19"/>
          <w:szCs w:val="19"/>
        </w:rPr>
        <w:t>(c) </w:t>
      </w:r>
    </w:p>
    <w:p w14:paraId="3AD4969F" w14:textId="77777777" w:rsidR="004C2828" w:rsidRPr="002C7616" w:rsidRDefault="004C2828">
      <w:pPr>
        <w:spacing w:line="200" w:lineRule="exact"/>
        <w:rPr>
          <w:rFonts w:asciiTheme="minorHAnsi" w:hAnsiTheme="minorHAnsi" w:cstheme="minorHAnsi"/>
        </w:rPr>
      </w:pPr>
    </w:p>
    <w:p w14:paraId="08A32E9A" w14:textId="77777777" w:rsidR="004C2828" w:rsidRPr="002C7616" w:rsidRDefault="004C2828">
      <w:pPr>
        <w:spacing w:line="200" w:lineRule="exact"/>
        <w:rPr>
          <w:rFonts w:asciiTheme="minorHAnsi" w:hAnsiTheme="minorHAnsi" w:cstheme="minorHAnsi"/>
        </w:rPr>
      </w:pPr>
    </w:p>
    <w:p w14:paraId="773F7F71" w14:textId="77777777" w:rsidR="004C2828" w:rsidRPr="002C7616" w:rsidRDefault="00000000">
      <w:pPr>
        <w:spacing w:before="160" w:line="201" w:lineRule="exact"/>
        <w:ind w:right="-567"/>
        <w:rPr>
          <w:rFonts w:asciiTheme="minorHAnsi" w:hAnsiTheme="minorHAnsi" w:cstheme="minorHAnsi"/>
        </w:rPr>
      </w:pPr>
      <w:r w:rsidRPr="002C7616">
        <w:rPr>
          <w:rFonts w:asciiTheme="minorHAnsi" w:eastAsia="Malgun Gothic Semilight" w:hAnsiTheme="minorHAnsi" w:cstheme="minorHAnsi"/>
          <w:color w:val="000000"/>
          <w:sz w:val="19"/>
          <w:szCs w:val="19"/>
        </w:rPr>
        <w:t>(d) </w:t>
      </w:r>
    </w:p>
    <w:p w14:paraId="5A09066A" w14:textId="77777777" w:rsidR="004C2828" w:rsidRPr="002C7616" w:rsidRDefault="00000000">
      <w:pPr>
        <w:spacing w:line="200" w:lineRule="exact"/>
        <w:rPr>
          <w:rFonts w:asciiTheme="minorHAnsi" w:hAnsiTheme="minorHAnsi" w:cstheme="minorHAnsi"/>
        </w:rPr>
      </w:pPr>
      <w:r w:rsidRPr="002C7616">
        <w:rPr>
          <w:rFonts w:asciiTheme="minorHAnsi" w:hAnsiTheme="minorHAnsi" w:cstheme="minorHAnsi"/>
        </w:rPr>
        <w:br w:type="column"/>
      </w:r>
    </w:p>
    <w:p w14:paraId="2747EDCC" w14:textId="77777777" w:rsidR="004C2828" w:rsidRPr="002C7616" w:rsidRDefault="004C2828">
      <w:pPr>
        <w:spacing w:line="200" w:lineRule="exact"/>
        <w:rPr>
          <w:rFonts w:asciiTheme="minorHAnsi" w:hAnsiTheme="minorHAnsi" w:cstheme="minorHAnsi"/>
        </w:rPr>
      </w:pPr>
    </w:p>
    <w:p w14:paraId="0D7A640F" w14:textId="77777777" w:rsidR="004C2828" w:rsidRPr="002C7616" w:rsidRDefault="00000000">
      <w:pPr>
        <w:spacing w:before="138" w:after="156" w:line="327"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Every vessel </w:t>
      </w:r>
      <w:proofErr w:type="gramStart"/>
      <w:r w:rsidRPr="002C7616">
        <w:rPr>
          <w:rFonts w:asciiTheme="minorHAnsi" w:eastAsia="Malgun Gothic Semilight" w:hAnsiTheme="minorHAnsi" w:cstheme="minorHAnsi"/>
          <w:color w:val="000000"/>
          <w:sz w:val="22"/>
          <w:szCs w:val="22"/>
        </w:rPr>
        <w:t>shall  use</w:t>
      </w:r>
      <w:proofErr w:type="gramEnd"/>
      <w:r w:rsidRPr="002C7616">
        <w:rPr>
          <w:rFonts w:asciiTheme="minorHAnsi" w:eastAsia="Malgun Gothic Semilight" w:hAnsiTheme="minorHAnsi" w:cstheme="minorHAnsi"/>
          <w:color w:val="000000"/>
          <w:sz w:val="22"/>
          <w:szCs w:val="22"/>
        </w:rPr>
        <w:t> all available means appropriate  to the prevailing circumstances and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conditions to determine if risk of collision exists. If there is any doubt such risk shall be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deemed to exist. </w:t>
      </w:r>
    </w:p>
    <w:p w14:paraId="2B5D48BA" w14:textId="77777777" w:rsidR="004C2828" w:rsidRPr="002C7616" w:rsidRDefault="00000000">
      <w:pPr>
        <w:spacing w:after="159" w:line="327"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Proper </w:t>
      </w:r>
      <w:proofErr w:type="gramStart"/>
      <w:r w:rsidRPr="002C7616">
        <w:rPr>
          <w:rFonts w:asciiTheme="minorHAnsi" w:eastAsia="Malgun Gothic Semilight" w:hAnsiTheme="minorHAnsi" w:cstheme="minorHAnsi"/>
          <w:color w:val="000000"/>
          <w:sz w:val="22"/>
          <w:szCs w:val="22"/>
        </w:rPr>
        <w:t>use  shall</w:t>
      </w:r>
      <w:proofErr w:type="gramEnd"/>
      <w:r w:rsidRPr="002C7616">
        <w:rPr>
          <w:rFonts w:asciiTheme="minorHAnsi" w:eastAsia="Malgun Gothic Semilight" w:hAnsiTheme="minorHAnsi" w:cstheme="minorHAnsi"/>
          <w:color w:val="000000"/>
          <w:sz w:val="22"/>
          <w:szCs w:val="22"/>
        </w:rPr>
        <w:t>  be  made  of  radar  equipment  if  fitted  and  operational,  including  long-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range scanning to obtain early warning of risk of collision and radar plotting or equivalent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systematic observation of detected objects. </w:t>
      </w:r>
    </w:p>
    <w:p w14:paraId="34BBC0AB" w14:textId="77777777" w:rsidR="004C2828" w:rsidRPr="002C7616" w:rsidRDefault="00000000">
      <w:pPr>
        <w:spacing w:after="159" w:line="301" w:lineRule="exact"/>
        <w:ind w:right="-567"/>
        <w:rPr>
          <w:rFonts w:asciiTheme="minorHAnsi" w:hAnsiTheme="minorHAnsi" w:cstheme="minorHAnsi"/>
        </w:rPr>
      </w:pPr>
      <w:proofErr w:type="gramStart"/>
      <w:r w:rsidRPr="002C7616">
        <w:rPr>
          <w:rFonts w:asciiTheme="minorHAnsi" w:eastAsia="Malgun Gothic Semilight" w:hAnsiTheme="minorHAnsi" w:cstheme="minorHAnsi"/>
          <w:color w:val="000000"/>
          <w:sz w:val="22"/>
          <w:szCs w:val="22"/>
        </w:rPr>
        <w:t>Assumptions  shall</w:t>
      </w:r>
      <w:proofErr w:type="gramEnd"/>
      <w:r w:rsidRPr="002C7616">
        <w:rPr>
          <w:rFonts w:asciiTheme="minorHAnsi" w:eastAsia="Malgun Gothic Semilight" w:hAnsiTheme="minorHAnsi" w:cstheme="minorHAnsi"/>
          <w:color w:val="000000"/>
          <w:sz w:val="22"/>
          <w:szCs w:val="22"/>
        </w:rPr>
        <w:t>  not  be  made  on  the  basis  of  scanty  information,  especially  scanty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radar information. </w:t>
      </w:r>
    </w:p>
    <w:p w14:paraId="21DB2355" w14:textId="77777777" w:rsidR="004C2828" w:rsidRPr="002C7616" w:rsidRDefault="00000000">
      <w:pPr>
        <w:spacing w:after="159" w:line="301"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In determining if risk of collision exists the following considerations shall be among those </w:t>
      </w:r>
      <w:r w:rsidRPr="002C7616">
        <w:rPr>
          <w:rFonts w:asciiTheme="minorHAnsi" w:hAnsiTheme="minorHAnsi" w:cstheme="minorHAnsi"/>
        </w:rPr>
        <w:br/>
      </w:r>
      <w:proofErr w:type="gramStart"/>
      <w:r w:rsidRPr="002C7616">
        <w:rPr>
          <w:rFonts w:asciiTheme="minorHAnsi" w:eastAsia="Malgun Gothic Semilight" w:hAnsiTheme="minorHAnsi" w:cstheme="minorHAnsi"/>
          <w:color w:val="000000"/>
          <w:sz w:val="22"/>
          <w:szCs w:val="22"/>
        </w:rPr>
        <w:t>taken into account</w:t>
      </w:r>
      <w:proofErr w:type="gramEnd"/>
      <w:r w:rsidRPr="002C7616">
        <w:rPr>
          <w:rFonts w:asciiTheme="minorHAnsi" w:eastAsia="Malgun Gothic Semilight" w:hAnsiTheme="minorHAnsi" w:cstheme="minorHAnsi"/>
          <w:color w:val="000000"/>
          <w:sz w:val="22"/>
          <w:szCs w:val="22"/>
        </w:rPr>
        <w:t>: </w:t>
      </w:r>
    </w:p>
    <w:p w14:paraId="6EE74B18" w14:textId="77777777" w:rsidR="004C2828" w:rsidRPr="002C7616" w:rsidRDefault="00000000">
      <w:pPr>
        <w:spacing w:line="222" w:lineRule="exact"/>
        <w:ind w:right="-567"/>
        <w:rPr>
          <w:rFonts w:asciiTheme="minorHAnsi" w:hAnsiTheme="minorHAnsi" w:cstheme="minorHAnsi"/>
        </w:rPr>
      </w:pPr>
      <w:r w:rsidRPr="002C7616">
        <w:rPr>
          <w:rFonts w:asciiTheme="minorHAnsi" w:eastAsia="Malgun Gothic Semilight" w:hAnsiTheme="minorHAnsi" w:cstheme="minorHAnsi"/>
          <w:color w:val="000000"/>
          <w:sz w:val="19"/>
          <w:szCs w:val="19"/>
        </w:rPr>
        <w:t>(i)         </w:t>
      </w:r>
      <w:r w:rsidRPr="002C7616">
        <w:rPr>
          <w:rFonts w:asciiTheme="minorHAnsi" w:eastAsia="Malgun Gothic Semilight" w:hAnsiTheme="minorHAnsi" w:cstheme="minorHAnsi"/>
          <w:color w:val="000000"/>
          <w:sz w:val="22"/>
          <w:szCs w:val="22"/>
        </w:rPr>
        <w:t>such risk shall be deemed to exist if the compass bearing of an approaching vessel </w:t>
      </w:r>
    </w:p>
    <w:p w14:paraId="3A38C20B"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0" w:bottom="0" w:left="1260" w:header="720" w:footer="720" w:gutter="0"/>
          <w:cols w:num="2" w:space="720" w:equalWidth="0">
            <w:col w:w="296" w:space="430"/>
            <w:col w:w="9127"/>
          </w:cols>
        </w:sectPr>
      </w:pPr>
    </w:p>
    <w:p w14:paraId="2E78F03F" w14:textId="77777777" w:rsidR="004C2828" w:rsidRPr="002C7616" w:rsidRDefault="00000000">
      <w:pPr>
        <w:spacing w:before="159" w:line="222"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does not appreciably </w:t>
      </w:r>
      <w:proofErr w:type="gramStart"/>
      <w:r w:rsidRPr="002C7616">
        <w:rPr>
          <w:rFonts w:asciiTheme="minorHAnsi" w:eastAsia="Malgun Gothic Semilight" w:hAnsiTheme="minorHAnsi" w:cstheme="minorHAnsi"/>
          <w:color w:val="000000"/>
          <w:sz w:val="22"/>
          <w:szCs w:val="22"/>
        </w:rPr>
        <w:t>change;</w:t>
      </w:r>
      <w:proofErr w:type="gramEnd"/>
      <w:r w:rsidRPr="002C7616">
        <w:rPr>
          <w:rFonts w:asciiTheme="minorHAnsi" w:eastAsia="Malgun Gothic Semilight" w:hAnsiTheme="minorHAnsi" w:cstheme="minorHAnsi"/>
          <w:color w:val="000000"/>
          <w:sz w:val="22"/>
          <w:szCs w:val="22"/>
        </w:rPr>
        <w:t> </w:t>
      </w:r>
    </w:p>
    <w:p w14:paraId="70A568F7"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6263" w:bottom="0" w:left="2700" w:header="720" w:footer="720" w:gutter="0"/>
          <w:cols w:space="720"/>
        </w:sectPr>
      </w:pPr>
    </w:p>
    <w:p w14:paraId="14B8C1E5" w14:textId="77777777" w:rsidR="004C2828" w:rsidRPr="002C7616" w:rsidRDefault="00000000">
      <w:pPr>
        <w:spacing w:before="156" w:line="222" w:lineRule="exact"/>
        <w:ind w:right="-567"/>
        <w:rPr>
          <w:rFonts w:asciiTheme="minorHAnsi" w:hAnsiTheme="minorHAnsi" w:cstheme="minorHAnsi"/>
        </w:rPr>
      </w:pPr>
      <w:r w:rsidRPr="002C7616">
        <w:rPr>
          <w:rFonts w:asciiTheme="minorHAnsi" w:eastAsia="Malgun Gothic Semilight" w:hAnsiTheme="minorHAnsi" w:cstheme="minorHAnsi"/>
          <w:color w:val="000000"/>
          <w:sz w:val="19"/>
          <w:szCs w:val="19"/>
        </w:rPr>
        <w:t>(ii)         </w:t>
      </w:r>
      <w:proofErr w:type="gramStart"/>
      <w:r w:rsidRPr="002C7616">
        <w:rPr>
          <w:rFonts w:asciiTheme="minorHAnsi" w:eastAsia="Malgun Gothic Semilight" w:hAnsiTheme="minorHAnsi" w:cstheme="minorHAnsi"/>
          <w:color w:val="000000"/>
          <w:sz w:val="22"/>
          <w:szCs w:val="22"/>
        </w:rPr>
        <w:t>such  risk</w:t>
      </w:r>
      <w:proofErr w:type="gramEnd"/>
      <w:r w:rsidRPr="002C7616">
        <w:rPr>
          <w:rFonts w:asciiTheme="minorHAnsi" w:eastAsia="Malgun Gothic Semilight" w:hAnsiTheme="minorHAnsi" w:cstheme="minorHAnsi"/>
          <w:color w:val="000000"/>
          <w:sz w:val="22"/>
          <w:szCs w:val="22"/>
        </w:rPr>
        <w:t>  may  sometimes  exist  even  when  an  appreciable  bearing  change  is </w:t>
      </w:r>
    </w:p>
    <w:p w14:paraId="0EF332E7"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790" w:bottom="0" w:left="1980" w:header="720" w:footer="720" w:gutter="0"/>
          <w:cols w:space="720"/>
        </w:sectPr>
      </w:pPr>
    </w:p>
    <w:p w14:paraId="22F4910D" w14:textId="77777777" w:rsidR="004C2828" w:rsidRPr="002C7616" w:rsidRDefault="00000000">
      <w:pPr>
        <w:spacing w:before="159" w:line="301" w:lineRule="exact"/>
        <w:ind w:right="-567"/>
        <w:rPr>
          <w:rFonts w:asciiTheme="minorHAnsi" w:hAnsiTheme="minorHAnsi" w:cstheme="minorHAnsi"/>
        </w:rPr>
      </w:pPr>
      <w:proofErr w:type="gramStart"/>
      <w:r w:rsidRPr="002C7616">
        <w:rPr>
          <w:rFonts w:asciiTheme="minorHAnsi" w:eastAsia="Malgun Gothic Semilight" w:hAnsiTheme="minorHAnsi" w:cstheme="minorHAnsi"/>
          <w:color w:val="000000"/>
          <w:sz w:val="22"/>
          <w:szCs w:val="22"/>
        </w:rPr>
        <w:t>evident,   </w:t>
      </w:r>
      <w:proofErr w:type="gramEnd"/>
      <w:r w:rsidRPr="002C7616">
        <w:rPr>
          <w:rFonts w:asciiTheme="minorHAnsi" w:eastAsia="Malgun Gothic Semilight" w:hAnsiTheme="minorHAnsi" w:cstheme="minorHAnsi"/>
          <w:color w:val="000000"/>
          <w:sz w:val="22"/>
          <w:szCs w:val="22"/>
        </w:rPr>
        <w:t>particularly  when  approaching  a  very  large  vessel  or  a  tow  or  when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approaching a vessel at close range. </w:t>
      </w:r>
    </w:p>
    <w:p w14:paraId="1B6D5DFE"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792" w:bottom="0" w:left="2700" w:header="720" w:footer="720" w:gutter="0"/>
          <w:cols w:space="720"/>
        </w:sectPr>
      </w:pPr>
    </w:p>
    <w:p w14:paraId="4DBB8A93" w14:textId="77777777" w:rsidR="004C2828" w:rsidRPr="002C7616" w:rsidRDefault="00000000">
      <w:pPr>
        <w:spacing w:after="159" w:line="222" w:lineRule="exact"/>
        <w:ind w:right="-567"/>
        <w:rPr>
          <w:rFonts w:asciiTheme="minorHAnsi" w:hAnsiTheme="minorHAnsi" w:cstheme="minorHAnsi"/>
          <w:b/>
          <w:bCs/>
        </w:rPr>
      </w:pPr>
      <w:r w:rsidRPr="002C7616">
        <w:rPr>
          <w:rFonts w:asciiTheme="minorHAnsi" w:eastAsia="Malgun Gothic Semilight" w:hAnsiTheme="minorHAnsi" w:cstheme="minorHAnsi"/>
          <w:b/>
          <w:bCs/>
          <w:color w:val="000000"/>
          <w:sz w:val="22"/>
          <w:szCs w:val="22"/>
        </w:rPr>
        <w:lastRenderedPageBreak/>
        <w:t>Rule 8 </w:t>
      </w:r>
    </w:p>
    <w:p w14:paraId="2EC0172C" w14:textId="77777777" w:rsidR="004C2828" w:rsidRPr="002C7616" w:rsidRDefault="00000000">
      <w:pPr>
        <w:spacing w:line="222" w:lineRule="exact"/>
        <w:ind w:right="-567"/>
        <w:rPr>
          <w:rFonts w:asciiTheme="minorHAnsi" w:hAnsiTheme="minorHAnsi" w:cstheme="minorHAnsi"/>
          <w:b/>
          <w:bCs/>
        </w:rPr>
      </w:pPr>
      <w:r w:rsidRPr="002C7616">
        <w:rPr>
          <w:rFonts w:asciiTheme="minorHAnsi" w:eastAsia="Malgun Gothic Semilight" w:hAnsiTheme="minorHAnsi" w:cstheme="minorHAnsi"/>
          <w:b/>
          <w:bCs/>
          <w:color w:val="000000"/>
          <w:sz w:val="22"/>
          <w:szCs w:val="22"/>
        </w:rPr>
        <w:t>Action to avoid </w:t>
      </w:r>
      <w:proofErr w:type="gramStart"/>
      <w:r w:rsidRPr="002C7616">
        <w:rPr>
          <w:rFonts w:asciiTheme="minorHAnsi" w:eastAsia="Malgun Gothic Semilight" w:hAnsiTheme="minorHAnsi" w:cstheme="minorHAnsi"/>
          <w:b/>
          <w:bCs/>
          <w:color w:val="000000"/>
          <w:sz w:val="22"/>
          <w:szCs w:val="22"/>
        </w:rPr>
        <w:t>collision</w:t>
      </w:r>
      <w:proofErr w:type="gramEnd"/>
      <w:r w:rsidRPr="002C7616">
        <w:rPr>
          <w:rFonts w:asciiTheme="minorHAnsi" w:eastAsia="Malgun Gothic Semilight" w:hAnsiTheme="minorHAnsi" w:cstheme="minorHAnsi"/>
          <w:b/>
          <w:bCs/>
          <w:color w:val="000000"/>
          <w:sz w:val="22"/>
          <w:szCs w:val="22"/>
        </w:rPr>
        <w:t> </w:t>
      </w:r>
    </w:p>
    <w:p w14:paraId="1A45D0CC" w14:textId="77777777" w:rsidR="004C2828" w:rsidRPr="002C7616" w:rsidRDefault="004C2828">
      <w:pPr>
        <w:spacing w:line="20" w:lineRule="exact"/>
        <w:rPr>
          <w:rFonts w:asciiTheme="minorHAnsi" w:hAnsiTheme="minorHAnsi" w:cstheme="minorHAnsi"/>
        </w:rPr>
        <w:sectPr w:rsidR="004C2828" w:rsidRPr="002C7616">
          <w:pgSz w:w="11899" w:h="16841"/>
          <w:pgMar w:top="1531" w:right="8396" w:bottom="0" w:left="1152" w:header="720" w:footer="720" w:gutter="0"/>
          <w:cols w:space="720"/>
        </w:sectPr>
      </w:pPr>
    </w:p>
    <w:p w14:paraId="0367E579" w14:textId="77777777" w:rsidR="004C2828" w:rsidRPr="002C7616" w:rsidRDefault="004C2828">
      <w:pPr>
        <w:spacing w:line="200" w:lineRule="exact"/>
        <w:rPr>
          <w:rFonts w:asciiTheme="minorHAnsi" w:hAnsiTheme="minorHAnsi" w:cstheme="minorHAnsi"/>
        </w:rPr>
      </w:pPr>
    </w:p>
    <w:p w14:paraId="43DB11BF" w14:textId="77777777" w:rsidR="004C2828" w:rsidRPr="002C7616" w:rsidRDefault="004C2828">
      <w:pPr>
        <w:spacing w:line="200" w:lineRule="exact"/>
        <w:rPr>
          <w:rFonts w:asciiTheme="minorHAnsi" w:hAnsiTheme="minorHAnsi" w:cstheme="minorHAnsi"/>
        </w:rPr>
      </w:pPr>
    </w:p>
    <w:p w14:paraId="4644AE78" w14:textId="77777777" w:rsidR="004C2828" w:rsidRPr="002C7616" w:rsidRDefault="004C2828">
      <w:pPr>
        <w:spacing w:line="200" w:lineRule="exact"/>
        <w:rPr>
          <w:rFonts w:asciiTheme="minorHAnsi" w:hAnsiTheme="minorHAnsi" w:cstheme="minorHAnsi"/>
        </w:rPr>
      </w:pPr>
    </w:p>
    <w:p w14:paraId="53E60284" w14:textId="77777777" w:rsidR="004C2828" w:rsidRPr="002C7616" w:rsidRDefault="004C2828">
      <w:pPr>
        <w:spacing w:line="200" w:lineRule="exact"/>
        <w:rPr>
          <w:rFonts w:asciiTheme="minorHAnsi" w:hAnsiTheme="minorHAnsi" w:cstheme="minorHAnsi"/>
        </w:rPr>
      </w:pPr>
    </w:p>
    <w:p w14:paraId="39FB6263" w14:textId="77777777" w:rsidR="004C2828" w:rsidRPr="002C7616" w:rsidRDefault="00000000">
      <w:pPr>
        <w:spacing w:before="36" w:line="201" w:lineRule="exact"/>
        <w:ind w:right="-553"/>
        <w:rPr>
          <w:rFonts w:asciiTheme="minorHAnsi" w:hAnsiTheme="minorHAnsi" w:cstheme="minorHAnsi"/>
        </w:rPr>
      </w:pPr>
      <w:r w:rsidRPr="002C7616">
        <w:rPr>
          <w:rFonts w:asciiTheme="minorHAnsi" w:eastAsia="Malgun Gothic Semilight" w:hAnsiTheme="minorHAnsi" w:cstheme="minorHAnsi"/>
          <w:color w:val="000000"/>
          <w:sz w:val="19"/>
          <w:szCs w:val="19"/>
        </w:rPr>
        <w:t>(a) </w:t>
      </w:r>
    </w:p>
    <w:p w14:paraId="7BFA4109" w14:textId="77777777" w:rsidR="004C2828" w:rsidRPr="002C7616" w:rsidRDefault="004C2828">
      <w:pPr>
        <w:spacing w:line="200" w:lineRule="exact"/>
        <w:rPr>
          <w:rFonts w:asciiTheme="minorHAnsi" w:hAnsiTheme="minorHAnsi" w:cstheme="minorHAnsi"/>
        </w:rPr>
      </w:pPr>
    </w:p>
    <w:p w14:paraId="4A9DE4A3" w14:textId="77777777" w:rsidR="004C2828" w:rsidRPr="002C7616" w:rsidRDefault="004C2828">
      <w:pPr>
        <w:spacing w:line="200" w:lineRule="exact"/>
        <w:rPr>
          <w:rFonts w:asciiTheme="minorHAnsi" w:hAnsiTheme="minorHAnsi" w:cstheme="minorHAnsi"/>
        </w:rPr>
      </w:pPr>
    </w:p>
    <w:p w14:paraId="2659307C" w14:textId="77777777" w:rsidR="004C2828" w:rsidRPr="002C7616" w:rsidRDefault="004C2828">
      <w:pPr>
        <w:spacing w:line="200" w:lineRule="exact"/>
        <w:rPr>
          <w:rFonts w:asciiTheme="minorHAnsi" w:hAnsiTheme="minorHAnsi" w:cstheme="minorHAnsi"/>
        </w:rPr>
      </w:pPr>
    </w:p>
    <w:p w14:paraId="46A5D4C5" w14:textId="77777777" w:rsidR="004C2828" w:rsidRPr="002C7616" w:rsidRDefault="004C2828">
      <w:pPr>
        <w:spacing w:line="200" w:lineRule="exact"/>
        <w:rPr>
          <w:rFonts w:asciiTheme="minorHAnsi" w:hAnsiTheme="minorHAnsi" w:cstheme="minorHAnsi"/>
        </w:rPr>
      </w:pPr>
    </w:p>
    <w:p w14:paraId="62E06D98" w14:textId="77777777" w:rsidR="004C2828" w:rsidRPr="002C7616" w:rsidRDefault="00000000">
      <w:pPr>
        <w:spacing w:before="139" w:line="201" w:lineRule="exact"/>
        <w:ind w:right="-567"/>
        <w:rPr>
          <w:rFonts w:asciiTheme="minorHAnsi" w:hAnsiTheme="minorHAnsi" w:cstheme="minorHAnsi"/>
        </w:rPr>
      </w:pPr>
      <w:r w:rsidRPr="002C7616">
        <w:rPr>
          <w:rFonts w:asciiTheme="minorHAnsi" w:eastAsia="Malgun Gothic Semilight" w:hAnsiTheme="minorHAnsi" w:cstheme="minorHAnsi"/>
          <w:color w:val="000000"/>
          <w:sz w:val="19"/>
          <w:szCs w:val="19"/>
        </w:rPr>
        <w:t>(b) </w:t>
      </w:r>
    </w:p>
    <w:p w14:paraId="56D94CDD" w14:textId="77777777" w:rsidR="004C2828" w:rsidRPr="002C7616" w:rsidRDefault="004C2828">
      <w:pPr>
        <w:spacing w:line="200" w:lineRule="exact"/>
        <w:rPr>
          <w:rFonts w:asciiTheme="minorHAnsi" w:hAnsiTheme="minorHAnsi" w:cstheme="minorHAnsi"/>
        </w:rPr>
      </w:pPr>
    </w:p>
    <w:p w14:paraId="6966A2A8" w14:textId="77777777" w:rsidR="004C2828" w:rsidRPr="002C7616" w:rsidRDefault="004C2828">
      <w:pPr>
        <w:spacing w:line="200" w:lineRule="exact"/>
        <w:rPr>
          <w:rFonts w:asciiTheme="minorHAnsi" w:hAnsiTheme="minorHAnsi" w:cstheme="minorHAnsi"/>
        </w:rPr>
      </w:pPr>
    </w:p>
    <w:p w14:paraId="217B0836" w14:textId="77777777" w:rsidR="004C2828" w:rsidRPr="002C7616" w:rsidRDefault="004C2828">
      <w:pPr>
        <w:spacing w:line="200" w:lineRule="exact"/>
        <w:rPr>
          <w:rFonts w:asciiTheme="minorHAnsi" w:hAnsiTheme="minorHAnsi" w:cstheme="minorHAnsi"/>
        </w:rPr>
      </w:pPr>
    </w:p>
    <w:p w14:paraId="07F6B8CB" w14:textId="77777777" w:rsidR="004C2828" w:rsidRPr="002C7616" w:rsidRDefault="004C2828">
      <w:pPr>
        <w:spacing w:line="200" w:lineRule="exact"/>
        <w:rPr>
          <w:rFonts w:asciiTheme="minorHAnsi" w:hAnsiTheme="minorHAnsi" w:cstheme="minorHAnsi"/>
        </w:rPr>
      </w:pPr>
    </w:p>
    <w:p w14:paraId="1F1BE790" w14:textId="77777777" w:rsidR="004C2828" w:rsidRPr="002C7616" w:rsidRDefault="00000000">
      <w:pPr>
        <w:spacing w:before="139" w:line="201" w:lineRule="exact"/>
        <w:ind w:right="-543"/>
        <w:rPr>
          <w:rFonts w:asciiTheme="minorHAnsi" w:hAnsiTheme="minorHAnsi" w:cstheme="minorHAnsi"/>
        </w:rPr>
      </w:pPr>
      <w:r w:rsidRPr="002C7616">
        <w:rPr>
          <w:rFonts w:asciiTheme="minorHAnsi" w:eastAsia="Malgun Gothic Semilight" w:hAnsiTheme="minorHAnsi" w:cstheme="minorHAnsi"/>
          <w:color w:val="000000"/>
          <w:sz w:val="19"/>
          <w:szCs w:val="19"/>
        </w:rPr>
        <w:t>(c) </w:t>
      </w:r>
    </w:p>
    <w:p w14:paraId="0C8F5269" w14:textId="77777777" w:rsidR="004C2828" w:rsidRPr="002C7616" w:rsidRDefault="004C2828">
      <w:pPr>
        <w:spacing w:line="200" w:lineRule="exact"/>
        <w:rPr>
          <w:rFonts w:asciiTheme="minorHAnsi" w:hAnsiTheme="minorHAnsi" w:cstheme="minorHAnsi"/>
        </w:rPr>
      </w:pPr>
    </w:p>
    <w:p w14:paraId="71594A7A" w14:textId="77777777" w:rsidR="004C2828" w:rsidRPr="002C7616" w:rsidRDefault="004C2828">
      <w:pPr>
        <w:spacing w:line="200" w:lineRule="exact"/>
        <w:rPr>
          <w:rFonts w:asciiTheme="minorHAnsi" w:hAnsiTheme="minorHAnsi" w:cstheme="minorHAnsi"/>
        </w:rPr>
      </w:pPr>
    </w:p>
    <w:p w14:paraId="098B1D57" w14:textId="77777777" w:rsidR="004C2828" w:rsidRPr="002C7616" w:rsidRDefault="004C2828">
      <w:pPr>
        <w:spacing w:line="200" w:lineRule="exact"/>
        <w:rPr>
          <w:rFonts w:asciiTheme="minorHAnsi" w:hAnsiTheme="minorHAnsi" w:cstheme="minorHAnsi"/>
        </w:rPr>
      </w:pPr>
    </w:p>
    <w:p w14:paraId="38F13F30" w14:textId="77777777" w:rsidR="004C2828" w:rsidRPr="002C7616" w:rsidRDefault="004C2828">
      <w:pPr>
        <w:spacing w:line="200" w:lineRule="exact"/>
        <w:rPr>
          <w:rFonts w:asciiTheme="minorHAnsi" w:hAnsiTheme="minorHAnsi" w:cstheme="minorHAnsi"/>
        </w:rPr>
      </w:pPr>
    </w:p>
    <w:p w14:paraId="1A11F134" w14:textId="77777777" w:rsidR="004C2828" w:rsidRPr="002C7616" w:rsidRDefault="00000000">
      <w:pPr>
        <w:spacing w:before="142" w:line="201" w:lineRule="exact"/>
        <w:ind w:right="-567"/>
        <w:rPr>
          <w:rFonts w:asciiTheme="minorHAnsi" w:hAnsiTheme="minorHAnsi" w:cstheme="minorHAnsi"/>
        </w:rPr>
      </w:pPr>
      <w:r w:rsidRPr="002C7616">
        <w:rPr>
          <w:rFonts w:asciiTheme="minorHAnsi" w:eastAsia="Malgun Gothic Semilight" w:hAnsiTheme="minorHAnsi" w:cstheme="minorHAnsi"/>
          <w:color w:val="000000"/>
          <w:sz w:val="19"/>
          <w:szCs w:val="19"/>
        </w:rPr>
        <w:t>(d) </w:t>
      </w:r>
    </w:p>
    <w:p w14:paraId="3D5F066C" w14:textId="77777777" w:rsidR="004C2828" w:rsidRPr="002C7616" w:rsidRDefault="004C2828">
      <w:pPr>
        <w:spacing w:line="200" w:lineRule="exact"/>
        <w:rPr>
          <w:rFonts w:asciiTheme="minorHAnsi" w:hAnsiTheme="minorHAnsi" w:cstheme="minorHAnsi"/>
        </w:rPr>
      </w:pPr>
    </w:p>
    <w:p w14:paraId="01862F5C" w14:textId="77777777" w:rsidR="004C2828" w:rsidRPr="002C7616" w:rsidRDefault="004C2828">
      <w:pPr>
        <w:spacing w:line="200" w:lineRule="exact"/>
        <w:rPr>
          <w:rFonts w:asciiTheme="minorHAnsi" w:hAnsiTheme="minorHAnsi" w:cstheme="minorHAnsi"/>
        </w:rPr>
      </w:pPr>
    </w:p>
    <w:p w14:paraId="13D392E6" w14:textId="77777777" w:rsidR="004C2828" w:rsidRPr="002C7616" w:rsidRDefault="004C2828">
      <w:pPr>
        <w:spacing w:line="200" w:lineRule="exact"/>
        <w:rPr>
          <w:rFonts w:asciiTheme="minorHAnsi" w:hAnsiTheme="minorHAnsi" w:cstheme="minorHAnsi"/>
        </w:rPr>
      </w:pPr>
    </w:p>
    <w:p w14:paraId="36B7370E" w14:textId="77777777" w:rsidR="004C2828" w:rsidRPr="002C7616" w:rsidRDefault="004C2828">
      <w:pPr>
        <w:spacing w:line="200" w:lineRule="exact"/>
        <w:rPr>
          <w:rFonts w:asciiTheme="minorHAnsi" w:hAnsiTheme="minorHAnsi" w:cstheme="minorHAnsi"/>
        </w:rPr>
      </w:pPr>
    </w:p>
    <w:p w14:paraId="2DC7ED97" w14:textId="77777777" w:rsidR="004C2828" w:rsidRPr="002C7616" w:rsidRDefault="00000000">
      <w:pPr>
        <w:spacing w:before="142" w:line="201" w:lineRule="exact"/>
        <w:ind w:right="-555"/>
        <w:rPr>
          <w:rFonts w:asciiTheme="minorHAnsi" w:hAnsiTheme="minorHAnsi" w:cstheme="minorHAnsi"/>
        </w:rPr>
      </w:pPr>
      <w:r w:rsidRPr="002C7616">
        <w:rPr>
          <w:rFonts w:asciiTheme="minorHAnsi" w:eastAsia="Malgun Gothic Semilight" w:hAnsiTheme="minorHAnsi" w:cstheme="minorHAnsi"/>
          <w:color w:val="000000"/>
          <w:sz w:val="19"/>
          <w:szCs w:val="19"/>
        </w:rPr>
        <w:t>(e) </w:t>
      </w:r>
    </w:p>
    <w:p w14:paraId="69F27F63" w14:textId="77777777" w:rsidR="004C2828" w:rsidRPr="002C7616" w:rsidRDefault="004C2828">
      <w:pPr>
        <w:spacing w:line="200" w:lineRule="exact"/>
        <w:rPr>
          <w:rFonts w:asciiTheme="minorHAnsi" w:hAnsiTheme="minorHAnsi" w:cstheme="minorHAnsi"/>
        </w:rPr>
      </w:pPr>
    </w:p>
    <w:p w14:paraId="170DE863" w14:textId="77777777" w:rsidR="004C2828" w:rsidRPr="002C7616" w:rsidRDefault="004C2828">
      <w:pPr>
        <w:spacing w:line="200" w:lineRule="exact"/>
        <w:rPr>
          <w:rFonts w:asciiTheme="minorHAnsi" w:hAnsiTheme="minorHAnsi" w:cstheme="minorHAnsi"/>
        </w:rPr>
      </w:pPr>
    </w:p>
    <w:p w14:paraId="0B98D544" w14:textId="77777777" w:rsidR="004C2828" w:rsidRPr="002C7616" w:rsidRDefault="00000000">
      <w:pPr>
        <w:spacing w:before="160" w:line="201" w:lineRule="exact"/>
        <w:ind w:right="-509"/>
        <w:rPr>
          <w:rFonts w:asciiTheme="minorHAnsi" w:hAnsiTheme="minorHAnsi" w:cstheme="minorHAnsi"/>
        </w:rPr>
      </w:pPr>
      <w:r w:rsidRPr="002C7616">
        <w:rPr>
          <w:rFonts w:asciiTheme="minorHAnsi" w:eastAsia="Malgun Gothic Semilight" w:hAnsiTheme="minorHAnsi" w:cstheme="minorHAnsi"/>
          <w:color w:val="000000"/>
          <w:sz w:val="19"/>
          <w:szCs w:val="19"/>
        </w:rPr>
        <w:t>(f) </w:t>
      </w:r>
    </w:p>
    <w:p w14:paraId="013A4722" w14:textId="77777777" w:rsidR="004C2828" w:rsidRPr="002C7616" w:rsidRDefault="00000000">
      <w:pPr>
        <w:spacing w:line="200" w:lineRule="exact"/>
        <w:rPr>
          <w:rFonts w:asciiTheme="minorHAnsi" w:hAnsiTheme="minorHAnsi" w:cstheme="minorHAnsi"/>
        </w:rPr>
      </w:pPr>
      <w:r w:rsidRPr="002C7616">
        <w:rPr>
          <w:rFonts w:asciiTheme="minorHAnsi" w:hAnsiTheme="minorHAnsi" w:cstheme="minorHAnsi"/>
        </w:rPr>
        <w:br w:type="column"/>
      </w:r>
    </w:p>
    <w:p w14:paraId="33C78405" w14:textId="77777777" w:rsidR="004C2828" w:rsidRPr="002C7616" w:rsidRDefault="004C2828">
      <w:pPr>
        <w:spacing w:line="200" w:lineRule="exact"/>
        <w:rPr>
          <w:rFonts w:asciiTheme="minorHAnsi" w:hAnsiTheme="minorHAnsi" w:cstheme="minorHAnsi"/>
        </w:rPr>
      </w:pPr>
    </w:p>
    <w:p w14:paraId="08209527" w14:textId="77777777" w:rsidR="004C2828" w:rsidRPr="002C7616" w:rsidRDefault="004C2828">
      <w:pPr>
        <w:spacing w:line="200" w:lineRule="exact"/>
        <w:rPr>
          <w:rFonts w:asciiTheme="minorHAnsi" w:hAnsiTheme="minorHAnsi" w:cstheme="minorHAnsi"/>
        </w:rPr>
      </w:pPr>
    </w:p>
    <w:p w14:paraId="6506B645" w14:textId="77777777" w:rsidR="004C2828" w:rsidRPr="002C7616" w:rsidRDefault="004C2828">
      <w:pPr>
        <w:spacing w:line="200" w:lineRule="exact"/>
        <w:rPr>
          <w:rFonts w:asciiTheme="minorHAnsi" w:hAnsiTheme="minorHAnsi" w:cstheme="minorHAnsi"/>
        </w:rPr>
      </w:pPr>
    </w:p>
    <w:p w14:paraId="4D8B66FF" w14:textId="77777777" w:rsidR="004C2828" w:rsidRPr="002C7616" w:rsidRDefault="00000000">
      <w:pPr>
        <w:spacing w:before="19" w:after="159" w:line="327"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Any action taken to avoid collision shall be taken in accordance with the Rules of this Part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and shall, if the circumstances of the case admit, be positive, made in ample time and with due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regard to the observance of good seamanship. </w:t>
      </w:r>
    </w:p>
    <w:p w14:paraId="77FB1269" w14:textId="77777777" w:rsidR="004C2828" w:rsidRPr="002C7616" w:rsidRDefault="00000000">
      <w:pPr>
        <w:spacing w:after="156" w:line="327"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Any alteration of course and/or speed to avoid collision shall, if the circumstances of the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case admit, be large enough to be readily apparent to another vessel observing visually or by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radar; a succession of small alterations of course and/or speed should be avoided. </w:t>
      </w:r>
    </w:p>
    <w:p w14:paraId="75FE34D0" w14:textId="77777777" w:rsidR="004C2828" w:rsidRPr="002C7616" w:rsidRDefault="00000000">
      <w:pPr>
        <w:spacing w:after="156" w:line="328"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If there is sufficient sea-room, alteration of course alone may be the most effective action to </w:t>
      </w:r>
      <w:r w:rsidRPr="002C7616">
        <w:rPr>
          <w:rFonts w:asciiTheme="minorHAnsi" w:hAnsiTheme="minorHAnsi" w:cstheme="minorHAnsi"/>
        </w:rPr>
        <w:br/>
      </w:r>
      <w:proofErr w:type="gramStart"/>
      <w:r w:rsidRPr="002C7616">
        <w:rPr>
          <w:rFonts w:asciiTheme="minorHAnsi" w:eastAsia="Malgun Gothic Semilight" w:hAnsiTheme="minorHAnsi" w:cstheme="minorHAnsi"/>
          <w:color w:val="000000"/>
          <w:sz w:val="22"/>
          <w:szCs w:val="22"/>
        </w:rPr>
        <w:t>avoid  a</w:t>
      </w:r>
      <w:proofErr w:type="gramEnd"/>
      <w:r w:rsidRPr="002C7616">
        <w:rPr>
          <w:rFonts w:asciiTheme="minorHAnsi" w:eastAsia="Malgun Gothic Semilight" w:hAnsiTheme="minorHAnsi" w:cstheme="minorHAnsi"/>
          <w:color w:val="000000"/>
          <w:sz w:val="22"/>
          <w:szCs w:val="22"/>
        </w:rPr>
        <w:t> close-quarters situation provided that it is made in good time, is substantial and does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not result in another close-quarters situation. </w:t>
      </w:r>
    </w:p>
    <w:p w14:paraId="343CF458" w14:textId="77777777" w:rsidR="004C2828" w:rsidRPr="002C7616" w:rsidRDefault="00000000">
      <w:pPr>
        <w:spacing w:after="159" w:line="327"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Action taken to avoid collision with another vessel shall be such as to result in passing at a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safe distance. The effectiveness of the action shall be carefully checked until the other vessel is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finally past and clear. </w:t>
      </w:r>
    </w:p>
    <w:p w14:paraId="21769349" w14:textId="77777777" w:rsidR="004C2828" w:rsidRPr="002C7616" w:rsidRDefault="00000000">
      <w:pPr>
        <w:spacing w:after="159" w:line="301"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If necessary to avoid collision or allow more time to assess the situation, a vessel shall slacken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her speed or take all way off by stopping or reversing her means of propulsion. </w:t>
      </w:r>
    </w:p>
    <w:p w14:paraId="5CFD1DA7" w14:textId="77777777" w:rsidR="004C2828" w:rsidRPr="002C7616" w:rsidRDefault="00000000">
      <w:pPr>
        <w:spacing w:line="222"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(i)        A vessel which, by any of these Rules, is required not to impede the passage or </w:t>
      </w:r>
    </w:p>
    <w:p w14:paraId="75676A1A"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0" w:bottom="0" w:left="1256" w:header="720" w:footer="720" w:gutter="0"/>
          <w:cols w:num="2" w:space="720" w:equalWidth="0">
            <w:col w:w="296" w:space="430"/>
            <w:col w:w="9133"/>
          </w:cols>
        </w:sectPr>
      </w:pPr>
    </w:p>
    <w:p w14:paraId="1B5E70DE" w14:textId="77777777" w:rsidR="004C2828" w:rsidRPr="002C7616" w:rsidRDefault="004C2828">
      <w:pPr>
        <w:spacing w:line="200" w:lineRule="exact"/>
        <w:rPr>
          <w:rFonts w:asciiTheme="minorHAnsi" w:hAnsiTheme="minorHAnsi" w:cstheme="minorHAnsi"/>
        </w:rPr>
      </w:pPr>
    </w:p>
    <w:p w14:paraId="111CAD39" w14:textId="77777777" w:rsidR="004C2828" w:rsidRPr="002C7616" w:rsidRDefault="004C2828">
      <w:pPr>
        <w:spacing w:line="200" w:lineRule="exact"/>
        <w:rPr>
          <w:rFonts w:asciiTheme="minorHAnsi" w:hAnsiTheme="minorHAnsi" w:cstheme="minorHAnsi"/>
        </w:rPr>
      </w:pPr>
    </w:p>
    <w:p w14:paraId="142E1C81" w14:textId="77777777" w:rsidR="004C2828" w:rsidRPr="002C7616" w:rsidRDefault="004C2828">
      <w:pPr>
        <w:spacing w:line="200" w:lineRule="exact"/>
        <w:rPr>
          <w:rFonts w:asciiTheme="minorHAnsi" w:hAnsiTheme="minorHAnsi" w:cstheme="minorHAnsi"/>
        </w:rPr>
      </w:pPr>
    </w:p>
    <w:p w14:paraId="48084E90" w14:textId="77777777" w:rsidR="004C2828" w:rsidRPr="002C7616" w:rsidRDefault="004C2828">
      <w:pPr>
        <w:spacing w:line="200" w:lineRule="exact"/>
        <w:rPr>
          <w:rFonts w:asciiTheme="minorHAnsi" w:hAnsiTheme="minorHAnsi" w:cstheme="minorHAnsi"/>
        </w:rPr>
      </w:pPr>
    </w:p>
    <w:p w14:paraId="01BAD204" w14:textId="77777777" w:rsidR="004C2828" w:rsidRPr="002C7616" w:rsidRDefault="004C2828">
      <w:pPr>
        <w:spacing w:line="200" w:lineRule="exact"/>
        <w:rPr>
          <w:rFonts w:asciiTheme="minorHAnsi" w:hAnsiTheme="minorHAnsi" w:cstheme="minorHAnsi"/>
        </w:rPr>
      </w:pPr>
    </w:p>
    <w:p w14:paraId="7717A5E9" w14:textId="77777777" w:rsidR="004C2828" w:rsidRPr="002C7616" w:rsidRDefault="004C2828">
      <w:pPr>
        <w:spacing w:line="200" w:lineRule="exact"/>
        <w:rPr>
          <w:rFonts w:asciiTheme="minorHAnsi" w:hAnsiTheme="minorHAnsi" w:cstheme="minorHAnsi"/>
        </w:rPr>
      </w:pPr>
    </w:p>
    <w:p w14:paraId="6144E045" w14:textId="77777777" w:rsidR="004C2828" w:rsidRPr="002C7616" w:rsidRDefault="00000000">
      <w:pPr>
        <w:spacing w:before="15" w:line="201" w:lineRule="exact"/>
        <w:ind w:right="-522"/>
        <w:rPr>
          <w:rFonts w:asciiTheme="minorHAnsi" w:hAnsiTheme="minorHAnsi" w:cstheme="minorHAnsi"/>
        </w:rPr>
      </w:pPr>
      <w:r w:rsidRPr="002C7616">
        <w:rPr>
          <w:rFonts w:asciiTheme="minorHAnsi" w:eastAsia="Malgun Gothic Semilight" w:hAnsiTheme="minorHAnsi" w:cstheme="minorHAnsi"/>
          <w:color w:val="000000"/>
          <w:sz w:val="19"/>
          <w:szCs w:val="19"/>
        </w:rPr>
        <w:t>(ii) </w:t>
      </w:r>
    </w:p>
    <w:p w14:paraId="2A5C94F4" w14:textId="77777777" w:rsidR="004C2828" w:rsidRPr="002C7616" w:rsidRDefault="004C2828">
      <w:pPr>
        <w:spacing w:line="200" w:lineRule="exact"/>
        <w:rPr>
          <w:rFonts w:asciiTheme="minorHAnsi" w:hAnsiTheme="minorHAnsi" w:cstheme="minorHAnsi"/>
        </w:rPr>
      </w:pPr>
    </w:p>
    <w:p w14:paraId="3CCB1EF8" w14:textId="77777777" w:rsidR="004C2828" w:rsidRPr="002C7616" w:rsidRDefault="004C2828">
      <w:pPr>
        <w:spacing w:line="200" w:lineRule="exact"/>
        <w:rPr>
          <w:rFonts w:asciiTheme="minorHAnsi" w:hAnsiTheme="minorHAnsi" w:cstheme="minorHAnsi"/>
        </w:rPr>
      </w:pPr>
    </w:p>
    <w:p w14:paraId="576FF120" w14:textId="77777777" w:rsidR="004C2828" w:rsidRPr="002C7616" w:rsidRDefault="004C2828">
      <w:pPr>
        <w:spacing w:line="200" w:lineRule="exact"/>
        <w:rPr>
          <w:rFonts w:asciiTheme="minorHAnsi" w:hAnsiTheme="minorHAnsi" w:cstheme="minorHAnsi"/>
        </w:rPr>
      </w:pPr>
    </w:p>
    <w:p w14:paraId="7C823B14" w14:textId="77777777" w:rsidR="004C2828" w:rsidRPr="002C7616" w:rsidRDefault="004C2828">
      <w:pPr>
        <w:spacing w:line="200" w:lineRule="exact"/>
        <w:rPr>
          <w:rFonts w:asciiTheme="minorHAnsi" w:hAnsiTheme="minorHAnsi" w:cstheme="minorHAnsi"/>
        </w:rPr>
      </w:pPr>
    </w:p>
    <w:p w14:paraId="2B216208" w14:textId="77777777" w:rsidR="004C2828" w:rsidRPr="002C7616" w:rsidRDefault="004C2828">
      <w:pPr>
        <w:spacing w:line="200" w:lineRule="exact"/>
        <w:rPr>
          <w:rFonts w:asciiTheme="minorHAnsi" w:hAnsiTheme="minorHAnsi" w:cstheme="minorHAnsi"/>
        </w:rPr>
      </w:pPr>
    </w:p>
    <w:p w14:paraId="3ABA98CF" w14:textId="77777777" w:rsidR="004C2828" w:rsidRPr="002C7616" w:rsidRDefault="004C2828">
      <w:pPr>
        <w:spacing w:line="200" w:lineRule="exact"/>
        <w:rPr>
          <w:rFonts w:asciiTheme="minorHAnsi" w:hAnsiTheme="minorHAnsi" w:cstheme="minorHAnsi"/>
        </w:rPr>
      </w:pPr>
    </w:p>
    <w:p w14:paraId="2385171D" w14:textId="77777777" w:rsidR="004C2828" w:rsidRPr="002C7616" w:rsidRDefault="00000000">
      <w:pPr>
        <w:spacing w:before="121" w:line="201" w:lineRule="exact"/>
        <w:ind w:right="-567"/>
        <w:rPr>
          <w:rFonts w:asciiTheme="minorHAnsi" w:hAnsiTheme="minorHAnsi" w:cstheme="minorHAnsi"/>
        </w:rPr>
      </w:pPr>
      <w:r w:rsidRPr="002C7616">
        <w:rPr>
          <w:rFonts w:asciiTheme="minorHAnsi" w:eastAsia="Malgun Gothic Semilight" w:hAnsiTheme="minorHAnsi" w:cstheme="minorHAnsi"/>
          <w:color w:val="000000"/>
          <w:sz w:val="19"/>
          <w:szCs w:val="19"/>
        </w:rPr>
        <w:t>(iii) </w:t>
      </w:r>
    </w:p>
    <w:p w14:paraId="43D48C2D" w14:textId="77777777" w:rsidR="004C2828" w:rsidRPr="002C7616" w:rsidRDefault="00000000">
      <w:pPr>
        <w:spacing w:before="156" w:after="438" w:line="302" w:lineRule="exact"/>
        <w:ind w:right="-567"/>
        <w:rPr>
          <w:rFonts w:asciiTheme="minorHAnsi" w:hAnsiTheme="minorHAnsi" w:cstheme="minorHAnsi"/>
        </w:rPr>
      </w:pPr>
      <w:r w:rsidRPr="002C7616">
        <w:rPr>
          <w:rFonts w:asciiTheme="minorHAnsi" w:hAnsiTheme="minorHAnsi" w:cstheme="minorHAnsi"/>
        </w:rPr>
        <w:br w:type="column"/>
      </w:r>
      <w:proofErr w:type="gramStart"/>
      <w:r w:rsidRPr="002C7616">
        <w:rPr>
          <w:rFonts w:asciiTheme="minorHAnsi" w:eastAsia="Malgun Gothic Semilight" w:hAnsiTheme="minorHAnsi" w:cstheme="minorHAnsi"/>
          <w:color w:val="000000"/>
          <w:sz w:val="22"/>
          <w:szCs w:val="22"/>
        </w:rPr>
        <w:t>safe  passage</w:t>
      </w:r>
      <w:proofErr w:type="gramEnd"/>
      <w:r w:rsidRPr="002C7616">
        <w:rPr>
          <w:rFonts w:asciiTheme="minorHAnsi" w:eastAsia="Malgun Gothic Semilight" w:hAnsiTheme="minorHAnsi" w:cstheme="minorHAnsi"/>
          <w:color w:val="000000"/>
          <w:sz w:val="22"/>
          <w:szCs w:val="22"/>
        </w:rPr>
        <w:t> of another vessel shall, when required by the circumstances of the case,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take early action to allow sufficient sea-room for the safe passage of the other vessel. </w:t>
      </w:r>
    </w:p>
    <w:p w14:paraId="4C126F9E" w14:textId="77777777" w:rsidR="004C2828" w:rsidRPr="002C7616" w:rsidRDefault="00000000">
      <w:pPr>
        <w:spacing w:after="156" w:line="341"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A vessel required not to impede the passage or safe passage of another vessel is </w:t>
      </w:r>
      <w:r w:rsidRPr="002C7616">
        <w:rPr>
          <w:rFonts w:asciiTheme="minorHAnsi" w:hAnsiTheme="minorHAnsi" w:cstheme="minorHAnsi"/>
        </w:rPr>
        <w:br/>
      </w:r>
      <w:proofErr w:type="gramStart"/>
      <w:r w:rsidRPr="002C7616">
        <w:rPr>
          <w:rFonts w:asciiTheme="minorHAnsi" w:eastAsia="Malgun Gothic Semilight" w:hAnsiTheme="minorHAnsi" w:cstheme="minorHAnsi"/>
          <w:color w:val="000000"/>
          <w:sz w:val="22"/>
          <w:szCs w:val="22"/>
        </w:rPr>
        <w:t>not  relieved</w:t>
      </w:r>
      <w:proofErr w:type="gramEnd"/>
      <w:r w:rsidRPr="002C7616">
        <w:rPr>
          <w:rFonts w:asciiTheme="minorHAnsi" w:eastAsia="Malgun Gothic Semilight" w:hAnsiTheme="minorHAnsi" w:cstheme="minorHAnsi"/>
          <w:color w:val="000000"/>
          <w:sz w:val="22"/>
          <w:szCs w:val="22"/>
        </w:rPr>
        <w:t> of this obligation if approaching the other vessel so as to involve risk of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collision  and shall, when taking action, have full regard to the action which may be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required by the Rules of this Part. </w:t>
      </w:r>
    </w:p>
    <w:p w14:paraId="7A50CEFF" w14:textId="77777777" w:rsidR="004C2828" w:rsidRPr="002C7616" w:rsidRDefault="00000000">
      <w:pPr>
        <w:spacing w:line="327"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A vessel the passage of which is not to be impeded remains fully obliged to comply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with the Rules of this Part when the two vessels are approaching one another so as to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involve risk of collision. </w:t>
      </w:r>
    </w:p>
    <w:p w14:paraId="0921FB3C"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0" w:bottom="0" w:left="1976" w:header="720" w:footer="720" w:gutter="0"/>
          <w:cols w:num="2" w:space="720" w:equalWidth="0">
            <w:col w:w="312" w:space="413"/>
            <w:col w:w="8414"/>
          </w:cols>
        </w:sectPr>
      </w:pPr>
    </w:p>
    <w:p w14:paraId="77AFE42A" w14:textId="77777777" w:rsidR="004C2828" w:rsidRPr="002C7616" w:rsidRDefault="00000000">
      <w:pPr>
        <w:spacing w:after="159" w:line="222" w:lineRule="exact"/>
        <w:ind w:right="-567"/>
        <w:rPr>
          <w:rFonts w:asciiTheme="minorHAnsi" w:hAnsiTheme="minorHAnsi" w:cstheme="minorHAnsi"/>
          <w:b/>
          <w:bCs/>
        </w:rPr>
      </w:pPr>
      <w:r w:rsidRPr="002C7616">
        <w:rPr>
          <w:rFonts w:asciiTheme="minorHAnsi" w:eastAsia="Malgun Gothic Semilight" w:hAnsiTheme="minorHAnsi" w:cstheme="minorHAnsi"/>
          <w:b/>
          <w:bCs/>
          <w:color w:val="000000"/>
          <w:sz w:val="22"/>
          <w:szCs w:val="22"/>
        </w:rPr>
        <w:lastRenderedPageBreak/>
        <w:t>Rule 9 </w:t>
      </w:r>
    </w:p>
    <w:p w14:paraId="31D12861" w14:textId="77777777" w:rsidR="004C2828" w:rsidRPr="002C7616" w:rsidRDefault="00000000">
      <w:pPr>
        <w:spacing w:line="222" w:lineRule="exact"/>
        <w:ind w:right="-567"/>
        <w:rPr>
          <w:rFonts w:asciiTheme="minorHAnsi" w:hAnsiTheme="minorHAnsi" w:cstheme="minorHAnsi"/>
          <w:b/>
          <w:bCs/>
        </w:rPr>
      </w:pPr>
      <w:r w:rsidRPr="002C7616">
        <w:rPr>
          <w:rFonts w:asciiTheme="minorHAnsi" w:eastAsia="Malgun Gothic Semilight" w:hAnsiTheme="minorHAnsi" w:cstheme="minorHAnsi"/>
          <w:b/>
          <w:bCs/>
          <w:color w:val="000000"/>
          <w:sz w:val="22"/>
          <w:szCs w:val="22"/>
        </w:rPr>
        <w:t>Narrow channels </w:t>
      </w:r>
    </w:p>
    <w:p w14:paraId="4006D44D" w14:textId="77777777" w:rsidR="004C2828" w:rsidRPr="002C7616" w:rsidRDefault="004C2828">
      <w:pPr>
        <w:spacing w:line="20" w:lineRule="exact"/>
        <w:rPr>
          <w:rFonts w:asciiTheme="minorHAnsi" w:hAnsiTheme="minorHAnsi" w:cstheme="minorHAnsi"/>
        </w:rPr>
        <w:sectPr w:rsidR="004C2828" w:rsidRPr="002C7616">
          <w:pgSz w:w="11899" w:h="16841"/>
          <w:pgMar w:top="1531" w:right="9072" w:bottom="0" w:left="1152" w:header="720" w:footer="720" w:gutter="0"/>
          <w:cols w:space="720"/>
        </w:sectPr>
      </w:pPr>
    </w:p>
    <w:p w14:paraId="610B5740" w14:textId="77777777" w:rsidR="004C2828" w:rsidRPr="002C7616" w:rsidRDefault="004C2828">
      <w:pPr>
        <w:spacing w:line="200" w:lineRule="exact"/>
        <w:rPr>
          <w:rFonts w:asciiTheme="minorHAnsi" w:hAnsiTheme="minorHAnsi" w:cstheme="minorHAnsi"/>
        </w:rPr>
      </w:pPr>
    </w:p>
    <w:p w14:paraId="0B1F24D2" w14:textId="77777777" w:rsidR="004C2828" w:rsidRPr="002C7616" w:rsidRDefault="004C2828">
      <w:pPr>
        <w:spacing w:line="200" w:lineRule="exact"/>
        <w:rPr>
          <w:rFonts w:asciiTheme="minorHAnsi" w:hAnsiTheme="minorHAnsi" w:cstheme="minorHAnsi"/>
        </w:rPr>
      </w:pPr>
    </w:p>
    <w:p w14:paraId="44D4355A" w14:textId="77777777" w:rsidR="004C2828" w:rsidRPr="002C7616" w:rsidRDefault="00000000">
      <w:pPr>
        <w:spacing w:before="155" w:line="201" w:lineRule="exact"/>
        <w:ind w:right="-553"/>
        <w:rPr>
          <w:rFonts w:asciiTheme="minorHAnsi" w:hAnsiTheme="minorHAnsi" w:cstheme="minorHAnsi"/>
        </w:rPr>
      </w:pPr>
      <w:r w:rsidRPr="002C7616">
        <w:rPr>
          <w:rFonts w:asciiTheme="minorHAnsi" w:eastAsia="Malgun Gothic Semilight" w:hAnsiTheme="minorHAnsi" w:cstheme="minorHAnsi"/>
          <w:color w:val="000000"/>
          <w:sz w:val="19"/>
          <w:szCs w:val="19"/>
        </w:rPr>
        <w:t>(a) </w:t>
      </w:r>
    </w:p>
    <w:p w14:paraId="1C0F85DB" w14:textId="77777777" w:rsidR="004C2828" w:rsidRPr="002C7616" w:rsidRDefault="004C2828">
      <w:pPr>
        <w:spacing w:line="200" w:lineRule="exact"/>
        <w:rPr>
          <w:rFonts w:asciiTheme="minorHAnsi" w:hAnsiTheme="minorHAnsi" w:cstheme="minorHAnsi"/>
        </w:rPr>
      </w:pPr>
    </w:p>
    <w:p w14:paraId="1A8ED2F7" w14:textId="77777777" w:rsidR="004C2828" w:rsidRPr="002C7616" w:rsidRDefault="004C2828">
      <w:pPr>
        <w:spacing w:line="200" w:lineRule="exact"/>
        <w:rPr>
          <w:rFonts w:asciiTheme="minorHAnsi" w:hAnsiTheme="minorHAnsi" w:cstheme="minorHAnsi"/>
        </w:rPr>
      </w:pPr>
    </w:p>
    <w:p w14:paraId="74400E3E" w14:textId="77777777" w:rsidR="004C2828" w:rsidRPr="002C7616" w:rsidRDefault="004C2828">
      <w:pPr>
        <w:spacing w:line="200" w:lineRule="exact"/>
        <w:rPr>
          <w:rFonts w:asciiTheme="minorHAnsi" w:hAnsiTheme="minorHAnsi" w:cstheme="minorHAnsi"/>
        </w:rPr>
      </w:pPr>
    </w:p>
    <w:p w14:paraId="586F496C" w14:textId="77777777" w:rsidR="004C2828" w:rsidRPr="002C7616" w:rsidRDefault="004C2828">
      <w:pPr>
        <w:spacing w:line="200" w:lineRule="exact"/>
        <w:rPr>
          <w:rFonts w:asciiTheme="minorHAnsi" w:hAnsiTheme="minorHAnsi" w:cstheme="minorHAnsi"/>
        </w:rPr>
      </w:pPr>
    </w:p>
    <w:p w14:paraId="40609976" w14:textId="77777777" w:rsidR="004C2828" w:rsidRPr="002C7616" w:rsidRDefault="00000000">
      <w:pPr>
        <w:spacing w:before="139" w:line="201" w:lineRule="exact"/>
        <w:ind w:right="-567"/>
        <w:rPr>
          <w:rFonts w:asciiTheme="minorHAnsi" w:hAnsiTheme="minorHAnsi" w:cstheme="minorHAnsi"/>
        </w:rPr>
      </w:pPr>
      <w:r w:rsidRPr="002C7616">
        <w:rPr>
          <w:rFonts w:asciiTheme="minorHAnsi" w:eastAsia="Malgun Gothic Semilight" w:hAnsiTheme="minorHAnsi" w:cstheme="minorHAnsi"/>
          <w:color w:val="000000"/>
          <w:sz w:val="19"/>
          <w:szCs w:val="19"/>
        </w:rPr>
        <w:t>(b) </w:t>
      </w:r>
    </w:p>
    <w:p w14:paraId="54EC2CEA" w14:textId="77777777" w:rsidR="004C2828" w:rsidRPr="002C7616" w:rsidRDefault="004C2828">
      <w:pPr>
        <w:spacing w:line="200" w:lineRule="exact"/>
        <w:rPr>
          <w:rFonts w:asciiTheme="minorHAnsi" w:hAnsiTheme="minorHAnsi" w:cstheme="minorHAnsi"/>
        </w:rPr>
      </w:pPr>
    </w:p>
    <w:p w14:paraId="0384002D" w14:textId="77777777" w:rsidR="004C2828" w:rsidRPr="002C7616" w:rsidRDefault="004C2828">
      <w:pPr>
        <w:spacing w:line="200" w:lineRule="exact"/>
        <w:rPr>
          <w:rFonts w:asciiTheme="minorHAnsi" w:hAnsiTheme="minorHAnsi" w:cstheme="minorHAnsi"/>
        </w:rPr>
      </w:pPr>
    </w:p>
    <w:p w14:paraId="7A0778CA" w14:textId="77777777" w:rsidR="004C2828" w:rsidRPr="002C7616" w:rsidRDefault="00000000">
      <w:pPr>
        <w:spacing w:before="160" w:line="201" w:lineRule="exact"/>
        <w:ind w:right="-543"/>
        <w:rPr>
          <w:rFonts w:asciiTheme="minorHAnsi" w:hAnsiTheme="minorHAnsi" w:cstheme="minorHAnsi"/>
        </w:rPr>
      </w:pPr>
      <w:r w:rsidRPr="002C7616">
        <w:rPr>
          <w:rFonts w:asciiTheme="minorHAnsi" w:eastAsia="Malgun Gothic Semilight" w:hAnsiTheme="minorHAnsi" w:cstheme="minorHAnsi"/>
          <w:color w:val="000000"/>
          <w:sz w:val="19"/>
          <w:szCs w:val="19"/>
        </w:rPr>
        <w:t>(c) </w:t>
      </w:r>
    </w:p>
    <w:p w14:paraId="0BB1D14D" w14:textId="77777777" w:rsidR="004C2828" w:rsidRPr="002C7616" w:rsidRDefault="004C2828">
      <w:pPr>
        <w:spacing w:line="200" w:lineRule="exact"/>
        <w:rPr>
          <w:rFonts w:asciiTheme="minorHAnsi" w:hAnsiTheme="minorHAnsi" w:cstheme="minorHAnsi"/>
        </w:rPr>
      </w:pPr>
    </w:p>
    <w:p w14:paraId="3FB72A73" w14:textId="77777777" w:rsidR="004C2828" w:rsidRPr="002C7616" w:rsidRDefault="004C2828">
      <w:pPr>
        <w:spacing w:line="200" w:lineRule="exact"/>
        <w:rPr>
          <w:rFonts w:asciiTheme="minorHAnsi" w:hAnsiTheme="minorHAnsi" w:cstheme="minorHAnsi"/>
        </w:rPr>
      </w:pPr>
    </w:p>
    <w:p w14:paraId="70E44F72" w14:textId="77777777" w:rsidR="004C2828" w:rsidRPr="002C7616" w:rsidRDefault="00000000">
      <w:pPr>
        <w:spacing w:before="160" w:line="201" w:lineRule="exact"/>
        <w:ind w:right="-567"/>
        <w:rPr>
          <w:rFonts w:asciiTheme="minorHAnsi" w:hAnsiTheme="minorHAnsi" w:cstheme="minorHAnsi"/>
        </w:rPr>
      </w:pPr>
      <w:r w:rsidRPr="002C7616">
        <w:rPr>
          <w:rFonts w:asciiTheme="minorHAnsi" w:eastAsia="Malgun Gothic Semilight" w:hAnsiTheme="minorHAnsi" w:cstheme="minorHAnsi"/>
          <w:color w:val="000000"/>
          <w:sz w:val="19"/>
          <w:szCs w:val="19"/>
        </w:rPr>
        <w:t>(d) </w:t>
      </w:r>
    </w:p>
    <w:p w14:paraId="01C8C82C" w14:textId="77777777" w:rsidR="004C2828" w:rsidRPr="002C7616" w:rsidRDefault="00000000">
      <w:pPr>
        <w:spacing w:line="200" w:lineRule="exact"/>
        <w:rPr>
          <w:rFonts w:asciiTheme="minorHAnsi" w:hAnsiTheme="minorHAnsi" w:cstheme="minorHAnsi"/>
        </w:rPr>
      </w:pPr>
      <w:r w:rsidRPr="002C7616">
        <w:rPr>
          <w:rFonts w:asciiTheme="minorHAnsi" w:hAnsiTheme="minorHAnsi" w:cstheme="minorHAnsi"/>
        </w:rPr>
        <w:br w:type="column"/>
      </w:r>
    </w:p>
    <w:p w14:paraId="0EB3E7ED" w14:textId="77777777" w:rsidR="004C2828" w:rsidRPr="002C7616" w:rsidRDefault="004C2828">
      <w:pPr>
        <w:spacing w:line="200" w:lineRule="exact"/>
        <w:rPr>
          <w:rFonts w:asciiTheme="minorHAnsi" w:hAnsiTheme="minorHAnsi" w:cstheme="minorHAnsi"/>
        </w:rPr>
      </w:pPr>
    </w:p>
    <w:p w14:paraId="26D51B76" w14:textId="77777777" w:rsidR="004C2828" w:rsidRPr="002C7616" w:rsidRDefault="00000000">
      <w:pPr>
        <w:spacing w:before="138" w:after="156" w:line="327"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A vessel proceeding along the course of a narrow channel or fairway shall keep as near to </w:t>
      </w:r>
      <w:r w:rsidRPr="002C7616">
        <w:rPr>
          <w:rFonts w:asciiTheme="minorHAnsi" w:hAnsiTheme="minorHAnsi" w:cstheme="minorHAnsi"/>
        </w:rPr>
        <w:br/>
      </w:r>
      <w:proofErr w:type="gramStart"/>
      <w:r w:rsidRPr="002C7616">
        <w:rPr>
          <w:rFonts w:asciiTheme="minorHAnsi" w:eastAsia="Malgun Gothic Semilight" w:hAnsiTheme="minorHAnsi" w:cstheme="minorHAnsi"/>
          <w:color w:val="000000"/>
          <w:sz w:val="22"/>
          <w:szCs w:val="22"/>
        </w:rPr>
        <w:t>the  outer</w:t>
      </w:r>
      <w:proofErr w:type="gramEnd"/>
      <w:r w:rsidRPr="002C7616">
        <w:rPr>
          <w:rFonts w:asciiTheme="minorHAnsi" w:eastAsia="Malgun Gothic Semilight" w:hAnsiTheme="minorHAnsi" w:cstheme="minorHAnsi"/>
          <w:color w:val="000000"/>
          <w:sz w:val="22"/>
          <w:szCs w:val="22"/>
        </w:rPr>
        <w:t> limit of the channel or fairway which lies on her starboard side as is safe and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practicable. </w:t>
      </w:r>
    </w:p>
    <w:p w14:paraId="588B365D" w14:textId="77777777" w:rsidR="004C2828" w:rsidRPr="002C7616" w:rsidRDefault="00000000">
      <w:pPr>
        <w:spacing w:after="156" w:line="302"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A vessel of less than 20 metres in length or a sailing vessel shall not impede the passage of a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vessel which can safely navigate only within a narrow channel or fairway. </w:t>
      </w:r>
    </w:p>
    <w:p w14:paraId="6FB165F9" w14:textId="77777777" w:rsidR="004C2828" w:rsidRPr="002C7616" w:rsidRDefault="00000000">
      <w:pPr>
        <w:spacing w:after="156" w:line="302"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A vessel engaged in fishing shall not impede the passage of any other vessel navigating within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a narrow channel or fairway. </w:t>
      </w:r>
    </w:p>
    <w:p w14:paraId="03A1F9A5" w14:textId="77777777" w:rsidR="004C2828" w:rsidRPr="002C7616" w:rsidRDefault="00000000">
      <w:pPr>
        <w:spacing w:line="341"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A vessel shall not cross a narrow channel or fairway if such crossing impedes the passage of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a vessel which can safely navigate only within such channel or fairway. The latter vessel may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use the sound signal prescribed in Rule 34(d) if in doubt as to the intention of the crossing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vessel. </w:t>
      </w:r>
    </w:p>
    <w:p w14:paraId="77F2EFE7"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0" w:bottom="0" w:left="1256" w:header="720" w:footer="720" w:gutter="0"/>
          <w:cols w:num="2" w:space="720" w:equalWidth="0">
            <w:col w:w="296" w:space="430"/>
            <w:col w:w="9134"/>
          </w:cols>
        </w:sectPr>
      </w:pPr>
    </w:p>
    <w:p w14:paraId="3DEA5D44" w14:textId="77777777" w:rsidR="004C2828" w:rsidRPr="002C7616" w:rsidRDefault="00000000">
      <w:pPr>
        <w:spacing w:before="175" w:line="201" w:lineRule="exact"/>
        <w:ind w:right="-567"/>
        <w:rPr>
          <w:rFonts w:asciiTheme="minorHAnsi" w:hAnsiTheme="minorHAnsi" w:cstheme="minorHAnsi"/>
        </w:rPr>
      </w:pPr>
      <w:r w:rsidRPr="002C7616">
        <w:rPr>
          <w:rFonts w:asciiTheme="minorHAnsi" w:eastAsia="Malgun Gothic Semilight" w:hAnsiTheme="minorHAnsi" w:cstheme="minorHAnsi"/>
          <w:color w:val="000000"/>
          <w:sz w:val="19"/>
          <w:szCs w:val="19"/>
        </w:rPr>
        <w:t>(e) </w:t>
      </w:r>
    </w:p>
    <w:p w14:paraId="6308C65A" w14:textId="77777777" w:rsidR="004C2828" w:rsidRPr="002C7616" w:rsidRDefault="00000000">
      <w:pPr>
        <w:tabs>
          <w:tab w:val="left" w:pos="720"/>
        </w:tabs>
        <w:spacing w:before="159" w:after="156" w:line="327" w:lineRule="exact"/>
        <w:ind w:right="-567"/>
        <w:rPr>
          <w:rFonts w:asciiTheme="minorHAnsi" w:hAnsiTheme="minorHAnsi" w:cstheme="minorHAnsi"/>
        </w:rPr>
      </w:pPr>
      <w:r w:rsidRPr="002C7616">
        <w:rPr>
          <w:rFonts w:asciiTheme="minorHAnsi" w:hAnsiTheme="minorHAnsi" w:cstheme="minorHAnsi"/>
        </w:rPr>
        <w:br w:type="column"/>
      </w:r>
      <w:r w:rsidRPr="002C7616">
        <w:rPr>
          <w:rFonts w:asciiTheme="minorHAnsi" w:eastAsia="Malgun Gothic Semilight" w:hAnsiTheme="minorHAnsi" w:cstheme="minorHAnsi"/>
          <w:color w:val="000000"/>
          <w:sz w:val="22"/>
          <w:szCs w:val="22"/>
        </w:rPr>
        <w:t>(i)        In a narrow channel or fairway when overtaking can take place only if the vessel to </w:t>
      </w:r>
      <w:r w:rsidRPr="002C7616">
        <w:rPr>
          <w:rFonts w:asciiTheme="minorHAnsi" w:hAnsiTheme="minorHAnsi" w:cstheme="minorHAnsi"/>
        </w:rPr>
        <w:br/>
      </w:r>
      <w:r w:rsidRPr="002C7616">
        <w:rPr>
          <w:rFonts w:asciiTheme="minorHAnsi" w:hAnsiTheme="minorHAnsi" w:cstheme="minorHAnsi"/>
        </w:rPr>
        <w:tab/>
      </w:r>
      <w:proofErr w:type="gramStart"/>
      <w:r w:rsidRPr="002C7616">
        <w:rPr>
          <w:rFonts w:asciiTheme="minorHAnsi" w:eastAsia="Malgun Gothic Semilight" w:hAnsiTheme="minorHAnsi" w:cstheme="minorHAnsi"/>
          <w:color w:val="000000"/>
          <w:sz w:val="22"/>
          <w:szCs w:val="22"/>
        </w:rPr>
        <w:t>be  overtaken</w:t>
      </w:r>
      <w:proofErr w:type="gramEnd"/>
      <w:r w:rsidRPr="002C7616">
        <w:rPr>
          <w:rFonts w:asciiTheme="minorHAnsi" w:eastAsia="Malgun Gothic Semilight" w:hAnsiTheme="minorHAnsi" w:cstheme="minorHAnsi"/>
          <w:color w:val="000000"/>
          <w:sz w:val="22"/>
          <w:szCs w:val="22"/>
        </w:rPr>
        <w:t>  has  to take  action  to  permit  safe  passing, the  vessel  intending  to </w:t>
      </w:r>
      <w:r w:rsidRPr="002C7616">
        <w:rPr>
          <w:rFonts w:asciiTheme="minorHAnsi" w:hAnsiTheme="minorHAnsi" w:cstheme="minorHAnsi"/>
        </w:rPr>
        <w:br/>
      </w:r>
      <w:r w:rsidRPr="002C7616">
        <w:rPr>
          <w:rFonts w:asciiTheme="minorHAnsi" w:hAnsiTheme="minorHAnsi" w:cstheme="minorHAnsi"/>
        </w:rPr>
        <w:tab/>
      </w:r>
      <w:r w:rsidRPr="002C7616">
        <w:rPr>
          <w:rFonts w:asciiTheme="minorHAnsi" w:eastAsia="Malgun Gothic Semilight" w:hAnsiTheme="minorHAnsi" w:cstheme="minorHAnsi"/>
          <w:color w:val="000000"/>
          <w:sz w:val="22"/>
          <w:szCs w:val="22"/>
        </w:rPr>
        <w:t>overtake shall indicate her intention by sounding the appropriate signal prescribed in </w:t>
      </w:r>
    </w:p>
    <w:p w14:paraId="62AE63ED" w14:textId="77777777" w:rsidR="004C2828" w:rsidRPr="002C7616" w:rsidRDefault="00000000">
      <w:pPr>
        <w:tabs>
          <w:tab w:val="left" w:pos="720"/>
        </w:tabs>
        <w:spacing w:after="159" w:line="222" w:lineRule="exact"/>
        <w:ind w:right="-567"/>
        <w:rPr>
          <w:rFonts w:asciiTheme="minorHAnsi" w:hAnsiTheme="minorHAnsi" w:cstheme="minorHAnsi"/>
        </w:rPr>
      </w:pPr>
      <w:r w:rsidRPr="002C7616">
        <w:rPr>
          <w:rFonts w:asciiTheme="minorHAnsi" w:hAnsiTheme="minorHAnsi" w:cstheme="minorHAnsi"/>
        </w:rPr>
        <w:tab/>
      </w:r>
      <w:r w:rsidRPr="002C7616">
        <w:rPr>
          <w:rFonts w:asciiTheme="minorHAnsi" w:eastAsia="Malgun Gothic Semilight" w:hAnsiTheme="minorHAnsi" w:cstheme="minorHAnsi"/>
          <w:color w:val="000000"/>
          <w:sz w:val="22"/>
          <w:szCs w:val="22"/>
        </w:rPr>
        <w:t>Rule 34(c)(i). The vessel to be overtaken shall, if in agreement, sound the appropriate </w:t>
      </w:r>
    </w:p>
    <w:p w14:paraId="573C7741" w14:textId="77777777" w:rsidR="004C2828" w:rsidRPr="002C7616" w:rsidRDefault="00000000">
      <w:pPr>
        <w:tabs>
          <w:tab w:val="left" w:pos="720"/>
        </w:tabs>
        <w:spacing w:line="222" w:lineRule="exact"/>
        <w:ind w:right="-567"/>
        <w:rPr>
          <w:rFonts w:asciiTheme="minorHAnsi" w:hAnsiTheme="minorHAnsi" w:cstheme="minorHAnsi"/>
        </w:rPr>
      </w:pPr>
      <w:r w:rsidRPr="002C7616">
        <w:rPr>
          <w:rFonts w:asciiTheme="minorHAnsi" w:hAnsiTheme="minorHAnsi" w:cstheme="minorHAnsi"/>
        </w:rPr>
        <w:tab/>
      </w:r>
      <w:r w:rsidRPr="002C7616">
        <w:rPr>
          <w:rFonts w:asciiTheme="minorHAnsi" w:eastAsia="Malgun Gothic Semilight" w:hAnsiTheme="minorHAnsi" w:cstheme="minorHAnsi"/>
          <w:color w:val="000000"/>
          <w:sz w:val="22"/>
          <w:szCs w:val="22"/>
        </w:rPr>
        <w:t>signal prescribed </w:t>
      </w:r>
      <w:proofErr w:type="gramStart"/>
      <w:r w:rsidRPr="002C7616">
        <w:rPr>
          <w:rFonts w:asciiTheme="minorHAnsi" w:eastAsia="Malgun Gothic Semilight" w:hAnsiTheme="minorHAnsi" w:cstheme="minorHAnsi"/>
          <w:color w:val="000000"/>
          <w:sz w:val="22"/>
          <w:szCs w:val="22"/>
        </w:rPr>
        <w:t>in  Rule</w:t>
      </w:r>
      <w:proofErr w:type="gramEnd"/>
      <w:r w:rsidRPr="002C7616">
        <w:rPr>
          <w:rFonts w:asciiTheme="minorHAnsi" w:eastAsia="Malgun Gothic Semilight" w:hAnsiTheme="minorHAnsi" w:cstheme="minorHAnsi"/>
          <w:color w:val="000000"/>
          <w:sz w:val="22"/>
          <w:szCs w:val="22"/>
        </w:rPr>
        <w:t> 34(c)(ii) and take steps to permit safe passing. If in doubt she </w:t>
      </w:r>
    </w:p>
    <w:p w14:paraId="45B7D1A1"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0" w:bottom="0" w:left="1260" w:header="720" w:footer="720" w:gutter="0"/>
          <w:cols w:num="2" w:space="720" w:equalWidth="0">
            <w:col w:w="284" w:space="442"/>
            <w:col w:w="9128"/>
          </w:cols>
        </w:sectPr>
      </w:pPr>
    </w:p>
    <w:p w14:paraId="37F1DF3C" w14:textId="77777777" w:rsidR="004C2828" w:rsidRPr="002C7616" w:rsidRDefault="00000000">
      <w:pPr>
        <w:spacing w:before="156" w:line="222"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may sound the signals prescribed in Rule 34(d). </w:t>
      </w:r>
    </w:p>
    <w:p w14:paraId="550DE127"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4616" w:bottom="0" w:left="2700" w:header="720" w:footer="720" w:gutter="0"/>
          <w:cols w:space="720"/>
        </w:sectPr>
      </w:pPr>
    </w:p>
    <w:p w14:paraId="108385A3" w14:textId="77777777" w:rsidR="004C2828" w:rsidRPr="002C7616" w:rsidRDefault="004C2828">
      <w:pPr>
        <w:spacing w:line="200" w:lineRule="exact"/>
        <w:rPr>
          <w:rFonts w:asciiTheme="minorHAnsi" w:hAnsiTheme="minorHAnsi" w:cstheme="minorHAnsi"/>
        </w:rPr>
      </w:pPr>
    </w:p>
    <w:p w14:paraId="20AA8A58" w14:textId="77777777" w:rsidR="004C2828" w:rsidRPr="002C7616" w:rsidRDefault="004C2828">
      <w:pPr>
        <w:spacing w:line="200" w:lineRule="exact"/>
        <w:rPr>
          <w:rFonts w:asciiTheme="minorHAnsi" w:hAnsiTheme="minorHAnsi" w:cstheme="minorHAnsi"/>
        </w:rPr>
      </w:pPr>
    </w:p>
    <w:p w14:paraId="498A1A6D" w14:textId="77777777" w:rsidR="004C2828" w:rsidRPr="002C7616" w:rsidRDefault="00000000">
      <w:pPr>
        <w:spacing w:before="155" w:line="201" w:lineRule="exact"/>
        <w:ind w:right="-509"/>
        <w:rPr>
          <w:rFonts w:asciiTheme="minorHAnsi" w:hAnsiTheme="minorHAnsi" w:cstheme="minorHAnsi"/>
        </w:rPr>
      </w:pPr>
      <w:r w:rsidRPr="002C7616">
        <w:rPr>
          <w:rFonts w:asciiTheme="minorHAnsi" w:eastAsia="Malgun Gothic Semilight" w:hAnsiTheme="minorHAnsi" w:cstheme="minorHAnsi"/>
          <w:color w:val="000000"/>
          <w:sz w:val="19"/>
          <w:szCs w:val="19"/>
        </w:rPr>
        <w:t>(f) </w:t>
      </w:r>
    </w:p>
    <w:p w14:paraId="522493E0" w14:textId="77777777" w:rsidR="004C2828" w:rsidRPr="002C7616" w:rsidRDefault="004C2828">
      <w:pPr>
        <w:spacing w:line="200" w:lineRule="exact"/>
        <w:rPr>
          <w:rFonts w:asciiTheme="minorHAnsi" w:hAnsiTheme="minorHAnsi" w:cstheme="minorHAnsi"/>
        </w:rPr>
      </w:pPr>
    </w:p>
    <w:p w14:paraId="6049CEC4" w14:textId="77777777" w:rsidR="004C2828" w:rsidRPr="002C7616" w:rsidRDefault="004C2828">
      <w:pPr>
        <w:spacing w:line="200" w:lineRule="exact"/>
        <w:rPr>
          <w:rFonts w:asciiTheme="minorHAnsi" w:hAnsiTheme="minorHAnsi" w:cstheme="minorHAnsi"/>
        </w:rPr>
      </w:pPr>
    </w:p>
    <w:p w14:paraId="0A8E1F9B" w14:textId="77777777" w:rsidR="004C2828" w:rsidRPr="002C7616" w:rsidRDefault="004C2828">
      <w:pPr>
        <w:spacing w:line="200" w:lineRule="exact"/>
        <w:rPr>
          <w:rFonts w:asciiTheme="minorHAnsi" w:hAnsiTheme="minorHAnsi" w:cstheme="minorHAnsi"/>
        </w:rPr>
      </w:pPr>
    </w:p>
    <w:p w14:paraId="095F2E17" w14:textId="77777777" w:rsidR="004C2828" w:rsidRPr="002C7616" w:rsidRDefault="004C2828">
      <w:pPr>
        <w:spacing w:line="200" w:lineRule="exact"/>
        <w:rPr>
          <w:rFonts w:asciiTheme="minorHAnsi" w:hAnsiTheme="minorHAnsi" w:cstheme="minorHAnsi"/>
        </w:rPr>
      </w:pPr>
    </w:p>
    <w:p w14:paraId="2377E559" w14:textId="77777777" w:rsidR="004C2828" w:rsidRPr="002C7616" w:rsidRDefault="00000000">
      <w:pPr>
        <w:spacing w:before="142" w:line="201" w:lineRule="exact"/>
        <w:ind w:right="-567"/>
        <w:rPr>
          <w:rFonts w:asciiTheme="minorHAnsi" w:hAnsiTheme="minorHAnsi" w:cstheme="minorHAnsi"/>
        </w:rPr>
      </w:pPr>
      <w:r w:rsidRPr="002C7616">
        <w:rPr>
          <w:rFonts w:asciiTheme="minorHAnsi" w:eastAsia="Malgun Gothic Semilight" w:hAnsiTheme="minorHAnsi" w:cstheme="minorHAnsi"/>
          <w:color w:val="000000"/>
          <w:sz w:val="19"/>
          <w:szCs w:val="19"/>
        </w:rPr>
        <w:t>(g) </w:t>
      </w:r>
    </w:p>
    <w:p w14:paraId="49A65BA0" w14:textId="77777777" w:rsidR="004C2828" w:rsidRPr="002C7616" w:rsidRDefault="00000000">
      <w:pPr>
        <w:spacing w:before="159" w:after="157" w:line="222" w:lineRule="exact"/>
        <w:ind w:right="-567"/>
        <w:rPr>
          <w:rFonts w:asciiTheme="minorHAnsi" w:hAnsiTheme="minorHAnsi" w:cstheme="minorHAnsi"/>
        </w:rPr>
      </w:pPr>
      <w:r w:rsidRPr="002C7616">
        <w:rPr>
          <w:rFonts w:asciiTheme="minorHAnsi" w:hAnsiTheme="minorHAnsi" w:cstheme="minorHAnsi"/>
        </w:rPr>
        <w:br w:type="column"/>
      </w:r>
      <w:r w:rsidRPr="002C7616">
        <w:rPr>
          <w:rFonts w:asciiTheme="minorHAnsi" w:eastAsia="Malgun Gothic Semilight" w:hAnsiTheme="minorHAnsi" w:cstheme="minorHAnsi"/>
          <w:color w:val="000000"/>
          <w:sz w:val="22"/>
          <w:szCs w:val="22"/>
        </w:rPr>
        <w:t>(ii)       This Rule does not relieve the overtaking vessel of her obligation under Rule 13. </w:t>
      </w:r>
    </w:p>
    <w:p w14:paraId="0E15F03B" w14:textId="77777777" w:rsidR="004C2828" w:rsidRPr="002C7616" w:rsidRDefault="00000000">
      <w:pPr>
        <w:spacing w:after="159" w:line="327"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A vessel nearing a bend or an area of a narrow channel or fairway where other vessels may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be obscured by an intervening obstruction shall navigate with particular alertness and caution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and shall sound the appropriate signal prescribed in Rule 34(e). </w:t>
      </w:r>
    </w:p>
    <w:p w14:paraId="7AADB882" w14:textId="77777777" w:rsidR="004C2828" w:rsidRPr="002C7616" w:rsidRDefault="00000000">
      <w:pPr>
        <w:spacing w:line="222"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Any vessel shall, if the circumstances of the case admit, avoid anchoring in a narrow channel. </w:t>
      </w:r>
    </w:p>
    <w:p w14:paraId="758C5274"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0" w:bottom="0" w:left="1260" w:header="720" w:footer="720" w:gutter="0"/>
          <w:cols w:num="2" w:space="720" w:equalWidth="0">
            <w:col w:w="296" w:space="430"/>
            <w:col w:w="9127"/>
          </w:cols>
        </w:sectPr>
      </w:pPr>
    </w:p>
    <w:p w14:paraId="23441677" w14:textId="77777777" w:rsidR="004C2828" w:rsidRPr="002C7616" w:rsidRDefault="004C2828">
      <w:pPr>
        <w:spacing w:line="200" w:lineRule="exact"/>
        <w:rPr>
          <w:rFonts w:asciiTheme="minorHAnsi" w:hAnsiTheme="minorHAnsi" w:cstheme="minorHAnsi"/>
        </w:rPr>
      </w:pPr>
    </w:p>
    <w:p w14:paraId="061EA37C" w14:textId="77777777" w:rsidR="004C2828" w:rsidRPr="002C7616" w:rsidRDefault="004C2828">
      <w:pPr>
        <w:spacing w:line="200" w:lineRule="exact"/>
        <w:rPr>
          <w:rFonts w:asciiTheme="minorHAnsi" w:hAnsiTheme="minorHAnsi" w:cstheme="minorHAnsi"/>
        </w:rPr>
      </w:pPr>
    </w:p>
    <w:p w14:paraId="60726DC3" w14:textId="77777777" w:rsidR="004C2828" w:rsidRPr="002C7616" w:rsidRDefault="004C2828">
      <w:pPr>
        <w:spacing w:line="200" w:lineRule="exact"/>
        <w:rPr>
          <w:rFonts w:asciiTheme="minorHAnsi" w:hAnsiTheme="minorHAnsi" w:cstheme="minorHAnsi"/>
        </w:rPr>
      </w:pPr>
    </w:p>
    <w:p w14:paraId="20E9C801" w14:textId="77777777" w:rsidR="004C2828" w:rsidRPr="002C7616" w:rsidRDefault="004C2828">
      <w:pPr>
        <w:spacing w:line="200" w:lineRule="exact"/>
        <w:rPr>
          <w:rFonts w:asciiTheme="minorHAnsi" w:hAnsiTheme="minorHAnsi" w:cstheme="minorHAnsi"/>
        </w:rPr>
      </w:pPr>
    </w:p>
    <w:p w14:paraId="43AA92FF" w14:textId="77777777" w:rsidR="004C2828" w:rsidRPr="002C7616" w:rsidRDefault="004C2828">
      <w:pPr>
        <w:spacing w:line="200" w:lineRule="exact"/>
        <w:rPr>
          <w:rFonts w:asciiTheme="minorHAnsi" w:hAnsiTheme="minorHAnsi" w:cstheme="minorHAnsi"/>
        </w:rPr>
      </w:pPr>
    </w:p>
    <w:p w14:paraId="01D6292A" w14:textId="77777777" w:rsidR="004C2828" w:rsidRPr="002C7616" w:rsidRDefault="004C2828">
      <w:pPr>
        <w:spacing w:line="200" w:lineRule="exact"/>
        <w:rPr>
          <w:rFonts w:asciiTheme="minorHAnsi" w:hAnsiTheme="minorHAnsi" w:cstheme="minorHAnsi"/>
        </w:rPr>
      </w:pPr>
    </w:p>
    <w:p w14:paraId="0FF5F2A6" w14:textId="77777777" w:rsidR="004C2828" w:rsidRPr="002C7616" w:rsidRDefault="00000000">
      <w:pPr>
        <w:spacing w:before="99" w:after="159" w:line="222" w:lineRule="exact"/>
        <w:ind w:right="-567"/>
        <w:rPr>
          <w:rFonts w:asciiTheme="minorHAnsi" w:hAnsiTheme="minorHAnsi" w:cstheme="minorHAnsi"/>
          <w:b/>
          <w:bCs/>
        </w:rPr>
      </w:pPr>
      <w:r w:rsidRPr="002C7616">
        <w:rPr>
          <w:rFonts w:asciiTheme="minorHAnsi" w:eastAsia="Malgun Gothic Semilight" w:hAnsiTheme="minorHAnsi" w:cstheme="minorHAnsi"/>
          <w:b/>
          <w:bCs/>
          <w:color w:val="000000"/>
          <w:sz w:val="22"/>
          <w:szCs w:val="22"/>
        </w:rPr>
        <w:t>Rule 10 </w:t>
      </w:r>
    </w:p>
    <w:p w14:paraId="696A7B3C" w14:textId="77777777" w:rsidR="004C2828" w:rsidRPr="002C7616" w:rsidRDefault="00000000">
      <w:pPr>
        <w:spacing w:line="222" w:lineRule="exact"/>
        <w:ind w:right="-567"/>
        <w:rPr>
          <w:rFonts w:asciiTheme="minorHAnsi" w:hAnsiTheme="minorHAnsi" w:cstheme="minorHAnsi"/>
          <w:b/>
          <w:bCs/>
        </w:rPr>
      </w:pPr>
      <w:r w:rsidRPr="002C7616">
        <w:rPr>
          <w:rFonts w:asciiTheme="minorHAnsi" w:eastAsia="Malgun Gothic Semilight" w:hAnsiTheme="minorHAnsi" w:cstheme="minorHAnsi"/>
          <w:b/>
          <w:bCs/>
          <w:color w:val="000000"/>
          <w:sz w:val="22"/>
          <w:szCs w:val="22"/>
        </w:rPr>
        <w:t>Traffic separation schemes </w:t>
      </w:r>
    </w:p>
    <w:p w14:paraId="35068EBB"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8174" w:bottom="0" w:left="1152" w:header="720" w:footer="720" w:gutter="0"/>
          <w:cols w:space="720"/>
        </w:sectPr>
      </w:pPr>
    </w:p>
    <w:p w14:paraId="579E5EEB" w14:textId="77777777" w:rsidR="004C2828" w:rsidRPr="002C7616" w:rsidRDefault="004C2828">
      <w:pPr>
        <w:spacing w:line="200" w:lineRule="exact"/>
        <w:rPr>
          <w:rFonts w:asciiTheme="minorHAnsi" w:hAnsiTheme="minorHAnsi" w:cstheme="minorHAnsi"/>
        </w:rPr>
      </w:pPr>
    </w:p>
    <w:p w14:paraId="71AC460B" w14:textId="77777777" w:rsidR="004C2828" w:rsidRPr="002C7616" w:rsidRDefault="004C2828">
      <w:pPr>
        <w:spacing w:line="200" w:lineRule="exact"/>
        <w:rPr>
          <w:rFonts w:asciiTheme="minorHAnsi" w:hAnsiTheme="minorHAnsi" w:cstheme="minorHAnsi"/>
        </w:rPr>
      </w:pPr>
    </w:p>
    <w:p w14:paraId="79080AAE" w14:textId="77777777" w:rsidR="004C2828" w:rsidRPr="002C7616" w:rsidRDefault="00000000">
      <w:pPr>
        <w:spacing w:before="155" w:line="201" w:lineRule="exact"/>
        <w:ind w:right="-553"/>
        <w:rPr>
          <w:rFonts w:asciiTheme="minorHAnsi" w:hAnsiTheme="minorHAnsi" w:cstheme="minorHAnsi"/>
        </w:rPr>
      </w:pPr>
      <w:r w:rsidRPr="002C7616">
        <w:rPr>
          <w:rFonts w:asciiTheme="minorHAnsi" w:eastAsia="Malgun Gothic Semilight" w:hAnsiTheme="minorHAnsi" w:cstheme="minorHAnsi"/>
          <w:color w:val="000000"/>
          <w:sz w:val="19"/>
          <w:szCs w:val="19"/>
        </w:rPr>
        <w:t>(a) </w:t>
      </w:r>
    </w:p>
    <w:p w14:paraId="448EAAA0" w14:textId="77777777" w:rsidR="004C2828" w:rsidRPr="002C7616" w:rsidRDefault="004C2828">
      <w:pPr>
        <w:spacing w:line="200" w:lineRule="exact"/>
        <w:rPr>
          <w:rFonts w:asciiTheme="minorHAnsi" w:hAnsiTheme="minorHAnsi" w:cstheme="minorHAnsi"/>
        </w:rPr>
      </w:pPr>
    </w:p>
    <w:p w14:paraId="303487E1" w14:textId="77777777" w:rsidR="004C2828" w:rsidRPr="002C7616" w:rsidRDefault="004C2828">
      <w:pPr>
        <w:spacing w:line="200" w:lineRule="exact"/>
        <w:rPr>
          <w:rFonts w:asciiTheme="minorHAnsi" w:hAnsiTheme="minorHAnsi" w:cstheme="minorHAnsi"/>
        </w:rPr>
      </w:pPr>
    </w:p>
    <w:p w14:paraId="6A4D8EB7" w14:textId="77777777" w:rsidR="004C2828" w:rsidRPr="002C7616" w:rsidRDefault="00000000">
      <w:pPr>
        <w:spacing w:before="160" w:line="201" w:lineRule="exact"/>
        <w:ind w:right="-567"/>
        <w:rPr>
          <w:rFonts w:asciiTheme="minorHAnsi" w:hAnsiTheme="minorHAnsi" w:cstheme="minorHAnsi"/>
        </w:rPr>
      </w:pPr>
      <w:r w:rsidRPr="002C7616">
        <w:rPr>
          <w:rFonts w:asciiTheme="minorHAnsi" w:eastAsia="Malgun Gothic Semilight" w:hAnsiTheme="minorHAnsi" w:cstheme="minorHAnsi"/>
          <w:color w:val="000000"/>
          <w:sz w:val="19"/>
          <w:szCs w:val="19"/>
        </w:rPr>
        <w:t>(b) </w:t>
      </w:r>
    </w:p>
    <w:p w14:paraId="3C68E35D" w14:textId="77777777" w:rsidR="004C2828" w:rsidRPr="002C7616" w:rsidRDefault="00000000">
      <w:pPr>
        <w:spacing w:line="200" w:lineRule="exact"/>
        <w:rPr>
          <w:rFonts w:asciiTheme="minorHAnsi" w:hAnsiTheme="minorHAnsi" w:cstheme="minorHAnsi"/>
        </w:rPr>
      </w:pPr>
      <w:r w:rsidRPr="002C7616">
        <w:rPr>
          <w:rFonts w:asciiTheme="minorHAnsi" w:hAnsiTheme="minorHAnsi" w:cstheme="minorHAnsi"/>
        </w:rPr>
        <w:br w:type="column"/>
      </w:r>
    </w:p>
    <w:p w14:paraId="1EE73B4E" w14:textId="77777777" w:rsidR="004C2828" w:rsidRPr="002C7616" w:rsidRDefault="004C2828">
      <w:pPr>
        <w:spacing w:line="200" w:lineRule="exact"/>
        <w:rPr>
          <w:rFonts w:asciiTheme="minorHAnsi" w:hAnsiTheme="minorHAnsi" w:cstheme="minorHAnsi"/>
        </w:rPr>
      </w:pPr>
    </w:p>
    <w:p w14:paraId="27DAF4FB" w14:textId="77777777" w:rsidR="004C2828" w:rsidRPr="002C7616" w:rsidRDefault="00000000">
      <w:pPr>
        <w:spacing w:before="139" w:after="159" w:line="301"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This Rule applies to traffic separation schemes adopted by the Organization and does not </w:t>
      </w:r>
      <w:r w:rsidRPr="002C7616">
        <w:rPr>
          <w:rFonts w:asciiTheme="minorHAnsi" w:hAnsiTheme="minorHAnsi" w:cstheme="minorHAnsi"/>
        </w:rPr>
        <w:br/>
      </w:r>
      <w:proofErr w:type="gramStart"/>
      <w:r w:rsidRPr="002C7616">
        <w:rPr>
          <w:rFonts w:asciiTheme="minorHAnsi" w:eastAsia="Malgun Gothic Semilight" w:hAnsiTheme="minorHAnsi" w:cstheme="minorHAnsi"/>
          <w:color w:val="000000"/>
          <w:sz w:val="22"/>
          <w:szCs w:val="22"/>
        </w:rPr>
        <w:t>relieve  any</w:t>
      </w:r>
      <w:proofErr w:type="gramEnd"/>
      <w:r w:rsidRPr="002C7616">
        <w:rPr>
          <w:rFonts w:asciiTheme="minorHAnsi" w:eastAsia="Malgun Gothic Semilight" w:hAnsiTheme="minorHAnsi" w:cstheme="minorHAnsi"/>
          <w:color w:val="000000"/>
          <w:sz w:val="22"/>
          <w:szCs w:val="22"/>
        </w:rPr>
        <w:t> vessel of her obligation under any other Rule. </w:t>
      </w:r>
    </w:p>
    <w:p w14:paraId="15F50C44" w14:textId="77777777" w:rsidR="004C2828" w:rsidRPr="002C7616" w:rsidRDefault="00000000">
      <w:pPr>
        <w:spacing w:after="156" w:line="222"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A vessel using a traffic separation scheme shall: </w:t>
      </w:r>
    </w:p>
    <w:p w14:paraId="74E44053" w14:textId="77777777" w:rsidR="004C2828" w:rsidRPr="002C7616" w:rsidRDefault="00000000">
      <w:pPr>
        <w:spacing w:line="222" w:lineRule="exact"/>
        <w:ind w:right="-567"/>
        <w:rPr>
          <w:rFonts w:asciiTheme="minorHAnsi" w:hAnsiTheme="minorHAnsi" w:cstheme="minorHAnsi"/>
        </w:rPr>
      </w:pPr>
      <w:r w:rsidRPr="002C7616">
        <w:rPr>
          <w:rFonts w:asciiTheme="minorHAnsi" w:eastAsia="Malgun Gothic Semilight" w:hAnsiTheme="minorHAnsi" w:cstheme="minorHAnsi"/>
          <w:color w:val="000000"/>
          <w:sz w:val="19"/>
          <w:szCs w:val="19"/>
        </w:rPr>
        <w:t>(i)         </w:t>
      </w:r>
      <w:r w:rsidRPr="002C7616">
        <w:rPr>
          <w:rFonts w:asciiTheme="minorHAnsi" w:eastAsia="Malgun Gothic Semilight" w:hAnsiTheme="minorHAnsi" w:cstheme="minorHAnsi"/>
          <w:color w:val="000000"/>
          <w:sz w:val="22"/>
          <w:szCs w:val="22"/>
        </w:rPr>
        <w:t>proceed in the appropriate traffic lane in the general direction of traffic flow for that </w:t>
      </w:r>
    </w:p>
    <w:p w14:paraId="7384B61F"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0" w:bottom="0" w:left="1260" w:header="720" w:footer="720" w:gutter="0"/>
          <w:cols w:num="2" w:space="720" w:equalWidth="0">
            <w:col w:w="296" w:space="430"/>
            <w:col w:w="9126"/>
          </w:cols>
        </w:sectPr>
      </w:pPr>
    </w:p>
    <w:p w14:paraId="454BBAC6" w14:textId="77777777" w:rsidR="004C2828" w:rsidRPr="002C7616" w:rsidRDefault="00000000">
      <w:pPr>
        <w:spacing w:before="159" w:line="222" w:lineRule="exact"/>
        <w:ind w:right="-567"/>
        <w:rPr>
          <w:rFonts w:asciiTheme="minorHAnsi" w:hAnsiTheme="minorHAnsi" w:cstheme="minorHAnsi"/>
        </w:rPr>
      </w:pPr>
      <w:proofErr w:type="gramStart"/>
      <w:r w:rsidRPr="002C7616">
        <w:rPr>
          <w:rFonts w:asciiTheme="minorHAnsi" w:eastAsia="Malgun Gothic Semilight" w:hAnsiTheme="minorHAnsi" w:cstheme="minorHAnsi"/>
          <w:color w:val="000000"/>
          <w:sz w:val="22"/>
          <w:szCs w:val="22"/>
        </w:rPr>
        <w:t>lane;</w:t>
      </w:r>
      <w:proofErr w:type="gramEnd"/>
      <w:r w:rsidRPr="002C7616">
        <w:rPr>
          <w:rFonts w:asciiTheme="minorHAnsi" w:eastAsia="Malgun Gothic Semilight" w:hAnsiTheme="minorHAnsi" w:cstheme="minorHAnsi"/>
          <w:color w:val="000000"/>
          <w:sz w:val="22"/>
          <w:szCs w:val="22"/>
        </w:rPr>
        <w:t> </w:t>
      </w:r>
    </w:p>
    <w:p w14:paraId="05490CFC"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8682" w:bottom="0" w:left="2700" w:header="720" w:footer="720" w:gutter="0"/>
          <w:cols w:space="720"/>
        </w:sectPr>
      </w:pPr>
    </w:p>
    <w:p w14:paraId="5E83C4DC" w14:textId="77777777" w:rsidR="004C2828" w:rsidRPr="002C7616" w:rsidRDefault="00000000">
      <w:pPr>
        <w:spacing w:before="156" w:line="222" w:lineRule="exact"/>
        <w:ind w:right="-567"/>
        <w:rPr>
          <w:rFonts w:asciiTheme="minorHAnsi" w:hAnsiTheme="minorHAnsi" w:cstheme="minorHAnsi"/>
        </w:rPr>
      </w:pPr>
      <w:r w:rsidRPr="002C7616">
        <w:rPr>
          <w:rFonts w:asciiTheme="minorHAnsi" w:eastAsia="Malgun Gothic Semilight" w:hAnsiTheme="minorHAnsi" w:cstheme="minorHAnsi"/>
          <w:color w:val="000000"/>
          <w:sz w:val="19"/>
          <w:szCs w:val="19"/>
        </w:rPr>
        <w:t>(ii)         </w:t>
      </w:r>
      <w:r w:rsidRPr="002C7616">
        <w:rPr>
          <w:rFonts w:asciiTheme="minorHAnsi" w:eastAsia="Malgun Gothic Semilight" w:hAnsiTheme="minorHAnsi" w:cstheme="minorHAnsi"/>
          <w:color w:val="000000"/>
          <w:sz w:val="22"/>
          <w:szCs w:val="22"/>
        </w:rPr>
        <w:t>so far as practicable keep clear of a traffic separation line or separation </w:t>
      </w:r>
      <w:proofErr w:type="gramStart"/>
      <w:r w:rsidRPr="002C7616">
        <w:rPr>
          <w:rFonts w:asciiTheme="minorHAnsi" w:eastAsia="Malgun Gothic Semilight" w:hAnsiTheme="minorHAnsi" w:cstheme="minorHAnsi"/>
          <w:color w:val="000000"/>
          <w:sz w:val="22"/>
          <w:szCs w:val="22"/>
        </w:rPr>
        <w:t>zone;</w:t>
      </w:r>
      <w:proofErr w:type="gramEnd"/>
      <w:r w:rsidRPr="002C7616">
        <w:rPr>
          <w:rFonts w:asciiTheme="minorHAnsi" w:eastAsia="Malgun Gothic Semilight" w:hAnsiTheme="minorHAnsi" w:cstheme="minorHAnsi"/>
          <w:color w:val="000000"/>
          <w:sz w:val="22"/>
          <w:szCs w:val="22"/>
        </w:rPr>
        <w:t> </w:t>
      </w:r>
    </w:p>
    <w:p w14:paraId="0024174C"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1781" w:bottom="0" w:left="1980" w:header="720" w:footer="720" w:gutter="0"/>
          <w:cols w:space="720"/>
        </w:sectPr>
      </w:pPr>
    </w:p>
    <w:p w14:paraId="039E7D41" w14:textId="77777777" w:rsidR="004C2828" w:rsidRPr="002C7616" w:rsidRDefault="00000000">
      <w:pPr>
        <w:tabs>
          <w:tab w:val="left" w:pos="720"/>
        </w:tabs>
        <w:spacing w:line="302" w:lineRule="exact"/>
        <w:ind w:right="-567"/>
        <w:rPr>
          <w:rFonts w:asciiTheme="minorHAnsi" w:hAnsiTheme="minorHAnsi" w:cstheme="minorHAnsi"/>
        </w:rPr>
      </w:pPr>
      <w:r w:rsidRPr="002C7616">
        <w:rPr>
          <w:rFonts w:asciiTheme="minorHAnsi" w:eastAsia="Malgun Gothic Semilight" w:hAnsiTheme="minorHAnsi" w:cstheme="minorHAnsi"/>
          <w:color w:val="000000"/>
          <w:sz w:val="19"/>
          <w:szCs w:val="19"/>
        </w:rPr>
        <w:lastRenderedPageBreak/>
        <w:t>(iii)        </w:t>
      </w:r>
      <w:r w:rsidRPr="002C7616">
        <w:rPr>
          <w:rFonts w:asciiTheme="minorHAnsi" w:eastAsia="Malgun Gothic Semilight" w:hAnsiTheme="minorHAnsi" w:cstheme="minorHAnsi"/>
          <w:color w:val="000000"/>
          <w:sz w:val="22"/>
          <w:szCs w:val="22"/>
        </w:rPr>
        <w:t>normally join or leave a traffic lane at the termination of the lane, but when joining </w:t>
      </w:r>
      <w:r w:rsidRPr="002C7616">
        <w:rPr>
          <w:rFonts w:asciiTheme="minorHAnsi" w:hAnsiTheme="minorHAnsi" w:cstheme="minorHAnsi"/>
        </w:rPr>
        <w:br/>
      </w:r>
      <w:r w:rsidRPr="002C7616">
        <w:rPr>
          <w:rFonts w:asciiTheme="minorHAnsi" w:hAnsiTheme="minorHAnsi" w:cstheme="minorHAnsi"/>
        </w:rPr>
        <w:tab/>
      </w:r>
      <w:r w:rsidRPr="002C7616">
        <w:rPr>
          <w:rFonts w:asciiTheme="minorHAnsi" w:eastAsia="Malgun Gothic Semilight" w:hAnsiTheme="minorHAnsi" w:cstheme="minorHAnsi"/>
          <w:color w:val="000000"/>
          <w:sz w:val="22"/>
          <w:szCs w:val="22"/>
        </w:rPr>
        <w:t>or leaving from either side shall do so at as small an angle to the general direction of </w:t>
      </w:r>
    </w:p>
    <w:p w14:paraId="7237D465" w14:textId="77777777" w:rsidR="004C2828" w:rsidRPr="002C7616" w:rsidRDefault="004C2828">
      <w:pPr>
        <w:spacing w:line="20" w:lineRule="exact"/>
        <w:rPr>
          <w:rFonts w:asciiTheme="minorHAnsi" w:hAnsiTheme="minorHAnsi" w:cstheme="minorHAnsi"/>
        </w:rPr>
        <w:sectPr w:rsidR="004C2828" w:rsidRPr="002C7616">
          <w:pgSz w:w="11899" w:h="16841"/>
          <w:pgMar w:top="1531" w:right="790" w:bottom="0" w:left="1980" w:header="720" w:footer="720" w:gutter="0"/>
          <w:cols w:space="720"/>
        </w:sectPr>
      </w:pPr>
    </w:p>
    <w:p w14:paraId="62DC0E3A" w14:textId="77777777" w:rsidR="004C2828" w:rsidRPr="002C7616" w:rsidRDefault="00000000">
      <w:pPr>
        <w:spacing w:before="156" w:line="222"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traffic flow as practicable. </w:t>
      </w:r>
    </w:p>
    <w:p w14:paraId="2F1AB18B"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6676" w:bottom="0" w:left="2700" w:header="720" w:footer="720" w:gutter="0"/>
          <w:cols w:space="720"/>
        </w:sectPr>
      </w:pPr>
    </w:p>
    <w:p w14:paraId="2E19FF9C" w14:textId="77777777" w:rsidR="004C2828" w:rsidRPr="002C7616" w:rsidRDefault="00000000">
      <w:pPr>
        <w:spacing w:before="175" w:line="201" w:lineRule="exact"/>
        <w:ind w:right="-543"/>
        <w:rPr>
          <w:rFonts w:asciiTheme="minorHAnsi" w:hAnsiTheme="minorHAnsi" w:cstheme="minorHAnsi"/>
        </w:rPr>
      </w:pPr>
      <w:r w:rsidRPr="002C7616">
        <w:rPr>
          <w:rFonts w:asciiTheme="minorHAnsi" w:eastAsia="Malgun Gothic Semilight" w:hAnsiTheme="minorHAnsi" w:cstheme="minorHAnsi"/>
          <w:color w:val="000000"/>
          <w:sz w:val="19"/>
          <w:szCs w:val="19"/>
        </w:rPr>
        <w:t>(c) </w:t>
      </w:r>
    </w:p>
    <w:p w14:paraId="366FBC8B" w14:textId="77777777" w:rsidR="004C2828" w:rsidRPr="002C7616" w:rsidRDefault="004C2828">
      <w:pPr>
        <w:spacing w:line="200" w:lineRule="exact"/>
        <w:rPr>
          <w:rFonts w:asciiTheme="minorHAnsi" w:hAnsiTheme="minorHAnsi" w:cstheme="minorHAnsi"/>
        </w:rPr>
      </w:pPr>
    </w:p>
    <w:p w14:paraId="77A0F529" w14:textId="77777777" w:rsidR="004C2828" w:rsidRPr="002C7616" w:rsidRDefault="004C2828">
      <w:pPr>
        <w:spacing w:line="200" w:lineRule="exact"/>
        <w:rPr>
          <w:rFonts w:asciiTheme="minorHAnsi" w:hAnsiTheme="minorHAnsi" w:cstheme="minorHAnsi"/>
        </w:rPr>
      </w:pPr>
    </w:p>
    <w:p w14:paraId="74EA2FD6" w14:textId="77777777" w:rsidR="004C2828" w:rsidRPr="002C7616" w:rsidRDefault="004C2828">
      <w:pPr>
        <w:spacing w:line="200" w:lineRule="exact"/>
        <w:rPr>
          <w:rFonts w:asciiTheme="minorHAnsi" w:hAnsiTheme="minorHAnsi" w:cstheme="minorHAnsi"/>
        </w:rPr>
      </w:pPr>
    </w:p>
    <w:p w14:paraId="573A0E04" w14:textId="77777777" w:rsidR="004C2828" w:rsidRPr="002C7616" w:rsidRDefault="004C2828">
      <w:pPr>
        <w:spacing w:line="200" w:lineRule="exact"/>
        <w:rPr>
          <w:rFonts w:asciiTheme="minorHAnsi" w:hAnsiTheme="minorHAnsi" w:cstheme="minorHAnsi"/>
        </w:rPr>
      </w:pPr>
    </w:p>
    <w:p w14:paraId="6938913B" w14:textId="77777777" w:rsidR="004C2828" w:rsidRPr="002C7616" w:rsidRDefault="00000000">
      <w:pPr>
        <w:spacing w:before="139" w:line="201" w:lineRule="exact"/>
        <w:ind w:right="-567"/>
        <w:rPr>
          <w:rFonts w:asciiTheme="minorHAnsi" w:hAnsiTheme="minorHAnsi" w:cstheme="minorHAnsi"/>
        </w:rPr>
      </w:pPr>
      <w:r w:rsidRPr="002C7616">
        <w:rPr>
          <w:rFonts w:asciiTheme="minorHAnsi" w:eastAsia="Malgun Gothic Semilight" w:hAnsiTheme="minorHAnsi" w:cstheme="minorHAnsi"/>
          <w:color w:val="000000"/>
          <w:sz w:val="19"/>
          <w:szCs w:val="19"/>
        </w:rPr>
        <w:t>(d) </w:t>
      </w:r>
    </w:p>
    <w:p w14:paraId="3A288636" w14:textId="77777777" w:rsidR="004C2828" w:rsidRPr="002C7616" w:rsidRDefault="00000000">
      <w:pPr>
        <w:spacing w:before="159" w:after="156" w:line="327" w:lineRule="exact"/>
        <w:ind w:right="-567"/>
        <w:rPr>
          <w:rFonts w:asciiTheme="minorHAnsi" w:hAnsiTheme="minorHAnsi" w:cstheme="minorHAnsi"/>
        </w:rPr>
      </w:pPr>
      <w:r w:rsidRPr="002C7616">
        <w:rPr>
          <w:rFonts w:asciiTheme="minorHAnsi" w:hAnsiTheme="minorHAnsi" w:cstheme="minorHAnsi"/>
        </w:rPr>
        <w:br w:type="column"/>
      </w:r>
      <w:r w:rsidRPr="002C7616">
        <w:rPr>
          <w:rFonts w:asciiTheme="minorHAnsi" w:eastAsia="Malgun Gothic Semilight" w:hAnsiTheme="minorHAnsi" w:cstheme="minorHAnsi"/>
          <w:color w:val="000000"/>
          <w:sz w:val="22"/>
          <w:szCs w:val="22"/>
        </w:rPr>
        <w:t>A vessel shall, so far as practicable, avoid crossing traffic lanes but if obliged to do so shall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cross on a heading as nearly as practicable at right angles to the general direction of traffic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flow. </w:t>
      </w:r>
    </w:p>
    <w:p w14:paraId="3FB1902C" w14:textId="77777777" w:rsidR="004C2828" w:rsidRPr="002C7616" w:rsidRDefault="00000000">
      <w:pPr>
        <w:spacing w:line="222"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(i)        </w:t>
      </w:r>
      <w:proofErr w:type="gramStart"/>
      <w:r w:rsidRPr="002C7616">
        <w:rPr>
          <w:rFonts w:asciiTheme="minorHAnsi" w:eastAsia="Malgun Gothic Semilight" w:hAnsiTheme="minorHAnsi" w:cstheme="minorHAnsi"/>
          <w:color w:val="000000"/>
          <w:sz w:val="22"/>
          <w:szCs w:val="22"/>
        </w:rPr>
        <w:t>A  vessel</w:t>
      </w:r>
      <w:proofErr w:type="gramEnd"/>
      <w:r w:rsidRPr="002C7616">
        <w:rPr>
          <w:rFonts w:asciiTheme="minorHAnsi" w:eastAsia="Malgun Gothic Semilight" w:hAnsiTheme="minorHAnsi" w:cstheme="minorHAnsi"/>
          <w:color w:val="000000"/>
          <w:sz w:val="22"/>
          <w:szCs w:val="22"/>
        </w:rPr>
        <w:t>  shall  not  use  an  inshore  traffic  zone  when  she  can  safely  use  the </w:t>
      </w:r>
    </w:p>
    <w:p w14:paraId="19F4B790"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0" w:bottom="0" w:left="1260" w:header="720" w:footer="720" w:gutter="0"/>
          <w:cols w:num="2" w:space="720" w:equalWidth="0">
            <w:col w:w="296" w:space="430"/>
            <w:col w:w="9128"/>
          </w:cols>
        </w:sectPr>
      </w:pPr>
    </w:p>
    <w:p w14:paraId="5C32BF0A" w14:textId="77777777" w:rsidR="004C2828" w:rsidRPr="002C7616" w:rsidRDefault="00000000">
      <w:pPr>
        <w:spacing w:before="159" w:line="327" w:lineRule="exact"/>
        <w:ind w:right="-567"/>
        <w:rPr>
          <w:rFonts w:asciiTheme="minorHAnsi" w:hAnsiTheme="minorHAnsi" w:cstheme="minorHAnsi"/>
        </w:rPr>
      </w:pPr>
      <w:proofErr w:type="gramStart"/>
      <w:r w:rsidRPr="002C7616">
        <w:rPr>
          <w:rFonts w:asciiTheme="minorHAnsi" w:eastAsia="Malgun Gothic Semilight" w:hAnsiTheme="minorHAnsi" w:cstheme="minorHAnsi"/>
          <w:color w:val="000000"/>
          <w:sz w:val="22"/>
          <w:szCs w:val="22"/>
        </w:rPr>
        <w:t>appropriate  traffic</w:t>
      </w:r>
      <w:proofErr w:type="gramEnd"/>
      <w:r w:rsidRPr="002C7616">
        <w:rPr>
          <w:rFonts w:asciiTheme="minorHAnsi" w:eastAsia="Malgun Gothic Semilight" w:hAnsiTheme="minorHAnsi" w:cstheme="minorHAnsi"/>
          <w:color w:val="000000"/>
          <w:sz w:val="22"/>
          <w:szCs w:val="22"/>
        </w:rPr>
        <w:t> lane within the adjacent traffic separation scheme. However, vessels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of less than 20 metres in length, sailing vessels and vessels engaged in fishing may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use the inshore traffic zone. </w:t>
      </w:r>
    </w:p>
    <w:p w14:paraId="21D7D786"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792" w:bottom="0" w:left="2700" w:header="720" w:footer="720" w:gutter="0"/>
          <w:cols w:space="720"/>
        </w:sectPr>
      </w:pPr>
    </w:p>
    <w:p w14:paraId="7073F0F1" w14:textId="77777777" w:rsidR="004C2828" w:rsidRPr="002C7616" w:rsidRDefault="00000000">
      <w:pPr>
        <w:tabs>
          <w:tab w:val="left" w:pos="720"/>
        </w:tabs>
        <w:spacing w:before="156" w:line="302"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(ii)       Notwithstanding sub-paragraph (d) (i), a vessel may use an inshore traffic zone when </w:t>
      </w:r>
      <w:r w:rsidRPr="002C7616">
        <w:rPr>
          <w:rFonts w:asciiTheme="minorHAnsi" w:hAnsiTheme="minorHAnsi" w:cstheme="minorHAnsi"/>
        </w:rPr>
        <w:br/>
      </w:r>
      <w:r w:rsidRPr="002C7616">
        <w:rPr>
          <w:rFonts w:asciiTheme="minorHAnsi" w:hAnsiTheme="minorHAnsi" w:cstheme="minorHAnsi"/>
        </w:rPr>
        <w:tab/>
      </w:r>
      <w:r w:rsidRPr="002C7616">
        <w:rPr>
          <w:rFonts w:asciiTheme="minorHAnsi" w:eastAsia="Malgun Gothic Semilight" w:hAnsiTheme="minorHAnsi" w:cstheme="minorHAnsi"/>
          <w:color w:val="000000"/>
          <w:sz w:val="22"/>
          <w:szCs w:val="22"/>
        </w:rPr>
        <w:t>en route to or from a port, offshore installation or structure, pilot station or any other </w:t>
      </w:r>
    </w:p>
    <w:p w14:paraId="2AEF2F69"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792" w:bottom="0" w:left="1980" w:header="720" w:footer="720" w:gutter="0"/>
          <w:cols w:space="720"/>
        </w:sectPr>
      </w:pPr>
    </w:p>
    <w:p w14:paraId="34FA8B50" w14:textId="77777777" w:rsidR="004C2828" w:rsidRPr="002C7616" w:rsidRDefault="00000000">
      <w:pPr>
        <w:spacing w:before="156" w:line="222"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place situated within the inshore traffic zone, or to avoid immediate danger. </w:t>
      </w:r>
    </w:p>
    <w:p w14:paraId="0ABF506F"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1858" w:bottom="0" w:left="2700" w:header="720" w:footer="720" w:gutter="0"/>
          <w:cols w:space="720"/>
        </w:sectPr>
      </w:pPr>
    </w:p>
    <w:p w14:paraId="687D7A07" w14:textId="77777777" w:rsidR="004C2828" w:rsidRPr="002C7616" w:rsidRDefault="00000000">
      <w:pPr>
        <w:spacing w:before="175" w:line="201" w:lineRule="exact"/>
        <w:ind w:right="-567"/>
        <w:rPr>
          <w:rFonts w:asciiTheme="minorHAnsi" w:hAnsiTheme="minorHAnsi" w:cstheme="minorHAnsi"/>
        </w:rPr>
      </w:pPr>
      <w:r w:rsidRPr="002C7616">
        <w:rPr>
          <w:rFonts w:asciiTheme="minorHAnsi" w:eastAsia="Malgun Gothic Semilight" w:hAnsiTheme="minorHAnsi" w:cstheme="minorHAnsi"/>
          <w:color w:val="000000"/>
          <w:sz w:val="19"/>
          <w:szCs w:val="19"/>
        </w:rPr>
        <w:t>(e) </w:t>
      </w:r>
    </w:p>
    <w:p w14:paraId="30BF583A" w14:textId="77777777" w:rsidR="004C2828" w:rsidRPr="002C7616" w:rsidRDefault="00000000">
      <w:pPr>
        <w:spacing w:before="159" w:line="302" w:lineRule="exact"/>
        <w:ind w:right="-567"/>
        <w:rPr>
          <w:rFonts w:asciiTheme="minorHAnsi" w:hAnsiTheme="minorHAnsi" w:cstheme="minorHAnsi"/>
        </w:rPr>
      </w:pPr>
      <w:r w:rsidRPr="002C7616">
        <w:rPr>
          <w:rFonts w:asciiTheme="minorHAnsi" w:hAnsiTheme="minorHAnsi" w:cstheme="minorHAnsi"/>
        </w:rPr>
        <w:br w:type="column"/>
      </w:r>
      <w:r w:rsidRPr="002C7616">
        <w:rPr>
          <w:rFonts w:asciiTheme="minorHAnsi" w:eastAsia="Malgun Gothic Semilight" w:hAnsiTheme="minorHAnsi" w:cstheme="minorHAnsi"/>
          <w:color w:val="000000"/>
          <w:sz w:val="22"/>
          <w:szCs w:val="22"/>
        </w:rPr>
        <w:t>A vessel other than a crossing vessel or a vessel joining or leaving a lane shall not normally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enter a separation zone or cross a separation line except: </w:t>
      </w:r>
    </w:p>
    <w:p w14:paraId="37A88250"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0" w:bottom="0" w:left="1260" w:header="720" w:footer="720" w:gutter="0"/>
          <w:cols w:num="2" w:space="720" w:equalWidth="0">
            <w:col w:w="284" w:space="442"/>
            <w:col w:w="9127"/>
          </w:cols>
        </w:sectPr>
      </w:pPr>
    </w:p>
    <w:p w14:paraId="569BF75A" w14:textId="77777777" w:rsidR="004C2828" w:rsidRPr="002C7616" w:rsidRDefault="00000000">
      <w:pPr>
        <w:spacing w:before="173" w:line="291" w:lineRule="exact"/>
        <w:ind w:right="-567"/>
        <w:rPr>
          <w:rFonts w:asciiTheme="minorHAnsi" w:hAnsiTheme="minorHAnsi" w:cstheme="minorHAnsi"/>
        </w:rPr>
      </w:pPr>
      <w:r w:rsidRPr="002C7616">
        <w:rPr>
          <w:rFonts w:asciiTheme="minorHAnsi" w:eastAsia="Malgun Gothic Semilight" w:hAnsiTheme="minorHAnsi" w:cstheme="minorHAnsi"/>
          <w:color w:val="000000"/>
          <w:sz w:val="19"/>
          <w:szCs w:val="19"/>
        </w:rPr>
        <w:t>(i) </w:t>
      </w:r>
      <w:r w:rsidRPr="002C7616">
        <w:rPr>
          <w:rFonts w:asciiTheme="minorHAnsi" w:hAnsiTheme="minorHAnsi" w:cstheme="minorHAnsi"/>
        </w:rPr>
        <w:br/>
      </w:r>
      <w:r w:rsidRPr="002C7616">
        <w:rPr>
          <w:rFonts w:asciiTheme="minorHAnsi" w:eastAsia="Malgun Gothic Semilight" w:hAnsiTheme="minorHAnsi" w:cstheme="minorHAnsi"/>
          <w:color w:val="000000"/>
          <w:sz w:val="19"/>
          <w:szCs w:val="19"/>
        </w:rPr>
        <w:t>(ii) </w:t>
      </w:r>
    </w:p>
    <w:p w14:paraId="386D0BB1" w14:textId="77777777" w:rsidR="004C2828" w:rsidRPr="002C7616" w:rsidRDefault="00000000">
      <w:pPr>
        <w:spacing w:before="156" w:line="302" w:lineRule="exact"/>
        <w:ind w:right="-567"/>
        <w:rPr>
          <w:rFonts w:asciiTheme="minorHAnsi" w:hAnsiTheme="minorHAnsi" w:cstheme="minorHAnsi"/>
        </w:rPr>
      </w:pPr>
      <w:r w:rsidRPr="002C7616">
        <w:rPr>
          <w:rFonts w:asciiTheme="minorHAnsi" w:hAnsiTheme="minorHAnsi" w:cstheme="minorHAnsi"/>
        </w:rPr>
        <w:br w:type="column"/>
      </w:r>
      <w:r w:rsidRPr="002C7616">
        <w:rPr>
          <w:rFonts w:asciiTheme="minorHAnsi" w:eastAsia="Malgun Gothic Semilight" w:hAnsiTheme="minorHAnsi" w:cstheme="minorHAnsi"/>
          <w:color w:val="000000"/>
          <w:sz w:val="22"/>
          <w:szCs w:val="22"/>
        </w:rPr>
        <w:t>in cases of emergency to avoid immediate danger;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to engage in fishing within a separation zone. </w:t>
      </w:r>
    </w:p>
    <w:p w14:paraId="4A665087"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0" w:bottom="0" w:left="1980" w:header="720" w:footer="720" w:gutter="0"/>
          <w:cols w:num="2" w:space="720" w:equalWidth="0">
            <w:col w:w="267" w:space="459"/>
            <w:col w:w="4904"/>
          </w:cols>
        </w:sectPr>
      </w:pPr>
    </w:p>
    <w:p w14:paraId="522C32F8" w14:textId="77777777" w:rsidR="004C2828" w:rsidRPr="002C7616" w:rsidRDefault="00000000">
      <w:pPr>
        <w:spacing w:before="173" w:line="201" w:lineRule="exact"/>
        <w:ind w:left="5" w:right="-514"/>
        <w:rPr>
          <w:rFonts w:asciiTheme="minorHAnsi" w:hAnsiTheme="minorHAnsi" w:cstheme="minorHAnsi"/>
        </w:rPr>
      </w:pPr>
      <w:r w:rsidRPr="002C7616">
        <w:rPr>
          <w:rFonts w:asciiTheme="minorHAnsi" w:eastAsia="Malgun Gothic Semilight" w:hAnsiTheme="minorHAnsi" w:cstheme="minorHAnsi"/>
          <w:color w:val="000000"/>
          <w:sz w:val="19"/>
          <w:szCs w:val="19"/>
        </w:rPr>
        <w:t>(f) </w:t>
      </w:r>
    </w:p>
    <w:p w14:paraId="04AC2B77" w14:textId="77777777" w:rsidR="004C2828" w:rsidRPr="002C7616" w:rsidRDefault="004C2828">
      <w:pPr>
        <w:spacing w:line="200" w:lineRule="exact"/>
        <w:rPr>
          <w:rFonts w:asciiTheme="minorHAnsi" w:hAnsiTheme="minorHAnsi" w:cstheme="minorHAnsi"/>
        </w:rPr>
      </w:pPr>
    </w:p>
    <w:p w14:paraId="5C0C1FC3" w14:textId="77777777" w:rsidR="004C2828" w:rsidRPr="002C7616" w:rsidRDefault="004C2828">
      <w:pPr>
        <w:spacing w:line="200" w:lineRule="exact"/>
        <w:rPr>
          <w:rFonts w:asciiTheme="minorHAnsi" w:hAnsiTheme="minorHAnsi" w:cstheme="minorHAnsi"/>
        </w:rPr>
      </w:pPr>
    </w:p>
    <w:p w14:paraId="582B6A22" w14:textId="77777777" w:rsidR="004C2828" w:rsidRPr="002C7616" w:rsidRDefault="00000000">
      <w:pPr>
        <w:spacing w:before="160" w:line="201" w:lineRule="exact"/>
        <w:ind w:right="-567"/>
        <w:rPr>
          <w:rFonts w:asciiTheme="minorHAnsi" w:hAnsiTheme="minorHAnsi" w:cstheme="minorHAnsi"/>
        </w:rPr>
      </w:pPr>
      <w:r w:rsidRPr="002C7616">
        <w:rPr>
          <w:rFonts w:asciiTheme="minorHAnsi" w:eastAsia="Malgun Gothic Semilight" w:hAnsiTheme="minorHAnsi" w:cstheme="minorHAnsi"/>
          <w:color w:val="000000"/>
          <w:sz w:val="19"/>
          <w:szCs w:val="19"/>
        </w:rPr>
        <w:t>(g) </w:t>
      </w:r>
    </w:p>
    <w:p w14:paraId="14938294" w14:textId="77777777" w:rsidR="004C2828" w:rsidRPr="002C7616" w:rsidRDefault="004C2828">
      <w:pPr>
        <w:spacing w:line="200" w:lineRule="exact"/>
        <w:rPr>
          <w:rFonts w:asciiTheme="minorHAnsi" w:hAnsiTheme="minorHAnsi" w:cstheme="minorHAnsi"/>
        </w:rPr>
      </w:pPr>
    </w:p>
    <w:p w14:paraId="7A0534A4" w14:textId="77777777" w:rsidR="004C2828" w:rsidRPr="002C7616" w:rsidRDefault="004C2828">
      <w:pPr>
        <w:spacing w:line="200" w:lineRule="exact"/>
        <w:rPr>
          <w:rFonts w:asciiTheme="minorHAnsi" w:hAnsiTheme="minorHAnsi" w:cstheme="minorHAnsi"/>
        </w:rPr>
      </w:pPr>
    </w:p>
    <w:p w14:paraId="34C15F5B" w14:textId="77777777" w:rsidR="004C2828" w:rsidRPr="002C7616" w:rsidRDefault="00000000">
      <w:pPr>
        <w:spacing w:before="160" w:line="201" w:lineRule="exact"/>
        <w:ind w:right="-562"/>
        <w:rPr>
          <w:rFonts w:asciiTheme="minorHAnsi" w:hAnsiTheme="minorHAnsi" w:cstheme="minorHAnsi"/>
        </w:rPr>
      </w:pPr>
      <w:r w:rsidRPr="002C7616">
        <w:rPr>
          <w:rFonts w:asciiTheme="minorHAnsi" w:eastAsia="Malgun Gothic Semilight" w:hAnsiTheme="minorHAnsi" w:cstheme="minorHAnsi"/>
          <w:color w:val="000000"/>
          <w:sz w:val="19"/>
          <w:szCs w:val="19"/>
        </w:rPr>
        <w:t>(h) </w:t>
      </w:r>
    </w:p>
    <w:p w14:paraId="7973EF8F" w14:textId="77777777" w:rsidR="004C2828" w:rsidRPr="002C7616" w:rsidRDefault="004C2828">
      <w:pPr>
        <w:spacing w:line="200" w:lineRule="exact"/>
        <w:rPr>
          <w:rFonts w:asciiTheme="minorHAnsi" w:hAnsiTheme="minorHAnsi" w:cstheme="minorHAnsi"/>
        </w:rPr>
      </w:pPr>
    </w:p>
    <w:p w14:paraId="6FBA486B" w14:textId="77777777" w:rsidR="004C2828" w:rsidRPr="002C7616" w:rsidRDefault="004C2828">
      <w:pPr>
        <w:spacing w:line="200" w:lineRule="exact"/>
        <w:rPr>
          <w:rFonts w:asciiTheme="minorHAnsi" w:hAnsiTheme="minorHAnsi" w:cstheme="minorHAnsi"/>
        </w:rPr>
      </w:pPr>
    </w:p>
    <w:p w14:paraId="58791A4B" w14:textId="77777777" w:rsidR="004C2828" w:rsidRPr="002C7616" w:rsidRDefault="00000000">
      <w:pPr>
        <w:spacing w:before="160" w:line="201" w:lineRule="exact"/>
        <w:ind w:right="-495"/>
        <w:rPr>
          <w:rFonts w:asciiTheme="minorHAnsi" w:hAnsiTheme="minorHAnsi" w:cstheme="minorHAnsi"/>
        </w:rPr>
      </w:pPr>
      <w:r w:rsidRPr="002C7616">
        <w:rPr>
          <w:rFonts w:asciiTheme="minorHAnsi" w:eastAsia="Malgun Gothic Semilight" w:hAnsiTheme="minorHAnsi" w:cstheme="minorHAnsi"/>
          <w:color w:val="000000"/>
          <w:sz w:val="19"/>
          <w:szCs w:val="19"/>
        </w:rPr>
        <w:t>(i) </w:t>
      </w:r>
    </w:p>
    <w:p w14:paraId="38F29EF7" w14:textId="77777777" w:rsidR="004C2828" w:rsidRPr="002C7616" w:rsidRDefault="00000000">
      <w:pPr>
        <w:spacing w:before="181" w:line="201" w:lineRule="exact"/>
        <w:ind w:right="-495"/>
        <w:rPr>
          <w:rFonts w:asciiTheme="minorHAnsi" w:hAnsiTheme="minorHAnsi" w:cstheme="minorHAnsi"/>
        </w:rPr>
      </w:pPr>
      <w:r w:rsidRPr="002C7616">
        <w:rPr>
          <w:rFonts w:asciiTheme="minorHAnsi" w:eastAsia="Malgun Gothic Semilight" w:hAnsiTheme="minorHAnsi" w:cstheme="minorHAnsi"/>
          <w:color w:val="000000"/>
          <w:sz w:val="19"/>
          <w:szCs w:val="19"/>
        </w:rPr>
        <w:t>(j) </w:t>
      </w:r>
    </w:p>
    <w:p w14:paraId="4EC93CE6" w14:textId="77777777" w:rsidR="004C2828" w:rsidRPr="002C7616" w:rsidRDefault="004C2828">
      <w:pPr>
        <w:spacing w:line="200" w:lineRule="exact"/>
        <w:rPr>
          <w:rFonts w:asciiTheme="minorHAnsi" w:hAnsiTheme="minorHAnsi" w:cstheme="minorHAnsi"/>
        </w:rPr>
      </w:pPr>
    </w:p>
    <w:p w14:paraId="19323539" w14:textId="77777777" w:rsidR="004C2828" w:rsidRPr="002C7616" w:rsidRDefault="004C2828">
      <w:pPr>
        <w:spacing w:line="200" w:lineRule="exact"/>
        <w:rPr>
          <w:rFonts w:asciiTheme="minorHAnsi" w:hAnsiTheme="minorHAnsi" w:cstheme="minorHAnsi"/>
        </w:rPr>
      </w:pPr>
    </w:p>
    <w:p w14:paraId="3630943D" w14:textId="77777777" w:rsidR="004C2828" w:rsidRPr="002C7616" w:rsidRDefault="00000000">
      <w:pPr>
        <w:spacing w:before="160" w:line="201" w:lineRule="exact"/>
        <w:ind w:right="-545"/>
        <w:rPr>
          <w:rFonts w:asciiTheme="minorHAnsi" w:hAnsiTheme="minorHAnsi" w:cstheme="minorHAnsi"/>
        </w:rPr>
      </w:pPr>
      <w:r w:rsidRPr="002C7616">
        <w:rPr>
          <w:rFonts w:asciiTheme="minorHAnsi" w:eastAsia="Malgun Gothic Semilight" w:hAnsiTheme="minorHAnsi" w:cstheme="minorHAnsi"/>
          <w:color w:val="000000"/>
          <w:sz w:val="19"/>
          <w:szCs w:val="19"/>
        </w:rPr>
        <w:t>(k) </w:t>
      </w:r>
    </w:p>
    <w:p w14:paraId="00B3BB69" w14:textId="77777777" w:rsidR="004C2828" w:rsidRPr="002C7616" w:rsidRDefault="004C2828">
      <w:pPr>
        <w:spacing w:line="200" w:lineRule="exact"/>
        <w:rPr>
          <w:rFonts w:asciiTheme="minorHAnsi" w:hAnsiTheme="minorHAnsi" w:cstheme="minorHAnsi"/>
        </w:rPr>
      </w:pPr>
    </w:p>
    <w:p w14:paraId="0A29570E" w14:textId="77777777" w:rsidR="004C2828" w:rsidRPr="002C7616" w:rsidRDefault="004C2828">
      <w:pPr>
        <w:spacing w:line="200" w:lineRule="exact"/>
        <w:rPr>
          <w:rFonts w:asciiTheme="minorHAnsi" w:hAnsiTheme="minorHAnsi" w:cstheme="minorHAnsi"/>
        </w:rPr>
      </w:pPr>
    </w:p>
    <w:p w14:paraId="6EFD787E" w14:textId="77777777" w:rsidR="004C2828" w:rsidRPr="002C7616" w:rsidRDefault="004C2828">
      <w:pPr>
        <w:spacing w:line="200" w:lineRule="exact"/>
        <w:rPr>
          <w:rFonts w:asciiTheme="minorHAnsi" w:hAnsiTheme="minorHAnsi" w:cstheme="minorHAnsi"/>
        </w:rPr>
      </w:pPr>
    </w:p>
    <w:p w14:paraId="0D047F43" w14:textId="77777777" w:rsidR="004C2828" w:rsidRPr="002C7616" w:rsidRDefault="004C2828">
      <w:pPr>
        <w:spacing w:line="200" w:lineRule="exact"/>
        <w:rPr>
          <w:rFonts w:asciiTheme="minorHAnsi" w:hAnsiTheme="minorHAnsi" w:cstheme="minorHAnsi"/>
        </w:rPr>
      </w:pPr>
    </w:p>
    <w:p w14:paraId="0092E46B" w14:textId="77777777" w:rsidR="004C2828" w:rsidRPr="002C7616" w:rsidRDefault="00000000">
      <w:pPr>
        <w:spacing w:before="141" w:line="201" w:lineRule="exact"/>
        <w:ind w:right="-495"/>
        <w:rPr>
          <w:rFonts w:asciiTheme="minorHAnsi" w:hAnsiTheme="minorHAnsi" w:cstheme="minorHAnsi"/>
        </w:rPr>
      </w:pPr>
      <w:r w:rsidRPr="002C7616">
        <w:rPr>
          <w:rFonts w:asciiTheme="minorHAnsi" w:eastAsia="Malgun Gothic Semilight" w:hAnsiTheme="minorHAnsi" w:cstheme="minorHAnsi"/>
          <w:color w:val="000000"/>
          <w:sz w:val="19"/>
          <w:szCs w:val="19"/>
        </w:rPr>
        <w:t>(l) </w:t>
      </w:r>
    </w:p>
    <w:p w14:paraId="1E517D64" w14:textId="77777777" w:rsidR="004C2828" w:rsidRPr="002C7616" w:rsidRDefault="00000000">
      <w:pPr>
        <w:spacing w:before="156" w:after="156" w:line="302" w:lineRule="exact"/>
        <w:ind w:right="-567"/>
        <w:rPr>
          <w:rFonts w:asciiTheme="minorHAnsi" w:hAnsiTheme="minorHAnsi" w:cstheme="minorHAnsi"/>
        </w:rPr>
      </w:pPr>
      <w:r w:rsidRPr="002C7616">
        <w:rPr>
          <w:rFonts w:asciiTheme="minorHAnsi" w:hAnsiTheme="minorHAnsi" w:cstheme="minorHAnsi"/>
        </w:rPr>
        <w:br w:type="column"/>
      </w:r>
      <w:r w:rsidRPr="002C7616">
        <w:rPr>
          <w:rFonts w:asciiTheme="minorHAnsi" w:eastAsia="Malgun Gothic Semilight" w:hAnsiTheme="minorHAnsi" w:cstheme="minorHAnsi"/>
          <w:color w:val="000000"/>
          <w:sz w:val="22"/>
          <w:szCs w:val="22"/>
        </w:rPr>
        <w:t>A vessel navigating in areas near the terminations of traffic separation schemes shall do so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with particular caution. </w:t>
      </w:r>
    </w:p>
    <w:p w14:paraId="374438BA" w14:textId="77777777" w:rsidR="004C2828" w:rsidRPr="002C7616" w:rsidRDefault="00000000">
      <w:pPr>
        <w:spacing w:after="157" w:line="302"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A vessel shall so far as practicable avoid anchoring in a traffic separation scheme or in areas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near its terminations. </w:t>
      </w:r>
    </w:p>
    <w:p w14:paraId="4F40FCEA" w14:textId="77777777" w:rsidR="004C2828" w:rsidRPr="002C7616" w:rsidRDefault="00000000">
      <w:pPr>
        <w:spacing w:after="156" w:line="302"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A vessel not using a traffic separation scheme shall avoid </w:t>
      </w:r>
      <w:proofErr w:type="gramStart"/>
      <w:r w:rsidRPr="002C7616">
        <w:rPr>
          <w:rFonts w:asciiTheme="minorHAnsi" w:eastAsia="Malgun Gothic Semilight" w:hAnsiTheme="minorHAnsi" w:cstheme="minorHAnsi"/>
          <w:color w:val="000000"/>
          <w:sz w:val="22"/>
          <w:szCs w:val="22"/>
        </w:rPr>
        <w:t>it  by</w:t>
      </w:r>
      <w:proofErr w:type="gramEnd"/>
      <w:r w:rsidRPr="002C7616">
        <w:rPr>
          <w:rFonts w:asciiTheme="minorHAnsi" w:eastAsia="Malgun Gothic Semilight" w:hAnsiTheme="minorHAnsi" w:cstheme="minorHAnsi"/>
          <w:color w:val="000000"/>
          <w:sz w:val="22"/>
          <w:szCs w:val="22"/>
        </w:rPr>
        <w:t> as wide a margin as is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practicable. </w:t>
      </w:r>
    </w:p>
    <w:p w14:paraId="0B338E27" w14:textId="77777777" w:rsidR="004C2828" w:rsidRPr="002C7616" w:rsidRDefault="00000000">
      <w:pPr>
        <w:spacing w:after="159" w:line="327"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A vessel engaged in fishing shall not impede the passage of any vessel following a traffic lane.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A vessel of less than 20 metres in length or a sailing vessel shall not impede the safe passage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of a power-driven vessel following a traffic lane. </w:t>
      </w:r>
    </w:p>
    <w:p w14:paraId="53E12C48" w14:textId="77777777" w:rsidR="004C2828" w:rsidRPr="002C7616" w:rsidRDefault="00000000">
      <w:pPr>
        <w:spacing w:after="159" w:line="327" w:lineRule="exact"/>
        <w:ind w:right="-567"/>
        <w:rPr>
          <w:rFonts w:asciiTheme="minorHAnsi" w:hAnsiTheme="minorHAnsi" w:cstheme="minorHAnsi"/>
        </w:rPr>
      </w:pPr>
      <w:proofErr w:type="gramStart"/>
      <w:r w:rsidRPr="002C7616">
        <w:rPr>
          <w:rFonts w:asciiTheme="minorHAnsi" w:eastAsia="Malgun Gothic Semilight" w:hAnsiTheme="minorHAnsi" w:cstheme="minorHAnsi"/>
          <w:color w:val="000000"/>
          <w:sz w:val="22"/>
          <w:szCs w:val="22"/>
        </w:rPr>
        <w:t>A  vessel</w:t>
      </w:r>
      <w:proofErr w:type="gramEnd"/>
      <w:r w:rsidRPr="002C7616">
        <w:rPr>
          <w:rFonts w:asciiTheme="minorHAnsi" w:eastAsia="Malgun Gothic Semilight" w:hAnsiTheme="minorHAnsi" w:cstheme="minorHAnsi"/>
          <w:color w:val="000000"/>
          <w:sz w:val="22"/>
          <w:szCs w:val="22"/>
        </w:rPr>
        <w:t>  restricted  in  her  ability  to  manoeuvre  when  engaged  in  an  operation  for  the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maintenance   of  safety  of  navigation  in  a  traffic  separation  scheme  is  exempted  from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complying with this Rule to the extent necessary to carry out the operation. </w:t>
      </w:r>
    </w:p>
    <w:p w14:paraId="006CB641" w14:textId="77777777" w:rsidR="004C2828" w:rsidRPr="002C7616" w:rsidRDefault="00000000">
      <w:pPr>
        <w:spacing w:line="328" w:lineRule="exact"/>
        <w:ind w:right="-567"/>
        <w:rPr>
          <w:rFonts w:asciiTheme="minorHAnsi" w:hAnsiTheme="minorHAnsi" w:cstheme="minorHAnsi"/>
        </w:rPr>
      </w:pPr>
      <w:proofErr w:type="gramStart"/>
      <w:r w:rsidRPr="002C7616">
        <w:rPr>
          <w:rFonts w:asciiTheme="minorHAnsi" w:eastAsia="Malgun Gothic Semilight" w:hAnsiTheme="minorHAnsi" w:cstheme="minorHAnsi"/>
          <w:color w:val="000000"/>
          <w:sz w:val="22"/>
          <w:szCs w:val="22"/>
        </w:rPr>
        <w:t>A  vessel</w:t>
      </w:r>
      <w:proofErr w:type="gramEnd"/>
      <w:r w:rsidRPr="002C7616">
        <w:rPr>
          <w:rFonts w:asciiTheme="minorHAnsi" w:eastAsia="Malgun Gothic Semilight" w:hAnsiTheme="minorHAnsi" w:cstheme="minorHAnsi"/>
          <w:color w:val="000000"/>
          <w:sz w:val="22"/>
          <w:szCs w:val="22"/>
        </w:rPr>
        <w:t>  restricted  in  her  ability  to  manoeuvre  when  engaged  in  an  operation  for  the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laying,  servicing or picking up of a submarine cable, within a traffic separation scheme, is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exempted from complying with this Rule to the extent necessary to carry out the operation. </w:t>
      </w:r>
    </w:p>
    <w:p w14:paraId="659884E6"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0" w:bottom="0" w:left="1256" w:header="720" w:footer="720" w:gutter="0"/>
          <w:cols w:num="2" w:space="720" w:equalWidth="0">
            <w:col w:w="296" w:space="430"/>
            <w:col w:w="9132"/>
          </w:cols>
        </w:sectPr>
      </w:pPr>
    </w:p>
    <w:p w14:paraId="272F489E" w14:textId="77777777" w:rsidR="004C2828" w:rsidRPr="002C7616" w:rsidRDefault="00000000">
      <w:pPr>
        <w:spacing w:line="283" w:lineRule="exact"/>
        <w:ind w:right="-567"/>
        <w:rPr>
          <w:rFonts w:asciiTheme="minorHAnsi" w:hAnsiTheme="minorHAnsi" w:cstheme="minorHAnsi"/>
        </w:rPr>
      </w:pPr>
      <w:r w:rsidRPr="002C7616">
        <w:rPr>
          <w:rFonts w:asciiTheme="minorHAnsi" w:eastAsia="Malgun Gothic Semilight" w:hAnsiTheme="minorHAnsi" w:cstheme="minorHAnsi"/>
          <w:color w:val="000000"/>
          <w:sz w:val="28"/>
          <w:szCs w:val="28"/>
        </w:rPr>
        <w:lastRenderedPageBreak/>
        <w:t>Section II - Conduct of vessels in sight of one another </w:t>
      </w:r>
    </w:p>
    <w:p w14:paraId="5C01AB44" w14:textId="77777777" w:rsidR="004C2828" w:rsidRPr="002C7616" w:rsidRDefault="004C2828">
      <w:pPr>
        <w:spacing w:line="20" w:lineRule="exact"/>
        <w:rPr>
          <w:rFonts w:asciiTheme="minorHAnsi" w:hAnsiTheme="minorHAnsi" w:cstheme="minorHAnsi"/>
        </w:rPr>
        <w:sectPr w:rsidR="004C2828" w:rsidRPr="002C7616">
          <w:pgSz w:w="11899" w:h="16841"/>
          <w:pgMar w:top="1562" w:right="2442" w:bottom="0" w:left="2818" w:header="720" w:footer="720" w:gutter="0"/>
          <w:cols w:space="720"/>
        </w:sectPr>
      </w:pPr>
    </w:p>
    <w:p w14:paraId="47142FB0" w14:textId="77777777" w:rsidR="004C2828" w:rsidRPr="002C7616" w:rsidRDefault="004C2828">
      <w:pPr>
        <w:spacing w:line="200" w:lineRule="exact"/>
        <w:rPr>
          <w:rFonts w:asciiTheme="minorHAnsi" w:hAnsiTheme="minorHAnsi" w:cstheme="minorHAnsi"/>
        </w:rPr>
      </w:pPr>
    </w:p>
    <w:p w14:paraId="6C764090" w14:textId="77777777" w:rsidR="004C2828" w:rsidRPr="002C7616" w:rsidRDefault="004C2828">
      <w:pPr>
        <w:spacing w:line="200" w:lineRule="exact"/>
        <w:rPr>
          <w:rFonts w:asciiTheme="minorHAnsi" w:hAnsiTheme="minorHAnsi" w:cstheme="minorHAnsi"/>
        </w:rPr>
      </w:pPr>
    </w:p>
    <w:p w14:paraId="0F97B50C" w14:textId="77777777" w:rsidR="004C2828" w:rsidRPr="002C7616" w:rsidRDefault="00000000">
      <w:pPr>
        <w:spacing w:before="186" w:line="222" w:lineRule="exact"/>
        <w:ind w:right="-567"/>
        <w:rPr>
          <w:rFonts w:asciiTheme="minorHAnsi" w:hAnsiTheme="minorHAnsi" w:cstheme="minorHAnsi"/>
          <w:b/>
          <w:bCs/>
        </w:rPr>
      </w:pPr>
      <w:r w:rsidRPr="002C7616">
        <w:rPr>
          <w:rFonts w:asciiTheme="minorHAnsi" w:eastAsia="Malgun Gothic Semilight" w:hAnsiTheme="minorHAnsi" w:cstheme="minorHAnsi"/>
          <w:b/>
          <w:bCs/>
          <w:color w:val="000000"/>
          <w:sz w:val="22"/>
          <w:szCs w:val="22"/>
        </w:rPr>
        <w:t>Rule 11 </w:t>
      </w:r>
    </w:p>
    <w:p w14:paraId="4A095404" w14:textId="77777777" w:rsidR="004C2828" w:rsidRPr="002C7616" w:rsidRDefault="004C2828">
      <w:pPr>
        <w:spacing w:line="20" w:lineRule="exact"/>
        <w:rPr>
          <w:rFonts w:asciiTheme="minorHAnsi" w:hAnsiTheme="minorHAnsi" w:cstheme="minorHAnsi"/>
          <w:b/>
          <w:bCs/>
        </w:rPr>
        <w:sectPr w:rsidR="004C2828" w:rsidRPr="002C7616">
          <w:type w:val="continuous"/>
          <w:pgSz w:w="11899" w:h="16841"/>
          <w:pgMar w:top="1440" w:right="10043" w:bottom="0" w:left="1152" w:header="720" w:footer="720" w:gutter="0"/>
          <w:cols w:space="720"/>
        </w:sectPr>
      </w:pPr>
    </w:p>
    <w:p w14:paraId="62E9024E" w14:textId="77777777" w:rsidR="004C2828" w:rsidRPr="002C7616" w:rsidRDefault="00000000">
      <w:pPr>
        <w:spacing w:before="156" w:line="222" w:lineRule="exact"/>
        <w:ind w:right="-567"/>
        <w:rPr>
          <w:rFonts w:asciiTheme="minorHAnsi" w:hAnsiTheme="minorHAnsi" w:cstheme="minorHAnsi"/>
          <w:b/>
          <w:bCs/>
        </w:rPr>
      </w:pPr>
      <w:r w:rsidRPr="002C7616">
        <w:rPr>
          <w:rFonts w:asciiTheme="minorHAnsi" w:eastAsia="Malgun Gothic Semilight" w:hAnsiTheme="minorHAnsi" w:cstheme="minorHAnsi"/>
          <w:b/>
          <w:bCs/>
          <w:color w:val="000000"/>
          <w:sz w:val="22"/>
          <w:szCs w:val="22"/>
        </w:rPr>
        <w:t>Application </w:t>
      </w:r>
    </w:p>
    <w:p w14:paraId="200A56E9"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9603" w:bottom="0" w:left="1152" w:header="720" w:footer="720" w:gutter="0"/>
          <w:cols w:space="720"/>
        </w:sectPr>
      </w:pPr>
    </w:p>
    <w:p w14:paraId="47B4E3B0" w14:textId="77777777" w:rsidR="004C2828" w:rsidRPr="002C7616" w:rsidRDefault="004C2828">
      <w:pPr>
        <w:spacing w:line="200" w:lineRule="exact"/>
        <w:rPr>
          <w:rFonts w:asciiTheme="minorHAnsi" w:hAnsiTheme="minorHAnsi" w:cstheme="minorHAnsi"/>
        </w:rPr>
      </w:pPr>
    </w:p>
    <w:p w14:paraId="018FB5E0" w14:textId="77777777" w:rsidR="004C2828" w:rsidRPr="002C7616" w:rsidRDefault="004C2828">
      <w:pPr>
        <w:spacing w:line="200" w:lineRule="exact"/>
        <w:rPr>
          <w:rFonts w:asciiTheme="minorHAnsi" w:hAnsiTheme="minorHAnsi" w:cstheme="minorHAnsi"/>
        </w:rPr>
      </w:pPr>
    </w:p>
    <w:p w14:paraId="01410B2D" w14:textId="77777777" w:rsidR="004C2828" w:rsidRPr="002C7616" w:rsidRDefault="00000000">
      <w:pPr>
        <w:spacing w:before="138" w:after="538" w:line="222"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Rules in this Section apply to vessels in sight of one another. </w:t>
      </w:r>
    </w:p>
    <w:p w14:paraId="375664B0" w14:textId="77777777" w:rsidR="004C2828" w:rsidRPr="002C7616" w:rsidRDefault="00000000">
      <w:pPr>
        <w:spacing w:after="159" w:line="222" w:lineRule="exact"/>
        <w:ind w:right="-567"/>
        <w:rPr>
          <w:rFonts w:asciiTheme="minorHAnsi" w:hAnsiTheme="minorHAnsi" w:cstheme="minorHAnsi"/>
          <w:b/>
          <w:bCs/>
        </w:rPr>
      </w:pPr>
      <w:r w:rsidRPr="002C7616">
        <w:rPr>
          <w:rFonts w:asciiTheme="minorHAnsi" w:eastAsia="Malgun Gothic Semilight" w:hAnsiTheme="minorHAnsi" w:cstheme="minorHAnsi"/>
          <w:b/>
          <w:bCs/>
          <w:color w:val="000000"/>
          <w:sz w:val="22"/>
          <w:szCs w:val="22"/>
        </w:rPr>
        <w:t>Rule 12 </w:t>
      </w:r>
    </w:p>
    <w:p w14:paraId="086180C7" w14:textId="77777777" w:rsidR="004C2828" w:rsidRPr="002C7616" w:rsidRDefault="00000000">
      <w:pPr>
        <w:spacing w:line="222" w:lineRule="exact"/>
        <w:ind w:right="-567"/>
        <w:rPr>
          <w:rFonts w:asciiTheme="minorHAnsi" w:hAnsiTheme="minorHAnsi" w:cstheme="minorHAnsi"/>
          <w:b/>
          <w:bCs/>
        </w:rPr>
      </w:pPr>
      <w:r w:rsidRPr="002C7616">
        <w:rPr>
          <w:rFonts w:asciiTheme="minorHAnsi" w:eastAsia="Malgun Gothic Semilight" w:hAnsiTheme="minorHAnsi" w:cstheme="minorHAnsi"/>
          <w:b/>
          <w:bCs/>
          <w:color w:val="000000"/>
          <w:sz w:val="22"/>
          <w:szCs w:val="22"/>
        </w:rPr>
        <w:t>Sailing Vessels </w:t>
      </w:r>
    </w:p>
    <w:p w14:paraId="1F960C71"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4926" w:bottom="0" w:left="1152" w:header="720" w:footer="720" w:gutter="0"/>
          <w:cols w:space="720"/>
        </w:sectPr>
      </w:pPr>
    </w:p>
    <w:p w14:paraId="5A67FCBA" w14:textId="77777777" w:rsidR="004C2828" w:rsidRPr="002C7616" w:rsidRDefault="004C2828">
      <w:pPr>
        <w:spacing w:line="200" w:lineRule="exact"/>
        <w:rPr>
          <w:rFonts w:asciiTheme="minorHAnsi" w:hAnsiTheme="minorHAnsi" w:cstheme="minorHAnsi"/>
        </w:rPr>
      </w:pPr>
    </w:p>
    <w:p w14:paraId="625755D1" w14:textId="77777777" w:rsidR="004C2828" w:rsidRPr="002C7616" w:rsidRDefault="004C2828">
      <w:pPr>
        <w:spacing w:line="200" w:lineRule="exact"/>
        <w:rPr>
          <w:rFonts w:asciiTheme="minorHAnsi" w:hAnsiTheme="minorHAnsi" w:cstheme="minorHAnsi"/>
        </w:rPr>
      </w:pPr>
    </w:p>
    <w:p w14:paraId="4B84227E" w14:textId="77777777" w:rsidR="004C2828" w:rsidRPr="002C7616" w:rsidRDefault="00000000">
      <w:pPr>
        <w:spacing w:before="155" w:line="201" w:lineRule="exact"/>
        <w:ind w:right="-567"/>
        <w:rPr>
          <w:rFonts w:asciiTheme="minorHAnsi" w:hAnsiTheme="minorHAnsi" w:cstheme="minorHAnsi"/>
        </w:rPr>
      </w:pPr>
      <w:r w:rsidRPr="002C7616">
        <w:rPr>
          <w:rFonts w:asciiTheme="minorHAnsi" w:eastAsia="Malgun Gothic Semilight" w:hAnsiTheme="minorHAnsi" w:cstheme="minorHAnsi"/>
          <w:color w:val="000000"/>
          <w:sz w:val="19"/>
          <w:szCs w:val="19"/>
        </w:rPr>
        <w:t>(a) </w:t>
      </w:r>
    </w:p>
    <w:p w14:paraId="272C275F" w14:textId="77777777" w:rsidR="004C2828" w:rsidRPr="002C7616" w:rsidRDefault="00000000">
      <w:pPr>
        <w:spacing w:line="200" w:lineRule="exact"/>
        <w:rPr>
          <w:rFonts w:asciiTheme="minorHAnsi" w:hAnsiTheme="minorHAnsi" w:cstheme="minorHAnsi"/>
        </w:rPr>
      </w:pPr>
      <w:r w:rsidRPr="002C7616">
        <w:rPr>
          <w:rFonts w:asciiTheme="minorHAnsi" w:hAnsiTheme="minorHAnsi" w:cstheme="minorHAnsi"/>
        </w:rPr>
        <w:br w:type="column"/>
      </w:r>
    </w:p>
    <w:p w14:paraId="63EF3B0E" w14:textId="77777777" w:rsidR="004C2828" w:rsidRPr="002C7616" w:rsidRDefault="004C2828">
      <w:pPr>
        <w:spacing w:line="200" w:lineRule="exact"/>
        <w:rPr>
          <w:rFonts w:asciiTheme="minorHAnsi" w:hAnsiTheme="minorHAnsi" w:cstheme="minorHAnsi"/>
        </w:rPr>
      </w:pPr>
    </w:p>
    <w:p w14:paraId="6BB9763A" w14:textId="77777777" w:rsidR="004C2828" w:rsidRPr="002C7616" w:rsidRDefault="00000000">
      <w:pPr>
        <w:spacing w:before="139" w:after="156" w:line="302"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When two sailing vessels are approaching one another, so as to involve risk of collision, one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of them shall keep out of the way of the other as follows: </w:t>
      </w:r>
    </w:p>
    <w:p w14:paraId="44F98FB9" w14:textId="77777777" w:rsidR="004C2828" w:rsidRPr="002C7616" w:rsidRDefault="00000000">
      <w:pPr>
        <w:spacing w:line="222" w:lineRule="exact"/>
        <w:ind w:right="-567"/>
        <w:rPr>
          <w:rFonts w:asciiTheme="minorHAnsi" w:hAnsiTheme="minorHAnsi" w:cstheme="minorHAnsi"/>
        </w:rPr>
      </w:pPr>
      <w:r w:rsidRPr="002C7616">
        <w:rPr>
          <w:rFonts w:asciiTheme="minorHAnsi" w:eastAsia="Malgun Gothic Semilight" w:hAnsiTheme="minorHAnsi" w:cstheme="minorHAnsi"/>
          <w:color w:val="000000"/>
          <w:sz w:val="19"/>
          <w:szCs w:val="19"/>
        </w:rPr>
        <w:t>(i)         </w:t>
      </w:r>
      <w:r w:rsidRPr="002C7616">
        <w:rPr>
          <w:rFonts w:asciiTheme="minorHAnsi" w:eastAsia="Malgun Gothic Semilight" w:hAnsiTheme="minorHAnsi" w:cstheme="minorHAnsi"/>
          <w:color w:val="000000"/>
          <w:sz w:val="22"/>
          <w:szCs w:val="22"/>
        </w:rPr>
        <w:t>when each has the wind on a different side, the vessel which has the wind on the port </w:t>
      </w:r>
    </w:p>
    <w:p w14:paraId="350B8167"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0" w:bottom="0" w:left="1260" w:header="720" w:footer="720" w:gutter="0"/>
          <w:cols w:num="2" w:space="720" w:equalWidth="0">
            <w:col w:w="281" w:space="444"/>
            <w:col w:w="9128"/>
          </w:cols>
        </w:sectPr>
      </w:pPr>
    </w:p>
    <w:p w14:paraId="1570140D" w14:textId="77777777" w:rsidR="004C2828" w:rsidRPr="002C7616" w:rsidRDefault="00000000">
      <w:pPr>
        <w:spacing w:before="159" w:line="222"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side shall keep out of the way of the </w:t>
      </w:r>
      <w:proofErr w:type="gramStart"/>
      <w:r w:rsidRPr="002C7616">
        <w:rPr>
          <w:rFonts w:asciiTheme="minorHAnsi" w:eastAsia="Malgun Gothic Semilight" w:hAnsiTheme="minorHAnsi" w:cstheme="minorHAnsi"/>
          <w:color w:val="000000"/>
          <w:sz w:val="22"/>
          <w:szCs w:val="22"/>
        </w:rPr>
        <w:t>other;</w:t>
      </w:r>
      <w:proofErr w:type="gramEnd"/>
      <w:r w:rsidRPr="002C7616">
        <w:rPr>
          <w:rFonts w:asciiTheme="minorHAnsi" w:eastAsia="Malgun Gothic Semilight" w:hAnsiTheme="minorHAnsi" w:cstheme="minorHAnsi"/>
          <w:color w:val="000000"/>
          <w:sz w:val="22"/>
          <w:szCs w:val="22"/>
        </w:rPr>
        <w:t> </w:t>
      </w:r>
    </w:p>
    <w:p w14:paraId="07BE0314"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4987" w:bottom="0" w:left="2700" w:header="720" w:footer="720" w:gutter="0"/>
          <w:cols w:space="720"/>
        </w:sectPr>
      </w:pPr>
    </w:p>
    <w:p w14:paraId="1F88CD44" w14:textId="77777777" w:rsidR="004C2828" w:rsidRPr="002C7616" w:rsidRDefault="00000000">
      <w:pPr>
        <w:spacing w:before="156" w:line="222" w:lineRule="exact"/>
        <w:ind w:right="-567"/>
        <w:rPr>
          <w:rFonts w:asciiTheme="minorHAnsi" w:hAnsiTheme="minorHAnsi" w:cstheme="minorHAnsi"/>
        </w:rPr>
      </w:pPr>
      <w:r w:rsidRPr="002C7616">
        <w:rPr>
          <w:rFonts w:asciiTheme="minorHAnsi" w:eastAsia="Malgun Gothic Semilight" w:hAnsiTheme="minorHAnsi" w:cstheme="minorHAnsi"/>
          <w:color w:val="000000"/>
          <w:sz w:val="19"/>
          <w:szCs w:val="19"/>
        </w:rPr>
        <w:t>(ii)         </w:t>
      </w:r>
      <w:r w:rsidRPr="002C7616">
        <w:rPr>
          <w:rFonts w:asciiTheme="minorHAnsi" w:eastAsia="Malgun Gothic Semilight" w:hAnsiTheme="minorHAnsi" w:cstheme="minorHAnsi"/>
          <w:color w:val="000000"/>
          <w:sz w:val="22"/>
          <w:szCs w:val="22"/>
        </w:rPr>
        <w:t>when both have the wind on the same side, the vessel which is to windward shall </w:t>
      </w:r>
    </w:p>
    <w:p w14:paraId="5E37699E"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792" w:bottom="0" w:left="1980" w:header="720" w:footer="720" w:gutter="0"/>
          <w:cols w:space="720"/>
        </w:sectPr>
      </w:pPr>
    </w:p>
    <w:p w14:paraId="0EDBA9EB" w14:textId="77777777" w:rsidR="004C2828" w:rsidRPr="002C7616" w:rsidRDefault="00000000">
      <w:pPr>
        <w:spacing w:before="159" w:line="222"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keep out of the way of the vessel which is to </w:t>
      </w:r>
      <w:proofErr w:type="gramStart"/>
      <w:r w:rsidRPr="002C7616">
        <w:rPr>
          <w:rFonts w:asciiTheme="minorHAnsi" w:eastAsia="Malgun Gothic Semilight" w:hAnsiTheme="minorHAnsi" w:cstheme="minorHAnsi"/>
          <w:color w:val="000000"/>
          <w:sz w:val="22"/>
          <w:szCs w:val="22"/>
        </w:rPr>
        <w:t>leeward;</w:t>
      </w:r>
      <w:proofErr w:type="gramEnd"/>
      <w:r w:rsidRPr="002C7616">
        <w:rPr>
          <w:rFonts w:asciiTheme="minorHAnsi" w:eastAsia="Malgun Gothic Semilight" w:hAnsiTheme="minorHAnsi" w:cstheme="minorHAnsi"/>
          <w:color w:val="000000"/>
          <w:sz w:val="22"/>
          <w:szCs w:val="22"/>
        </w:rPr>
        <w:t> </w:t>
      </w:r>
    </w:p>
    <w:p w14:paraId="1C1255D8"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3997" w:bottom="0" w:left="2700" w:header="720" w:footer="720" w:gutter="0"/>
          <w:cols w:space="720"/>
        </w:sectPr>
      </w:pPr>
    </w:p>
    <w:p w14:paraId="0673FF29" w14:textId="77777777" w:rsidR="004C2828" w:rsidRPr="002C7616" w:rsidRDefault="00000000">
      <w:pPr>
        <w:tabs>
          <w:tab w:val="left" w:pos="720"/>
        </w:tabs>
        <w:spacing w:before="156" w:line="302" w:lineRule="exact"/>
        <w:ind w:right="-567"/>
        <w:rPr>
          <w:rFonts w:asciiTheme="minorHAnsi" w:hAnsiTheme="minorHAnsi" w:cstheme="minorHAnsi"/>
        </w:rPr>
      </w:pPr>
      <w:r w:rsidRPr="002C7616">
        <w:rPr>
          <w:rFonts w:asciiTheme="minorHAnsi" w:eastAsia="Malgun Gothic Semilight" w:hAnsiTheme="minorHAnsi" w:cstheme="minorHAnsi"/>
          <w:color w:val="000000"/>
          <w:sz w:val="19"/>
          <w:szCs w:val="19"/>
        </w:rPr>
        <w:t>(iii)        </w:t>
      </w:r>
      <w:r w:rsidRPr="002C7616">
        <w:rPr>
          <w:rFonts w:asciiTheme="minorHAnsi" w:eastAsia="Malgun Gothic Semilight" w:hAnsiTheme="minorHAnsi" w:cstheme="minorHAnsi"/>
          <w:color w:val="000000"/>
          <w:sz w:val="22"/>
          <w:szCs w:val="22"/>
        </w:rPr>
        <w:t>if a vessel with the wind on the port side sees a vessel to windward and cannot </w:t>
      </w:r>
      <w:r w:rsidRPr="002C7616">
        <w:rPr>
          <w:rFonts w:asciiTheme="minorHAnsi" w:hAnsiTheme="minorHAnsi" w:cstheme="minorHAnsi"/>
        </w:rPr>
        <w:br/>
      </w:r>
      <w:r w:rsidRPr="002C7616">
        <w:rPr>
          <w:rFonts w:asciiTheme="minorHAnsi" w:hAnsiTheme="minorHAnsi" w:cstheme="minorHAnsi"/>
        </w:rPr>
        <w:tab/>
      </w:r>
      <w:r w:rsidRPr="002C7616">
        <w:rPr>
          <w:rFonts w:asciiTheme="minorHAnsi" w:eastAsia="Malgun Gothic Semilight" w:hAnsiTheme="minorHAnsi" w:cstheme="minorHAnsi"/>
          <w:color w:val="000000"/>
          <w:sz w:val="22"/>
          <w:szCs w:val="22"/>
        </w:rPr>
        <w:t>determine with certainty whether the other vessel has the wind on the port or on the </w:t>
      </w:r>
    </w:p>
    <w:p w14:paraId="2B108A82"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793" w:bottom="0" w:left="1980" w:header="720" w:footer="720" w:gutter="0"/>
          <w:cols w:space="720"/>
        </w:sectPr>
      </w:pPr>
    </w:p>
    <w:p w14:paraId="349E6310" w14:textId="77777777" w:rsidR="004C2828" w:rsidRPr="002C7616" w:rsidRDefault="00000000">
      <w:pPr>
        <w:spacing w:before="156" w:line="222"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starboard side, she shall keep out of the way of the other. </w:t>
      </w:r>
    </w:p>
    <w:p w14:paraId="3B4B1B61"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3591" w:bottom="0" w:left="2700" w:header="720" w:footer="720" w:gutter="0"/>
          <w:cols w:space="720"/>
        </w:sectPr>
      </w:pPr>
    </w:p>
    <w:p w14:paraId="4B66256A" w14:textId="77777777" w:rsidR="004C2828" w:rsidRPr="002C7616" w:rsidRDefault="00000000">
      <w:pPr>
        <w:spacing w:before="175" w:line="201" w:lineRule="exact"/>
        <w:ind w:right="-567"/>
        <w:rPr>
          <w:rFonts w:asciiTheme="minorHAnsi" w:hAnsiTheme="minorHAnsi" w:cstheme="minorHAnsi"/>
        </w:rPr>
      </w:pPr>
      <w:r w:rsidRPr="002C7616">
        <w:rPr>
          <w:rFonts w:asciiTheme="minorHAnsi" w:eastAsia="Malgun Gothic Semilight" w:hAnsiTheme="minorHAnsi" w:cstheme="minorHAnsi"/>
          <w:color w:val="000000"/>
          <w:sz w:val="19"/>
          <w:szCs w:val="19"/>
        </w:rPr>
        <w:t>(b) </w:t>
      </w:r>
    </w:p>
    <w:p w14:paraId="28B630CC" w14:textId="77777777" w:rsidR="004C2828" w:rsidRPr="002C7616" w:rsidRDefault="00000000">
      <w:pPr>
        <w:spacing w:before="159" w:line="328" w:lineRule="exact"/>
        <w:ind w:right="-567"/>
        <w:rPr>
          <w:rFonts w:asciiTheme="minorHAnsi" w:hAnsiTheme="minorHAnsi" w:cstheme="minorHAnsi"/>
        </w:rPr>
      </w:pPr>
      <w:r w:rsidRPr="002C7616">
        <w:rPr>
          <w:rFonts w:asciiTheme="minorHAnsi" w:hAnsiTheme="minorHAnsi" w:cstheme="minorHAnsi"/>
        </w:rPr>
        <w:br w:type="column"/>
      </w:r>
      <w:r w:rsidRPr="002C7616">
        <w:rPr>
          <w:rFonts w:asciiTheme="minorHAnsi" w:eastAsia="Malgun Gothic Semilight" w:hAnsiTheme="minorHAnsi" w:cstheme="minorHAnsi"/>
          <w:color w:val="000000"/>
          <w:sz w:val="22"/>
          <w:szCs w:val="22"/>
        </w:rPr>
        <w:t>For the purposes of this Rule the windward side shall be deemed to be the side opposite to </w:t>
      </w:r>
      <w:r w:rsidRPr="002C7616">
        <w:rPr>
          <w:rFonts w:asciiTheme="minorHAnsi" w:hAnsiTheme="minorHAnsi" w:cstheme="minorHAnsi"/>
        </w:rPr>
        <w:br/>
      </w:r>
      <w:proofErr w:type="gramStart"/>
      <w:r w:rsidRPr="002C7616">
        <w:rPr>
          <w:rFonts w:asciiTheme="minorHAnsi" w:eastAsia="Malgun Gothic Semilight" w:hAnsiTheme="minorHAnsi" w:cstheme="minorHAnsi"/>
          <w:color w:val="000000"/>
          <w:sz w:val="22"/>
          <w:szCs w:val="22"/>
        </w:rPr>
        <w:t>that  on</w:t>
      </w:r>
      <w:proofErr w:type="gramEnd"/>
      <w:r w:rsidRPr="002C7616">
        <w:rPr>
          <w:rFonts w:asciiTheme="minorHAnsi" w:eastAsia="Malgun Gothic Semilight" w:hAnsiTheme="minorHAnsi" w:cstheme="minorHAnsi"/>
          <w:color w:val="000000"/>
          <w:sz w:val="22"/>
          <w:szCs w:val="22"/>
        </w:rPr>
        <w:t> which the mainsail is carried or, in the case of a square-rigged vessel, the side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opposite to that on which the largest fore-and-aft sail is carried. </w:t>
      </w:r>
    </w:p>
    <w:p w14:paraId="707ABB0D"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0" w:bottom="0" w:left="1260" w:header="720" w:footer="720" w:gutter="0"/>
          <w:cols w:num="2" w:space="720" w:equalWidth="0">
            <w:col w:w="296" w:space="430"/>
            <w:col w:w="9128"/>
          </w:cols>
        </w:sectPr>
      </w:pPr>
    </w:p>
    <w:p w14:paraId="2F66E3B9" w14:textId="77777777" w:rsidR="004C2828" w:rsidRPr="002C7616" w:rsidRDefault="004C2828">
      <w:pPr>
        <w:spacing w:line="200" w:lineRule="exact"/>
        <w:rPr>
          <w:rFonts w:asciiTheme="minorHAnsi" w:hAnsiTheme="minorHAnsi" w:cstheme="minorHAnsi"/>
        </w:rPr>
      </w:pPr>
    </w:p>
    <w:p w14:paraId="193B0FBE" w14:textId="77777777" w:rsidR="004C2828" w:rsidRPr="002C7616" w:rsidRDefault="004C2828">
      <w:pPr>
        <w:spacing w:line="200" w:lineRule="exact"/>
        <w:rPr>
          <w:rFonts w:asciiTheme="minorHAnsi" w:hAnsiTheme="minorHAnsi" w:cstheme="minorHAnsi"/>
        </w:rPr>
      </w:pPr>
    </w:p>
    <w:p w14:paraId="09D7B635" w14:textId="77777777" w:rsidR="004C2828" w:rsidRPr="002C7616" w:rsidRDefault="00000000">
      <w:pPr>
        <w:spacing w:before="138" w:line="222" w:lineRule="exact"/>
        <w:ind w:right="-567"/>
        <w:rPr>
          <w:rFonts w:asciiTheme="minorHAnsi" w:hAnsiTheme="minorHAnsi" w:cstheme="minorHAnsi"/>
          <w:b/>
          <w:bCs/>
        </w:rPr>
      </w:pPr>
      <w:r w:rsidRPr="002C7616">
        <w:rPr>
          <w:rFonts w:asciiTheme="minorHAnsi" w:eastAsia="Malgun Gothic Semilight" w:hAnsiTheme="minorHAnsi" w:cstheme="minorHAnsi"/>
          <w:b/>
          <w:bCs/>
          <w:color w:val="000000"/>
          <w:sz w:val="22"/>
          <w:szCs w:val="22"/>
        </w:rPr>
        <w:t>Rule 13 </w:t>
      </w:r>
    </w:p>
    <w:p w14:paraId="3375BBFD" w14:textId="77777777" w:rsidR="004C2828" w:rsidRPr="002C7616" w:rsidRDefault="004C2828">
      <w:pPr>
        <w:spacing w:line="20" w:lineRule="exact"/>
        <w:rPr>
          <w:rFonts w:asciiTheme="minorHAnsi" w:hAnsiTheme="minorHAnsi" w:cstheme="minorHAnsi"/>
          <w:b/>
          <w:bCs/>
        </w:rPr>
        <w:sectPr w:rsidR="004C2828" w:rsidRPr="002C7616">
          <w:type w:val="continuous"/>
          <w:pgSz w:w="11899" w:h="16841"/>
          <w:pgMar w:top="1440" w:right="9993" w:bottom="0" w:left="1152" w:header="720" w:footer="720" w:gutter="0"/>
          <w:cols w:space="720"/>
        </w:sectPr>
      </w:pPr>
    </w:p>
    <w:p w14:paraId="46B99D3F" w14:textId="77777777" w:rsidR="004C2828" w:rsidRPr="002C7616" w:rsidRDefault="00000000">
      <w:pPr>
        <w:spacing w:before="159" w:line="222" w:lineRule="exact"/>
        <w:ind w:right="-567"/>
        <w:rPr>
          <w:rFonts w:asciiTheme="minorHAnsi" w:hAnsiTheme="minorHAnsi" w:cstheme="minorHAnsi"/>
          <w:b/>
          <w:bCs/>
        </w:rPr>
      </w:pPr>
      <w:r w:rsidRPr="002C7616">
        <w:rPr>
          <w:rFonts w:asciiTheme="minorHAnsi" w:eastAsia="Malgun Gothic Semilight" w:hAnsiTheme="minorHAnsi" w:cstheme="minorHAnsi"/>
          <w:b/>
          <w:bCs/>
          <w:color w:val="000000"/>
          <w:sz w:val="22"/>
          <w:szCs w:val="22"/>
        </w:rPr>
        <w:t>Overtaking </w:t>
      </w:r>
    </w:p>
    <w:p w14:paraId="59D2468A"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9622" w:bottom="0" w:left="1152" w:header="720" w:footer="720" w:gutter="0"/>
          <w:cols w:space="720"/>
        </w:sectPr>
      </w:pPr>
    </w:p>
    <w:p w14:paraId="72E8EF00" w14:textId="77777777" w:rsidR="004C2828" w:rsidRPr="002C7616" w:rsidRDefault="004C2828">
      <w:pPr>
        <w:spacing w:line="200" w:lineRule="exact"/>
        <w:rPr>
          <w:rFonts w:asciiTheme="minorHAnsi" w:hAnsiTheme="minorHAnsi" w:cstheme="minorHAnsi"/>
        </w:rPr>
      </w:pPr>
    </w:p>
    <w:p w14:paraId="6D25CF27" w14:textId="77777777" w:rsidR="004C2828" w:rsidRPr="002C7616" w:rsidRDefault="004C2828">
      <w:pPr>
        <w:spacing w:line="200" w:lineRule="exact"/>
        <w:rPr>
          <w:rFonts w:asciiTheme="minorHAnsi" w:hAnsiTheme="minorHAnsi" w:cstheme="minorHAnsi"/>
        </w:rPr>
      </w:pPr>
    </w:p>
    <w:p w14:paraId="5E890A9F" w14:textId="77777777" w:rsidR="004C2828" w:rsidRPr="002C7616" w:rsidRDefault="00000000">
      <w:pPr>
        <w:spacing w:before="155" w:line="201" w:lineRule="exact"/>
        <w:ind w:right="-553"/>
        <w:rPr>
          <w:rFonts w:asciiTheme="minorHAnsi" w:hAnsiTheme="minorHAnsi" w:cstheme="minorHAnsi"/>
        </w:rPr>
      </w:pPr>
      <w:r w:rsidRPr="002C7616">
        <w:rPr>
          <w:rFonts w:asciiTheme="minorHAnsi" w:eastAsia="Malgun Gothic Semilight" w:hAnsiTheme="minorHAnsi" w:cstheme="minorHAnsi"/>
          <w:color w:val="000000"/>
          <w:sz w:val="19"/>
          <w:szCs w:val="19"/>
        </w:rPr>
        <w:t>(a) </w:t>
      </w:r>
    </w:p>
    <w:p w14:paraId="4A694E8D" w14:textId="77777777" w:rsidR="004C2828" w:rsidRPr="002C7616" w:rsidRDefault="004C2828">
      <w:pPr>
        <w:spacing w:line="200" w:lineRule="exact"/>
        <w:rPr>
          <w:rFonts w:asciiTheme="minorHAnsi" w:hAnsiTheme="minorHAnsi" w:cstheme="minorHAnsi"/>
        </w:rPr>
      </w:pPr>
    </w:p>
    <w:p w14:paraId="44F75A6E" w14:textId="77777777" w:rsidR="004C2828" w:rsidRPr="002C7616" w:rsidRDefault="004C2828">
      <w:pPr>
        <w:spacing w:line="200" w:lineRule="exact"/>
        <w:rPr>
          <w:rFonts w:asciiTheme="minorHAnsi" w:hAnsiTheme="minorHAnsi" w:cstheme="minorHAnsi"/>
        </w:rPr>
      </w:pPr>
    </w:p>
    <w:p w14:paraId="6054F451" w14:textId="77777777" w:rsidR="004C2828" w:rsidRPr="002C7616" w:rsidRDefault="00000000">
      <w:pPr>
        <w:spacing w:before="160" w:line="201" w:lineRule="exact"/>
        <w:ind w:right="-567"/>
        <w:rPr>
          <w:rFonts w:asciiTheme="minorHAnsi" w:hAnsiTheme="minorHAnsi" w:cstheme="minorHAnsi"/>
        </w:rPr>
      </w:pPr>
      <w:r w:rsidRPr="002C7616">
        <w:rPr>
          <w:rFonts w:asciiTheme="minorHAnsi" w:eastAsia="Malgun Gothic Semilight" w:hAnsiTheme="minorHAnsi" w:cstheme="minorHAnsi"/>
          <w:color w:val="000000"/>
          <w:sz w:val="19"/>
          <w:szCs w:val="19"/>
        </w:rPr>
        <w:t>(b) </w:t>
      </w:r>
    </w:p>
    <w:p w14:paraId="362DB6C5" w14:textId="77777777" w:rsidR="004C2828" w:rsidRPr="002C7616" w:rsidRDefault="004C2828">
      <w:pPr>
        <w:spacing w:line="200" w:lineRule="exact"/>
        <w:rPr>
          <w:rFonts w:asciiTheme="minorHAnsi" w:hAnsiTheme="minorHAnsi" w:cstheme="minorHAnsi"/>
        </w:rPr>
      </w:pPr>
    </w:p>
    <w:p w14:paraId="12C97A43" w14:textId="77777777" w:rsidR="004C2828" w:rsidRPr="002C7616" w:rsidRDefault="004C2828">
      <w:pPr>
        <w:spacing w:line="200" w:lineRule="exact"/>
        <w:rPr>
          <w:rFonts w:asciiTheme="minorHAnsi" w:hAnsiTheme="minorHAnsi" w:cstheme="minorHAnsi"/>
        </w:rPr>
      </w:pPr>
    </w:p>
    <w:p w14:paraId="566415E2" w14:textId="77777777" w:rsidR="004C2828" w:rsidRPr="002C7616" w:rsidRDefault="004C2828">
      <w:pPr>
        <w:spacing w:line="200" w:lineRule="exact"/>
        <w:rPr>
          <w:rFonts w:asciiTheme="minorHAnsi" w:hAnsiTheme="minorHAnsi" w:cstheme="minorHAnsi"/>
        </w:rPr>
      </w:pPr>
    </w:p>
    <w:p w14:paraId="58A86C1F" w14:textId="77777777" w:rsidR="004C2828" w:rsidRPr="002C7616" w:rsidRDefault="004C2828">
      <w:pPr>
        <w:spacing w:line="200" w:lineRule="exact"/>
        <w:rPr>
          <w:rFonts w:asciiTheme="minorHAnsi" w:hAnsiTheme="minorHAnsi" w:cstheme="minorHAnsi"/>
        </w:rPr>
      </w:pPr>
    </w:p>
    <w:p w14:paraId="5048C61D" w14:textId="77777777" w:rsidR="004C2828" w:rsidRPr="002C7616" w:rsidRDefault="004C2828">
      <w:pPr>
        <w:spacing w:line="200" w:lineRule="exact"/>
        <w:rPr>
          <w:rFonts w:asciiTheme="minorHAnsi" w:hAnsiTheme="minorHAnsi" w:cstheme="minorHAnsi"/>
        </w:rPr>
      </w:pPr>
    </w:p>
    <w:p w14:paraId="12E5331C" w14:textId="77777777" w:rsidR="004C2828" w:rsidRPr="002C7616" w:rsidRDefault="004C2828">
      <w:pPr>
        <w:spacing w:line="200" w:lineRule="exact"/>
        <w:rPr>
          <w:rFonts w:asciiTheme="minorHAnsi" w:hAnsiTheme="minorHAnsi" w:cstheme="minorHAnsi"/>
        </w:rPr>
      </w:pPr>
    </w:p>
    <w:p w14:paraId="7DE67436" w14:textId="77777777" w:rsidR="004C2828" w:rsidRPr="002C7616" w:rsidRDefault="00000000">
      <w:pPr>
        <w:spacing w:before="121" w:line="201" w:lineRule="exact"/>
        <w:ind w:right="-543"/>
        <w:rPr>
          <w:rFonts w:asciiTheme="minorHAnsi" w:hAnsiTheme="minorHAnsi" w:cstheme="minorHAnsi"/>
        </w:rPr>
      </w:pPr>
      <w:r w:rsidRPr="002C7616">
        <w:rPr>
          <w:rFonts w:asciiTheme="minorHAnsi" w:eastAsia="Malgun Gothic Semilight" w:hAnsiTheme="minorHAnsi" w:cstheme="minorHAnsi"/>
          <w:color w:val="000000"/>
          <w:sz w:val="19"/>
          <w:szCs w:val="19"/>
        </w:rPr>
        <w:t>(c) </w:t>
      </w:r>
    </w:p>
    <w:p w14:paraId="0D0540EB" w14:textId="77777777" w:rsidR="004C2828" w:rsidRPr="002C7616" w:rsidRDefault="004C2828">
      <w:pPr>
        <w:spacing w:line="200" w:lineRule="exact"/>
        <w:rPr>
          <w:rFonts w:asciiTheme="minorHAnsi" w:hAnsiTheme="minorHAnsi" w:cstheme="minorHAnsi"/>
        </w:rPr>
      </w:pPr>
    </w:p>
    <w:p w14:paraId="1D98303E" w14:textId="77777777" w:rsidR="004C2828" w:rsidRPr="002C7616" w:rsidRDefault="004C2828">
      <w:pPr>
        <w:spacing w:line="200" w:lineRule="exact"/>
        <w:rPr>
          <w:rFonts w:asciiTheme="minorHAnsi" w:hAnsiTheme="minorHAnsi" w:cstheme="minorHAnsi"/>
        </w:rPr>
      </w:pPr>
    </w:p>
    <w:p w14:paraId="727F8F31" w14:textId="77777777" w:rsidR="004C2828" w:rsidRPr="002C7616" w:rsidRDefault="00000000">
      <w:pPr>
        <w:spacing w:before="160" w:line="201" w:lineRule="exact"/>
        <w:ind w:right="-567"/>
        <w:rPr>
          <w:rFonts w:asciiTheme="minorHAnsi" w:hAnsiTheme="minorHAnsi" w:cstheme="minorHAnsi"/>
        </w:rPr>
      </w:pPr>
      <w:r w:rsidRPr="002C7616">
        <w:rPr>
          <w:rFonts w:asciiTheme="minorHAnsi" w:eastAsia="Malgun Gothic Semilight" w:hAnsiTheme="minorHAnsi" w:cstheme="minorHAnsi"/>
          <w:color w:val="000000"/>
          <w:sz w:val="19"/>
          <w:szCs w:val="19"/>
        </w:rPr>
        <w:t>(d) </w:t>
      </w:r>
    </w:p>
    <w:p w14:paraId="22A52E62" w14:textId="77777777" w:rsidR="004C2828" w:rsidRPr="002C7616" w:rsidRDefault="00000000">
      <w:pPr>
        <w:spacing w:line="200" w:lineRule="exact"/>
        <w:rPr>
          <w:rFonts w:asciiTheme="minorHAnsi" w:hAnsiTheme="minorHAnsi" w:cstheme="minorHAnsi"/>
        </w:rPr>
      </w:pPr>
      <w:r w:rsidRPr="002C7616">
        <w:rPr>
          <w:rFonts w:asciiTheme="minorHAnsi" w:hAnsiTheme="minorHAnsi" w:cstheme="minorHAnsi"/>
        </w:rPr>
        <w:br w:type="column"/>
      </w:r>
    </w:p>
    <w:p w14:paraId="35F12883" w14:textId="77777777" w:rsidR="004C2828" w:rsidRPr="002C7616" w:rsidRDefault="004C2828">
      <w:pPr>
        <w:spacing w:line="200" w:lineRule="exact"/>
        <w:rPr>
          <w:rFonts w:asciiTheme="minorHAnsi" w:hAnsiTheme="minorHAnsi" w:cstheme="minorHAnsi"/>
        </w:rPr>
      </w:pPr>
    </w:p>
    <w:p w14:paraId="7FAC0B4B" w14:textId="77777777" w:rsidR="004C2828" w:rsidRPr="002C7616" w:rsidRDefault="00000000">
      <w:pPr>
        <w:spacing w:before="138" w:after="159" w:line="301" w:lineRule="exact"/>
        <w:ind w:right="-567"/>
        <w:rPr>
          <w:rFonts w:asciiTheme="minorHAnsi" w:hAnsiTheme="minorHAnsi" w:cstheme="minorHAnsi"/>
        </w:rPr>
      </w:pPr>
      <w:proofErr w:type="gramStart"/>
      <w:r w:rsidRPr="002C7616">
        <w:rPr>
          <w:rFonts w:asciiTheme="minorHAnsi" w:eastAsia="Malgun Gothic Semilight" w:hAnsiTheme="minorHAnsi" w:cstheme="minorHAnsi"/>
          <w:color w:val="000000"/>
          <w:sz w:val="22"/>
          <w:szCs w:val="22"/>
        </w:rPr>
        <w:t>Notwithstanding  anything</w:t>
      </w:r>
      <w:proofErr w:type="gramEnd"/>
      <w:r w:rsidRPr="002C7616">
        <w:rPr>
          <w:rFonts w:asciiTheme="minorHAnsi" w:eastAsia="Malgun Gothic Semilight" w:hAnsiTheme="minorHAnsi" w:cstheme="minorHAnsi"/>
          <w:color w:val="000000"/>
          <w:sz w:val="22"/>
          <w:szCs w:val="22"/>
        </w:rPr>
        <w:t>  contained  in  the  Rules  of  Part  B,  Sections  I  and  II,  any  vessel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overtaking any other shall keep out of the way of the vessel being overtaken. </w:t>
      </w:r>
    </w:p>
    <w:p w14:paraId="063A370F" w14:textId="77777777" w:rsidR="004C2828" w:rsidRPr="002C7616" w:rsidRDefault="00000000">
      <w:pPr>
        <w:spacing w:after="159" w:line="340"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A vessel shall be deemed to be overtaking when coming up with another vessel from a </w:t>
      </w:r>
      <w:r w:rsidRPr="002C7616">
        <w:rPr>
          <w:rFonts w:asciiTheme="minorHAnsi" w:hAnsiTheme="minorHAnsi" w:cstheme="minorHAnsi"/>
        </w:rPr>
        <w:br/>
      </w:r>
      <w:proofErr w:type="gramStart"/>
      <w:r w:rsidRPr="002C7616">
        <w:rPr>
          <w:rFonts w:asciiTheme="minorHAnsi" w:eastAsia="Malgun Gothic Semilight" w:hAnsiTheme="minorHAnsi" w:cstheme="minorHAnsi"/>
          <w:color w:val="000000"/>
          <w:sz w:val="22"/>
          <w:szCs w:val="22"/>
        </w:rPr>
        <w:t>direction  more</w:t>
      </w:r>
      <w:proofErr w:type="gramEnd"/>
      <w:r w:rsidRPr="002C7616">
        <w:rPr>
          <w:rFonts w:asciiTheme="minorHAnsi" w:eastAsia="Malgun Gothic Semilight" w:hAnsiTheme="minorHAnsi" w:cstheme="minorHAnsi"/>
          <w:color w:val="000000"/>
          <w:sz w:val="22"/>
          <w:szCs w:val="22"/>
        </w:rPr>
        <w:t> than 22.5 degrees abaft her beam, that is, in such a position with reference to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the vessel she is overtaking, that at night she would be able to see only the stern light of that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vessel but neither of her sidelights. </w:t>
      </w:r>
    </w:p>
    <w:p w14:paraId="025EE2D7" w14:textId="77777777" w:rsidR="004C2828" w:rsidRPr="002C7616" w:rsidRDefault="00000000">
      <w:pPr>
        <w:spacing w:after="159" w:line="301"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When a vessel is in any doubt as to whether she is overtaking another, she shall assume that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this is the case and act accordingly. </w:t>
      </w:r>
    </w:p>
    <w:p w14:paraId="0D3101EA" w14:textId="77777777" w:rsidR="004C2828" w:rsidRPr="002C7616" w:rsidRDefault="00000000">
      <w:pPr>
        <w:spacing w:line="327" w:lineRule="exact"/>
        <w:ind w:right="-567"/>
        <w:rPr>
          <w:rFonts w:asciiTheme="minorHAnsi" w:hAnsiTheme="minorHAnsi" w:cstheme="minorHAnsi"/>
        </w:rPr>
      </w:pPr>
      <w:proofErr w:type="gramStart"/>
      <w:r w:rsidRPr="002C7616">
        <w:rPr>
          <w:rFonts w:asciiTheme="minorHAnsi" w:eastAsia="Malgun Gothic Semilight" w:hAnsiTheme="minorHAnsi" w:cstheme="minorHAnsi"/>
          <w:color w:val="000000"/>
          <w:sz w:val="22"/>
          <w:szCs w:val="22"/>
        </w:rPr>
        <w:t>Any  subsequent</w:t>
      </w:r>
      <w:proofErr w:type="gramEnd"/>
      <w:r w:rsidRPr="002C7616">
        <w:rPr>
          <w:rFonts w:asciiTheme="minorHAnsi" w:eastAsia="Malgun Gothic Semilight" w:hAnsiTheme="minorHAnsi" w:cstheme="minorHAnsi"/>
          <w:color w:val="000000"/>
          <w:sz w:val="22"/>
          <w:szCs w:val="22"/>
        </w:rPr>
        <w:t>  alteration  of  the  bearing  between  the  two  vessels  shall  not  make  the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overtaking  vessel a crossing vessel within the meaning of these Rules or relieve her of the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duty of keeping clear of the overtaken vessel until she is finally past and clear. </w:t>
      </w:r>
    </w:p>
    <w:p w14:paraId="2C231D24"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0" w:bottom="0" w:left="1152" w:header="720" w:footer="720" w:gutter="0"/>
          <w:cols w:num="2" w:space="720" w:equalWidth="0">
            <w:col w:w="296" w:space="430"/>
            <w:col w:w="9235"/>
          </w:cols>
        </w:sectPr>
      </w:pPr>
    </w:p>
    <w:p w14:paraId="5A21C236" w14:textId="77777777" w:rsidR="004C2828" w:rsidRPr="002C7616" w:rsidRDefault="00000000">
      <w:pPr>
        <w:spacing w:after="159" w:line="222" w:lineRule="exact"/>
        <w:ind w:right="-567"/>
        <w:rPr>
          <w:rFonts w:asciiTheme="minorHAnsi" w:hAnsiTheme="minorHAnsi" w:cstheme="minorHAnsi"/>
          <w:b/>
          <w:bCs/>
        </w:rPr>
      </w:pPr>
      <w:r w:rsidRPr="002C7616">
        <w:rPr>
          <w:rFonts w:asciiTheme="minorHAnsi" w:eastAsia="Malgun Gothic Semilight" w:hAnsiTheme="minorHAnsi" w:cstheme="minorHAnsi"/>
          <w:b/>
          <w:bCs/>
          <w:color w:val="000000"/>
          <w:sz w:val="22"/>
          <w:szCs w:val="22"/>
        </w:rPr>
        <w:lastRenderedPageBreak/>
        <w:t>Rule 14 </w:t>
      </w:r>
    </w:p>
    <w:p w14:paraId="5C2481E5" w14:textId="77777777" w:rsidR="004C2828" w:rsidRPr="002C7616" w:rsidRDefault="00000000">
      <w:pPr>
        <w:spacing w:line="222" w:lineRule="exact"/>
        <w:ind w:right="-567"/>
        <w:rPr>
          <w:rFonts w:asciiTheme="minorHAnsi" w:hAnsiTheme="minorHAnsi" w:cstheme="minorHAnsi"/>
          <w:b/>
          <w:bCs/>
        </w:rPr>
      </w:pPr>
      <w:r w:rsidRPr="002C7616">
        <w:rPr>
          <w:rFonts w:asciiTheme="minorHAnsi" w:eastAsia="Malgun Gothic Semilight" w:hAnsiTheme="minorHAnsi" w:cstheme="minorHAnsi"/>
          <w:b/>
          <w:bCs/>
          <w:color w:val="000000"/>
          <w:sz w:val="22"/>
          <w:szCs w:val="22"/>
        </w:rPr>
        <w:t>Head-on situation </w:t>
      </w:r>
    </w:p>
    <w:p w14:paraId="7F98227A" w14:textId="77777777" w:rsidR="004C2828" w:rsidRPr="002C7616" w:rsidRDefault="004C2828">
      <w:pPr>
        <w:spacing w:line="20" w:lineRule="exact"/>
        <w:rPr>
          <w:rFonts w:asciiTheme="minorHAnsi" w:hAnsiTheme="minorHAnsi" w:cstheme="minorHAnsi"/>
        </w:rPr>
        <w:sectPr w:rsidR="004C2828" w:rsidRPr="002C7616">
          <w:pgSz w:w="11899" w:h="16841"/>
          <w:pgMar w:top="1531" w:right="8962" w:bottom="0" w:left="1152" w:header="720" w:footer="720" w:gutter="0"/>
          <w:cols w:space="720"/>
        </w:sectPr>
      </w:pPr>
    </w:p>
    <w:p w14:paraId="0A6F9EEE" w14:textId="77777777" w:rsidR="004C2828" w:rsidRPr="002C7616" w:rsidRDefault="004C2828">
      <w:pPr>
        <w:spacing w:line="200" w:lineRule="exact"/>
        <w:rPr>
          <w:rFonts w:asciiTheme="minorHAnsi" w:hAnsiTheme="minorHAnsi" w:cstheme="minorHAnsi"/>
        </w:rPr>
      </w:pPr>
    </w:p>
    <w:p w14:paraId="7730C6A2" w14:textId="77777777" w:rsidR="004C2828" w:rsidRPr="002C7616" w:rsidRDefault="004C2828">
      <w:pPr>
        <w:spacing w:line="200" w:lineRule="exact"/>
        <w:rPr>
          <w:rFonts w:asciiTheme="minorHAnsi" w:hAnsiTheme="minorHAnsi" w:cstheme="minorHAnsi"/>
        </w:rPr>
      </w:pPr>
    </w:p>
    <w:p w14:paraId="25411B35" w14:textId="77777777" w:rsidR="004C2828" w:rsidRPr="002C7616" w:rsidRDefault="00000000">
      <w:pPr>
        <w:spacing w:before="155" w:line="201" w:lineRule="exact"/>
        <w:ind w:right="-553"/>
        <w:rPr>
          <w:rFonts w:asciiTheme="minorHAnsi" w:hAnsiTheme="minorHAnsi" w:cstheme="minorHAnsi"/>
        </w:rPr>
      </w:pPr>
      <w:r w:rsidRPr="002C7616">
        <w:rPr>
          <w:rFonts w:asciiTheme="minorHAnsi" w:eastAsia="Malgun Gothic Semilight" w:hAnsiTheme="minorHAnsi" w:cstheme="minorHAnsi"/>
          <w:color w:val="000000"/>
          <w:sz w:val="19"/>
          <w:szCs w:val="19"/>
        </w:rPr>
        <w:t>(a) </w:t>
      </w:r>
    </w:p>
    <w:p w14:paraId="4DBD7886" w14:textId="77777777" w:rsidR="004C2828" w:rsidRPr="002C7616" w:rsidRDefault="004C2828">
      <w:pPr>
        <w:spacing w:line="200" w:lineRule="exact"/>
        <w:rPr>
          <w:rFonts w:asciiTheme="minorHAnsi" w:hAnsiTheme="minorHAnsi" w:cstheme="minorHAnsi"/>
        </w:rPr>
      </w:pPr>
    </w:p>
    <w:p w14:paraId="78C59653" w14:textId="77777777" w:rsidR="004C2828" w:rsidRPr="002C7616" w:rsidRDefault="004C2828">
      <w:pPr>
        <w:spacing w:line="200" w:lineRule="exact"/>
        <w:rPr>
          <w:rFonts w:asciiTheme="minorHAnsi" w:hAnsiTheme="minorHAnsi" w:cstheme="minorHAnsi"/>
        </w:rPr>
      </w:pPr>
    </w:p>
    <w:p w14:paraId="4F24F2B3" w14:textId="77777777" w:rsidR="004C2828" w:rsidRPr="002C7616" w:rsidRDefault="004C2828">
      <w:pPr>
        <w:spacing w:line="200" w:lineRule="exact"/>
        <w:rPr>
          <w:rFonts w:asciiTheme="minorHAnsi" w:hAnsiTheme="minorHAnsi" w:cstheme="minorHAnsi"/>
        </w:rPr>
      </w:pPr>
    </w:p>
    <w:p w14:paraId="577FA34E" w14:textId="77777777" w:rsidR="004C2828" w:rsidRPr="002C7616" w:rsidRDefault="004C2828">
      <w:pPr>
        <w:spacing w:line="200" w:lineRule="exact"/>
        <w:rPr>
          <w:rFonts w:asciiTheme="minorHAnsi" w:hAnsiTheme="minorHAnsi" w:cstheme="minorHAnsi"/>
        </w:rPr>
      </w:pPr>
    </w:p>
    <w:p w14:paraId="56A8BEDA" w14:textId="77777777" w:rsidR="004C2828" w:rsidRPr="002C7616" w:rsidRDefault="00000000">
      <w:pPr>
        <w:spacing w:before="139" w:line="201" w:lineRule="exact"/>
        <w:ind w:right="-567"/>
        <w:rPr>
          <w:rFonts w:asciiTheme="minorHAnsi" w:hAnsiTheme="minorHAnsi" w:cstheme="minorHAnsi"/>
        </w:rPr>
      </w:pPr>
      <w:r w:rsidRPr="002C7616">
        <w:rPr>
          <w:rFonts w:asciiTheme="minorHAnsi" w:eastAsia="Malgun Gothic Semilight" w:hAnsiTheme="minorHAnsi" w:cstheme="minorHAnsi"/>
          <w:color w:val="000000"/>
          <w:sz w:val="19"/>
          <w:szCs w:val="19"/>
        </w:rPr>
        <w:t>(b) </w:t>
      </w:r>
    </w:p>
    <w:p w14:paraId="22AE9108" w14:textId="77777777" w:rsidR="004C2828" w:rsidRPr="002C7616" w:rsidRDefault="004C2828">
      <w:pPr>
        <w:spacing w:line="200" w:lineRule="exact"/>
        <w:rPr>
          <w:rFonts w:asciiTheme="minorHAnsi" w:hAnsiTheme="minorHAnsi" w:cstheme="minorHAnsi"/>
        </w:rPr>
      </w:pPr>
    </w:p>
    <w:p w14:paraId="1DFE9F99" w14:textId="77777777" w:rsidR="004C2828" w:rsidRPr="002C7616" w:rsidRDefault="004C2828">
      <w:pPr>
        <w:spacing w:line="200" w:lineRule="exact"/>
        <w:rPr>
          <w:rFonts w:asciiTheme="minorHAnsi" w:hAnsiTheme="minorHAnsi" w:cstheme="minorHAnsi"/>
        </w:rPr>
      </w:pPr>
    </w:p>
    <w:p w14:paraId="4C3D7331" w14:textId="77777777" w:rsidR="004C2828" w:rsidRPr="002C7616" w:rsidRDefault="004C2828">
      <w:pPr>
        <w:spacing w:line="200" w:lineRule="exact"/>
        <w:rPr>
          <w:rFonts w:asciiTheme="minorHAnsi" w:hAnsiTheme="minorHAnsi" w:cstheme="minorHAnsi"/>
        </w:rPr>
      </w:pPr>
    </w:p>
    <w:p w14:paraId="6C790AFF" w14:textId="77777777" w:rsidR="004C2828" w:rsidRPr="002C7616" w:rsidRDefault="004C2828">
      <w:pPr>
        <w:spacing w:line="200" w:lineRule="exact"/>
        <w:rPr>
          <w:rFonts w:asciiTheme="minorHAnsi" w:hAnsiTheme="minorHAnsi" w:cstheme="minorHAnsi"/>
        </w:rPr>
      </w:pPr>
    </w:p>
    <w:p w14:paraId="7AA7BD90" w14:textId="77777777" w:rsidR="004C2828" w:rsidRPr="002C7616" w:rsidRDefault="00000000">
      <w:pPr>
        <w:spacing w:before="142" w:line="201" w:lineRule="exact"/>
        <w:ind w:right="-543"/>
        <w:rPr>
          <w:rFonts w:asciiTheme="minorHAnsi" w:hAnsiTheme="minorHAnsi" w:cstheme="minorHAnsi"/>
        </w:rPr>
      </w:pPr>
      <w:r w:rsidRPr="002C7616">
        <w:rPr>
          <w:rFonts w:asciiTheme="minorHAnsi" w:eastAsia="Malgun Gothic Semilight" w:hAnsiTheme="minorHAnsi" w:cstheme="minorHAnsi"/>
          <w:color w:val="000000"/>
          <w:sz w:val="19"/>
          <w:szCs w:val="19"/>
        </w:rPr>
        <w:t>(c) </w:t>
      </w:r>
    </w:p>
    <w:p w14:paraId="102030EE" w14:textId="77777777" w:rsidR="004C2828" w:rsidRPr="002C7616" w:rsidRDefault="00000000">
      <w:pPr>
        <w:spacing w:line="200" w:lineRule="exact"/>
        <w:rPr>
          <w:rFonts w:asciiTheme="minorHAnsi" w:hAnsiTheme="minorHAnsi" w:cstheme="minorHAnsi"/>
        </w:rPr>
      </w:pPr>
      <w:r w:rsidRPr="002C7616">
        <w:rPr>
          <w:rFonts w:asciiTheme="minorHAnsi" w:hAnsiTheme="minorHAnsi" w:cstheme="minorHAnsi"/>
        </w:rPr>
        <w:br w:type="column"/>
      </w:r>
    </w:p>
    <w:p w14:paraId="3E01D86D" w14:textId="77777777" w:rsidR="004C2828" w:rsidRPr="002C7616" w:rsidRDefault="004C2828">
      <w:pPr>
        <w:spacing w:line="200" w:lineRule="exact"/>
        <w:rPr>
          <w:rFonts w:asciiTheme="minorHAnsi" w:hAnsiTheme="minorHAnsi" w:cstheme="minorHAnsi"/>
        </w:rPr>
      </w:pPr>
    </w:p>
    <w:p w14:paraId="67D8AFC0" w14:textId="77777777" w:rsidR="004C2828" w:rsidRPr="002C7616" w:rsidRDefault="00000000">
      <w:pPr>
        <w:spacing w:before="138" w:after="156" w:line="327"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When two power-driven vessels are meeting on reciprocal or nearly reciprocal courses so as </w:t>
      </w:r>
      <w:r w:rsidRPr="002C7616">
        <w:rPr>
          <w:rFonts w:asciiTheme="minorHAnsi" w:hAnsiTheme="minorHAnsi" w:cstheme="minorHAnsi"/>
        </w:rPr>
        <w:br/>
      </w:r>
      <w:proofErr w:type="gramStart"/>
      <w:r w:rsidRPr="002C7616">
        <w:rPr>
          <w:rFonts w:asciiTheme="minorHAnsi" w:eastAsia="Malgun Gothic Semilight" w:hAnsiTheme="minorHAnsi" w:cstheme="minorHAnsi"/>
          <w:color w:val="000000"/>
          <w:sz w:val="22"/>
          <w:szCs w:val="22"/>
        </w:rPr>
        <w:t>to  involve</w:t>
      </w:r>
      <w:proofErr w:type="gramEnd"/>
      <w:r w:rsidRPr="002C7616">
        <w:rPr>
          <w:rFonts w:asciiTheme="minorHAnsi" w:eastAsia="Malgun Gothic Semilight" w:hAnsiTheme="minorHAnsi" w:cstheme="minorHAnsi"/>
          <w:color w:val="000000"/>
          <w:sz w:val="22"/>
          <w:szCs w:val="22"/>
        </w:rPr>
        <w:t> risk of collision each shall alter her course to starboard so that each shall pass on the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port side of the other. </w:t>
      </w:r>
    </w:p>
    <w:p w14:paraId="7EDB5700" w14:textId="77777777" w:rsidR="004C2828" w:rsidRPr="002C7616" w:rsidRDefault="00000000">
      <w:pPr>
        <w:spacing w:after="159" w:line="327"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Such a situation shall be deemed to exist when a vessel sees the other ahead or nearly ahead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and by night she would see the mast head lights of the other in a line or nearly in a line and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or both sidelights and by day she observes the corresponding aspect of the other vessel. </w:t>
      </w:r>
    </w:p>
    <w:p w14:paraId="3FA59DAD" w14:textId="77777777" w:rsidR="004C2828" w:rsidRPr="002C7616" w:rsidRDefault="00000000">
      <w:pPr>
        <w:spacing w:line="301"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When a vessel is in any doubt as to whether such a situation </w:t>
      </w:r>
      <w:proofErr w:type="gramStart"/>
      <w:r w:rsidRPr="002C7616">
        <w:rPr>
          <w:rFonts w:asciiTheme="minorHAnsi" w:eastAsia="Malgun Gothic Semilight" w:hAnsiTheme="minorHAnsi" w:cstheme="minorHAnsi"/>
          <w:color w:val="000000"/>
          <w:sz w:val="22"/>
          <w:szCs w:val="22"/>
        </w:rPr>
        <w:t>exists</w:t>
      </w:r>
      <w:proofErr w:type="gramEnd"/>
      <w:r w:rsidRPr="002C7616">
        <w:rPr>
          <w:rFonts w:asciiTheme="minorHAnsi" w:eastAsia="Malgun Gothic Semilight" w:hAnsiTheme="minorHAnsi" w:cstheme="minorHAnsi"/>
          <w:color w:val="000000"/>
          <w:sz w:val="22"/>
          <w:szCs w:val="22"/>
        </w:rPr>
        <w:t> she shall assume that it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does exist and act accordingly. </w:t>
      </w:r>
    </w:p>
    <w:p w14:paraId="4F9EC74B"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0" w:bottom="0" w:left="1152" w:header="720" w:footer="720" w:gutter="0"/>
          <w:cols w:num="2" w:space="720" w:equalWidth="0">
            <w:col w:w="296" w:space="430"/>
            <w:col w:w="9235"/>
          </w:cols>
        </w:sectPr>
      </w:pPr>
    </w:p>
    <w:p w14:paraId="19507319" w14:textId="77777777" w:rsidR="004C2828" w:rsidRPr="002C7616" w:rsidRDefault="004C2828">
      <w:pPr>
        <w:spacing w:line="200" w:lineRule="exact"/>
        <w:rPr>
          <w:rFonts w:asciiTheme="minorHAnsi" w:hAnsiTheme="minorHAnsi" w:cstheme="minorHAnsi"/>
        </w:rPr>
      </w:pPr>
    </w:p>
    <w:p w14:paraId="3E5C3A4F" w14:textId="77777777" w:rsidR="004C2828" w:rsidRPr="002C7616" w:rsidRDefault="004C2828">
      <w:pPr>
        <w:spacing w:line="200" w:lineRule="exact"/>
        <w:rPr>
          <w:rFonts w:asciiTheme="minorHAnsi" w:hAnsiTheme="minorHAnsi" w:cstheme="minorHAnsi"/>
        </w:rPr>
      </w:pPr>
    </w:p>
    <w:p w14:paraId="7335B353" w14:textId="77777777" w:rsidR="004C2828" w:rsidRPr="002C7616" w:rsidRDefault="004C2828">
      <w:pPr>
        <w:spacing w:line="200" w:lineRule="exact"/>
        <w:rPr>
          <w:rFonts w:asciiTheme="minorHAnsi" w:hAnsiTheme="minorHAnsi" w:cstheme="minorHAnsi"/>
        </w:rPr>
      </w:pPr>
    </w:p>
    <w:p w14:paraId="6E2D740E" w14:textId="77777777" w:rsidR="004C2828" w:rsidRPr="002C7616" w:rsidRDefault="004C2828">
      <w:pPr>
        <w:spacing w:line="200" w:lineRule="exact"/>
        <w:rPr>
          <w:rFonts w:asciiTheme="minorHAnsi" w:hAnsiTheme="minorHAnsi" w:cstheme="minorHAnsi"/>
        </w:rPr>
      </w:pPr>
    </w:p>
    <w:p w14:paraId="60CA357E" w14:textId="77777777" w:rsidR="004C2828" w:rsidRPr="002C7616" w:rsidRDefault="00000000">
      <w:pPr>
        <w:spacing w:before="120" w:after="159" w:line="222" w:lineRule="exact"/>
        <w:ind w:right="-567"/>
        <w:rPr>
          <w:rFonts w:asciiTheme="minorHAnsi" w:hAnsiTheme="minorHAnsi" w:cstheme="minorHAnsi"/>
          <w:b/>
          <w:bCs/>
        </w:rPr>
      </w:pPr>
      <w:r w:rsidRPr="002C7616">
        <w:rPr>
          <w:rFonts w:asciiTheme="minorHAnsi" w:eastAsia="Malgun Gothic Semilight" w:hAnsiTheme="minorHAnsi" w:cstheme="minorHAnsi"/>
          <w:b/>
          <w:bCs/>
          <w:color w:val="000000"/>
          <w:sz w:val="22"/>
          <w:szCs w:val="22"/>
        </w:rPr>
        <w:t>Rule 15 </w:t>
      </w:r>
    </w:p>
    <w:p w14:paraId="48731F14" w14:textId="77777777" w:rsidR="004C2828" w:rsidRPr="002C7616" w:rsidRDefault="00000000">
      <w:pPr>
        <w:spacing w:after="538" w:line="222" w:lineRule="exact"/>
        <w:ind w:right="-567"/>
        <w:rPr>
          <w:rFonts w:asciiTheme="minorHAnsi" w:hAnsiTheme="minorHAnsi" w:cstheme="minorHAnsi"/>
          <w:b/>
          <w:bCs/>
        </w:rPr>
      </w:pPr>
      <w:r w:rsidRPr="002C7616">
        <w:rPr>
          <w:rFonts w:asciiTheme="minorHAnsi" w:eastAsia="Malgun Gothic Semilight" w:hAnsiTheme="minorHAnsi" w:cstheme="minorHAnsi"/>
          <w:b/>
          <w:bCs/>
          <w:color w:val="000000"/>
          <w:sz w:val="22"/>
          <w:szCs w:val="22"/>
        </w:rPr>
        <w:t>Crossing situation </w:t>
      </w:r>
    </w:p>
    <w:p w14:paraId="037C2939" w14:textId="77777777" w:rsidR="004C2828" w:rsidRPr="002C7616" w:rsidRDefault="00000000">
      <w:pPr>
        <w:spacing w:after="918" w:line="327"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When two power-driven vessels are crossing so as to involve risk of collision, the vessel which has the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other on her own starboard side shall keep out of the way and shall, if the circumstances of the case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admit, avoid crossing ahead of the other vessel. </w:t>
      </w:r>
    </w:p>
    <w:p w14:paraId="4D4612D9" w14:textId="77777777" w:rsidR="004C2828" w:rsidRPr="002C7616" w:rsidRDefault="00000000">
      <w:pPr>
        <w:spacing w:after="159" w:line="222" w:lineRule="exact"/>
        <w:ind w:right="-567"/>
        <w:rPr>
          <w:rFonts w:asciiTheme="minorHAnsi" w:hAnsiTheme="minorHAnsi" w:cstheme="minorHAnsi"/>
          <w:b/>
          <w:bCs/>
        </w:rPr>
      </w:pPr>
      <w:r w:rsidRPr="002C7616">
        <w:rPr>
          <w:rFonts w:asciiTheme="minorHAnsi" w:eastAsia="Malgun Gothic Semilight" w:hAnsiTheme="minorHAnsi" w:cstheme="minorHAnsi"/>
          <w:b/>
          <w:bCs/>
          <w:color w:val="000000"/>
          <w:sz w:val="22"/>
          <w:szCs w:val="22"/>
        </w:rPr>
        <w:t>Rule 16 </w:t>
      </w:r>
    </w:p>
    <w:p w14:paraId="144DEFF1" w14:textId="77777777" w:rsidR="004C2828" w:rsidRPr="002C7616" w:rsidRDefault="00000000">
      <w:pPr>
        <w:spacing w:after="538" w:line="222" w:lineRule="exact"/>
        <w:ind w:right="-567"/>
        <w:rPr>
          <w:rFonts w:asciiTheme="minorHAnsi" w:hAnsiTheme="minorHAnsi" w:cstheme="minorHAnsi"/>
          <w:b/>
          <w:bCs/>
        </w:rPr>
      </w:pPr>
      <w:r w:rsidRPr="002C7616">
        <w:rPr>
          <w:rFonts w:asciiTheme="minorHAnsi" w:eastAsia="Malgun Gothic Semilight" w:hAnsiTheme="minorHAnsi" w:cstheme="minorHAnsi"/>
          <w:b/>
          <w:bCs/>
          <w:color w:val="000000"/>
          <w:sz w:val="22"/>
          <w:szCs w:val="22"/>
        </w:rPr>
        <w:t>Action by give-way </w:t>
      </w:r>
      <w:proofErr w:type="gramStart"/>
      <w:r w:rsidRPr="002C7616">
        <w:rPr>
          <w:rFonts w:asciiTheme="minorHAnsi" w:eastAsia="Malgun Gothic Semilight" w:hAnsiTheme="minorHAnsi" w:cstheme="minorHAnsi"/>
          <w:b/>
          <w:bCs/>
          <w:color w:val="000000"/>
          <w:sz w:val="22"/>
          <w:szCs w:val="22"/>
        </w:rPr>
        <w:t>vessel</w:t>
      </w:r>
      <w:proofErr w:type="gramEnd"/>
      <w:r w:rsidRPr="002C7616">
        <w:rPr>
          <w:rFonts w:asciiTheme="minorHAnsi" w:eastAsia="Malgun Gothic Semilight" w:hAnsiTheme="minorHAnsi" w:cstheme="minorHAnsi"/>
          <w:b/>
          <w:bCs/>
          <w:color w:val="000000"/>
          <w:sz w:val="22"/>
          <w:szCs w:val="22"/>
        </w:rPr>
        <w:t> </w:t>
      </w:r>
    </w:p>
    <w:p w14:paraId="0CFAB39D" w14:textId="77777777" w:rsidR="004C2828" w:rsidRPr="002C7616" w:rsidRDefault="00000000">
      <w:pPr>
        <w:spacing w:after="920" w:line="301"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Every vessel which is directed to keep out of the way of another vessel shall, so far as possible, take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early and substantial action to keep well clear. </w:t>
      </w:r>
    </w:p>
    <w:p w14:paraId="08C95752" w14:textId="77777777" w:rsidR="004C2828" w:rsidRPr="002C7616" w:rsidRDefault="00000000">
      <w:pPr>
        <w:spacing w:after="159" w:line="222" w:lineRule="exact"/>
        <w:ind w:right="-567"/>
        <w:rPr>
          <w:rFonts w:asciiTheme="minorHAnsi" w:hAnsiTheme="minorHAnsi" w:cstheme="minorHAnsi"/>
          <w:b/>
          <w:bCs/>
        </w:rPr>
      </w:pPr>
      <w:r w:rsidRPr="002C7616">
        <w:rPr>
          <w:rFonts w:asciiTheme="minorHAnsi" w:eastAsia="Malgun Gothic Semilight" w:hAnsiTheme="minorHAnsi" w:cstheme="minorHAnsi"/>
          <w:b/>
          <w:bCs/>
          <w:color w:val="000000"/>
          <w:sz w:val="22"/>
          <w:szCs w:val="22"/>
        </w:rPr>
        <w:t>Rule 17 </w:t>
      </w:r>
    </w:p>
    <w:p w14:paraId="2F278AA1" w14:textId="77777777" w:rsidR="004C2828" w:rsidRPr="002C7616" w:rsidRDefault="00000000">
      <w:pPr>
        <w:spacing w:line="222" w:lineRule="exact"/>
        <w:ind w:right="-567"/>
        <w:rPr>
          <w:rFonts w:asciiTheme="minorHAnsi" w:hAnsiTheme="minorHAnsi" w:cstheme="minorHAnsi"/>
          <w:b/>
          <w:bCs/>
        </w:rPr>
      </w:pPr>
      <w:r w:rsidRPr="002C7616">
        <w:rPr>
          <w:rFonts w:asciiTheme="minorHAnsi" w:eastAsia="Malgun Gothic Semilight" w:hAnsiTheme="minorHAnsi" w:cstheme="minorHAnsi"/>
          <w:b/>
          <w:bCs/>
          <w:color w:val="000000"/>
          <w:sz w:val="22"/>
          <w:szCs w:val="22"/>
        </w:rPr>
        <w:t>Action by stand-on vessel </w:t>
      </w:r>
    </w:p>
    <w:p w14:paraId="1AFE11EA"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792" w:bottom="0" w:left="1152" w:header="720" w:footer="720" w:gutter="0"/>
          <w:cols w:space="720"/>
        </w:sectPr>
      </w:pPr>
    </w:p>
    <w:p w14:paraId="2002062B" w14:textId="77777777" w:rsidR="004C2828" w:rsidRPr="002C7616" w:rsidRDefault="004C2828">
      <w:pPr>
        <w:spacing w:line="200" w:lineRule="exact"/>
        <w:rPr>
          <w:rFonts w:asciiTheme="minorHAnsi" w:hAnsiTheme="minorHAnsi" w:cstheme="minorHAnsi"/>
        </w:rPr>
      </w:pPr>
    </w:p>
    <w:p w14:paraId="08B35007" w14:textId="77777777" w:rsidR="004C2828" w:rsidRPr="002C7616" w:rsidRDefault="004C2828">
      <w:pPr>
        <w:spacing w:line="200" w:lineRule="exact"/>
        <w:rPr>
          <w:rFonts w:asciiTheme="minorHAnsi" w:hAnsiTheme="minorHAnsi" w:cstheme="minorHAnsi"/>
        </w:rPr>
      </w:pPr>
    </w:p>
    <w:p w14:paraId="6211DD0E" w14:textId="77777777" w:rsidR="004C2828" w:rsidRPr="002C7616" w:rsidRDefault="00000000">
      <w:pPr>
        <w:spacing w:before="155" w:line="201" w:lineRule="exact"/>
        <w:ind w:right="-567"/>
        <w:rPr>
          <w:rFonts w:asciiTheme="minorHAnsi" w:hAnsiTheme="minorHAnsi" w:cstheme="minorHAnsi"/>
        </w:rPr>
      </w:pPr>
      <w:r w:rsidRPr="002C7616">
        <w:rPr>
          <w:rFonts w:asciiTheme="minorHAnsi" w:eastAsia="Malgun Gothic Semilight" w:hAnsiTheme="minorHAnsi" w:cstheme="minorHAnsi"/>
          <w:color w:val="000000"/>
          <w:sz w:val="19"/>
          <w:szCs w:val="19"/>
        </w:rPr>
        <w:t>(a) </w:t>
      </w:r>
    </w:p>
    <w:p w14:paraId="625A4AFC" w14:textId="77777777" w:rsidR="004C2828" w:rsidRPr="002C7616" w:rsidRDefault="00000000">
      <w:pPr>
        <w:spacing w:line="200" w:lineRule="exact"/>
        <w:rPr>
          <w:rFonts w:asciiTheme="minorHAnsi" w:hAnsiTheme="minorHAnsi" w:cstheme="minorHAnsi"/>
        </w:rPr>
      </w:pPr>
      <w:r w:rsidRPr="002C7616">
        <w:rPr>
          <w:rFonts w:asciiTheme="minorHAnsi" w:hAnsiTheme="minorHAnsi" w:cstheme="minorHAnsi"/>
        </w:rPr>
        <w:br w:type="column"/>
      </w:r>
    </w:p>
    <w:p w14:paraId="3CFB8AC7" w14:textId="77777777" w:rsidR="004C2828" w:rsidRPr="002C7616" w:rsidRDefault="004C2828">
      <w:pPr>
        <w:spacing w:line="200" w:lineRule="exact"/>
        <w:rPr>
          <w:rFonts w:asciiTheme="minorHAnsi" w:hAnsiTheme="minorHAnsi" w:cstheme="minorHAnsi"/>
        </w:rPr>
      </w:pPr>
    </w:p>
    <w:p w14:paraId="1907B6FB" w14:textId="77777777" w:rsidR="004C2828" w:rsidRPr="002C7616" w:rsidRDefault="00000000">
      <w:pPr>
        <w:spacing w:before="139" w:line="222"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(i) </w:t>
      </w:r>
    </w:p>
    <w:p w14:paraId="580387FC" w14:textId="77777777" w:rsidR="004C2828" w:rsidRPr="002C7616" w:rsidRDefault="00000000">
      <w:pPr>
        <w:spacing w:line="200" w:lineRule="exact"/>
        <w:rPr>
          <w:rFonts w:asciiTheme="minorHAnsi" w:hAnsiTheme="minorHAnsi" w:cstheme="minorHAnsi"/>
        </w:rPr>
      </w:pPr>
      <w:r w:rsidRPr="002C7616">
        <w:rPr>
          <w:rFonts w:asciiTheme="minorHAnsi" w:hAnsiTheme="minorHAnsi" w:cstheme="minorHAnsi"/>
        </w:rPr>
        <w:br w:type="column"/>
      </w:r>
    </w:p>
    <w:p w14:paraId="1A84AF5B" w14:textId="77777777" w:rsidR="004C2828" w:rsidRPr="002C7616" w:rsidRDefault="004C2828">
      <w:pPr>
        <w:spacing w:line="200" w:lineRule="exact"/>
        <w:rPr>
          <w:rFonts w:asciiTheme="minorHAnsi" w:hAnsiTheme="minorHAnsi" w:cstheme="minorHAnsi"/>
        </w:rPr>
      </w:pPr>
    </w:p>
    <w:p w14:paraId="6F48039B" w14:textId="77777777" w:rsidR="004C2828" w:rsidRPr="002C7616" w:rsidRDefault="00000000">
      <w:pPr>
        <w:spacing w:before="139" w:line="301" w:lineRule="exact"/>
        <w:ind w:right="-567"/>
        <w:rPr>
          <w:rFonts w:asciiTheme="minorHAnsi" w:hAnsiTheme="minorHAnsi" w:cstheme="minorHAnsi"/>
        </w:rPr>
      </w:pPr>
      <w:proofErr w:type="gramStart"/>
      <w:r w:rsidRPr="002C7616">
        <w:rPr>
          <w:rFonts w:asciiTheme="minorHAnsi" w:eastAsia="Malgun Gothic Semilight" w:hAnsiTheme="minorHAnsi" w:cstheme="minorHAnsi"/>
          <w:color w:val="000000"/>
          <w:sz w:val="22"/>
          <w:szCs w:val="22"/>
        </w:rPr>
        <w:t>Where  one</w:t>
      </w:r>
      <w:proofErr w:type="gramEnd"/>
      <w:r w:rsidRPr="002C7616">
        <w:rPr>
          <w:rFonts w:asciiTheme="minorHAnsi" w:eastAsia="Malgun Gothic Semilight" w:hAnsiTheme="minorHAnsi" w:cstheme="minorHAnsi"/>
          <w:color w:val="000000"/>
          <w:sz w:val="22"/>
          <w:szCs w:val="22"/>
        </w:rPr>
        <w:t>  of  two  vessels  is  to  keep  out  of  the  way  the  other  shall  keep  her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course and speed. </w:t>
      </w:r>
    </w:p>
    <w:p w14:paraId="38BF5170"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0" w:bottom="0" w:left="1152" w:header="720" w:footer="720" w:gutter="0"/>
          <w:cols w:num="3" w:space="720" w:equalWidth="0">
            <w:col w:w="281" w:space="550"/>
            <w:col w:w="248" w:space="372"/>
            <w:col w:w="8515"/>
          </w:cols>
        </w:sectPr>
      </w:pPr>
    </w:p>
    <w:p w14:paraId="1EA4008B" w14:textId="77777777" w:rsidR="004C2828" w:rsidRPr="002C7616" w:rsidRDefault="00000000">
      <w:pPr>
        <w:spacing w:before="175" w:line="201" w:lineRule="exact"/>
        <w:ind w:right="-567"/>
        <w:rPr>
          <w:rFonts w:asciiTheme="minorHAnsi" w:hAnsiTheme="minorHAnsi" w:cstheme="minorHAnsi"/>
        </w:rPr>
      </w:pPr>
      <w:r w:rsidRPr="002C7616">
        <w:rPr>
          <w:rFonts w:asciiTheme="minorHAnsi" w:eastAsia="Malgun Gothic Semilight" w:hAnsiTheme="minorHAnsi" w:cstheme="minorHAnsi"/>
          <w:color w:val="000000"/>
          <w:sz w:val="19"/>
          <w:szCs w:val="19"/>
        </w:rPr>
        <w:t>(iii) </w:t>
      </w:r>
    </w:p>
    <w:p w14:paraId="14B59995" w14:textId="77777777" w:rsidR="004C2828" w:rsidRPr="002C7616" w:rsidRDefault="00000000">
      <w:pPr>
        <w:spacing w:before="159" w:line="327" w:lineRule="exact"/>
        <w:ind w:right="-567"/>
        <w:rPr>
          <w:rFonts w:asciiTheme="minorHAnsi" w:hAnsiTheme="minorHAnsi" w:cstheme="minorHAnsi"/>
        </w:rPr>
      </w:pPr>
      <w:r w:rsidRPr="002C7616">
        <w:rPr>
          <w:rFonts w:asciiTheme="minorHAnsi" w:hAnsiTheme="minorHAnsi" w:cstheme="minorHAnsi"/>
        </w:rPr>
        <w:br w:type="column"/>
      </w:r>
      <w:r w:rsidRPr="002C7616">
        <w:rPr>
          <w:rFonts w:asciiTheme="minorHAnsi" w:eastAsia="Malgun Gothic Semilight" w:hAnsiTheme="minorHAnsi" w:cstheme="minorHAnsi"/>
          <w:color w:val="000000"/>
          <w:sz w:val="22"/>
          <w:szCs w:val="22"/>
        </w:rPr>
        <w:t>The latter vessel may however take action to avoid collision by her manoeuvre alone,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as soon as it becomes apparent to her that the vessel required to keep out of the way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is not taking appropriate action in compliance with these Rules. </w:t>
      </w:r>
    </w:p>
    <w:p w14:paraId="15D1AEBD"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0" w:bottom="0" w:left="1980" w:header="720" w:footer="720" w:gutter="0"/>
          <w:cols w:num="2" w:space="720" w:equalWidth="0">
            <w:col w:w="312" w:space="413"/>
            <w:col w:w="8407"/>
          </w:cols>
        </w:sectPr>
      </w:pPr>
    </w:p>
    <w:p w14:paraId="282958AF" w14:textId="77777777" w:rsidR="004C2828" w:rsidRPr="002C7616" w:rsidRDefault="00000000">
      <w:pPr>
        <w:spacing w:before="17" w:line="201" w:lineRule="exact"/>
        <w:ind w:right="-567"/>
        <w:rPr>
          <w:rFonts w:asciiTheme="minorHAnsi" w:hAnsiTheme="minorHAnsi" w:cstheme="minorHAnsi"/>
        </w:rPr>
      </w:pPr>
      <w:r w:rsidRPr="002C7616">
        <w:rPr>
          <w:rFonts w:asciiTheme="minorHAnsi" w:eastAsia="Malgun Gothic Semilight" w:hAnsiTheme="minorHAnsi" w:cstheme="minorHAnsi"/>
          <w:color w:val="000000"/>
          <w:sz w:val="19"/>
          <w:szCs w:val="19"/>
        </w:rPr>
        <w:lastRenderedPageBreak/>
        <w:t>(b) </w:t>
      </w:r>
    </w:p>
    <w:p w14:paraId="553C0B1D" w14:textId="77777777" w:rsidR="004C2828" w:rsidRPr="002C7616" w:rsidRDefault="004C2828">
      <w:pPr>
        <w:spacing w:line="200" w:lineRule="exact"/>
        <w:rPr>
          <w:rFonts w:asciiTheme="minorHAnsi" w:hAnsiTheme="minorHAnsi" w:cstheme="minorHAnsi"/>
        </w:rPr>
      </w:pPr>
    </w:p>
    <w:p w14:paraId="7B8333B2" w14:textId="77777777" w:rsidR="004C2828" w:rsidRPr="002C7616" w:rsidRDefault="004C2828">
      <w:pPr>
        <w:spacing w:line="200" w:lineRule="exact"/>
        <w:rPr>
          <w:rFonts w:asciiTheme="minorHAnsi" w:hAnsiTheme="minorHAnsi" w:cstheme="minorHAnsi"/>
        </w:rPr>
      </w:pPr>
    </w:p>
    <w:p w14:paraId="73631D89" w14:textId="77777777" w:rsidR="004C2828" w:rsidRPr="002C7616" w:rsidRDefault="004C2828">
      <w:pPr>
        <w:spacing w:line="200" w:lineRule="exact"/>
        <w:rPr>
          <w:rFonts w:asciiTheme="minorHAnsi" w:hAnsiTheme="minorHAnsi" w:cstheme="minorHAnsi"/>
        </w:rPr>
      </w:pPr>
    </w:p>
    <w:p w14:paraId="3C7103EF" w14:textId="77777777" w:rsidR="004C2828" w:rsidRPr="002C7616" w:rsidRDefault="004C2828">
      <w:pPr>
        <w:spacing w:line="200" w:lineRule="exact"/>
        <w:rPr>
          <w:rFonts w:asciiTheme="minorHAnsi" w:hAnsiTheme="minorHAnsi" w:cstheme="minorHAnsi"/>
        </w:rPr>
      </w:pPr>
    </w:p>
    <w:p w14:paraId="56B0C8B5" w14:textId="77777777" w:rsidR="004C2828" w:rsidRPr="002C7616" w:rsidRDefault="00000000">
      <w:pPr>
        <w:spacing w:before="142" w:line="201" w:lineRule="exact"/>
        <w:ind w:right="-543"/>
        <w:rPr>
          <w:rFonts w:asciiTheme="minorHAnsi" w:hAnsiTheme="minorHAnsi" w:cstheme="minorHAnsi"/>
        </w:rPr>
      </w:pPr>
      <w:r w:rsidRPr="002C7616">
        <w:rPr>
          <w:rFonts w:asciiTheme="minorHAnsi" w:eastAsia="Malgun Gothic Semilight" w:hAnsiTheme="minorHAnsi" w:cstheme="minorHAnsi"/>
          <w:color w:val="000000"/>
          <w:sz w:val="19"/>
          <w:szCs w:val="19"/>
        </w:rPr>
        <w:t>(c) </w:t>
      </w:r>
    </w:p>
    <w:p w14:paraId="57109C46" w14:textId="77777777" w:rsidR="004C2828" w:rsidRPr="002C7616" w:rsidRDefault="004C2828">
      <w:pPr>
        <w:spacing w:line="200" w:lineRule="exact"/>
        <w:rPr>
          <w:rFonts w:asciiTheme="minorHAnsi" w:hAnsiTheme="minorHAnsi" w:cstheme="minorHAnsi"/>
        </w:rPr>
      </w:pPr>
    </w:p>
    <w:p w14:paraId="3347FF13" w14:textId="77777777" w:rsidR="004C2828" w:rsidRPr="002C7616" w:rsidRDefault="004C2828">
      <w:pPr>
        <w:spacing w:line="200" w:lineRule="exact"/>
        <w:rPr>
          <w:rFonts w:asciiTheme="minorHAnsi" w:hAnsiTheme="minorHAnsi" w:cstheme="minorHAnsi"/>
        </w:rPr>
      </w:pPr>
    </w:p>
    <w:p w14:paraId="6C1146FA" w14:textId="77777777" w:rsidR="004C2828" w:rsidRPr="002C7616" w:rsidRDefault="004C2828">
      <w:pPr>
        <w:spacing w:line="200" w:lineRule="exact"/>
        <w:rPr>
          <w:rFonts w:asciiTheme="minorHAnsi" w:hAnsiTheme="minorHAnsi" w:cstheme="minorHAnsi"/>
        </w:rPr>
      </w:pPr>
    </w:p>
    <w:p w14:paraId="6DDCE52C" w14:textId="77777777" w:rsidR="004C2828" w:rsidRPr="002C7616" w:rsidRDefault="004C2828">
      <w:pPr>
        <w:spacing w:line="200" w:lineRule="exact"/>
        <w:rPr>
          <w:rFonts w:asciiTheme="minorHAnsi" w:hAnsiTheme="minorHAnsi" w:cstheme="minorHAnsi"/>
        </w:rPr>
      </w:pPr>
    </w:p>
    <w:p w14:paraId="4E50A8AB" w14:textId="77777777" w:rsidR="004C2828" w:rsidRPr="002C7616" w:rsidRDefault="00000000">
      <w:pPr>
        <w:spacing w:before="139" w:line="201" w:lineRule="exact"/>
        <w:ind w:right="-567"/>
        <w:rPr>
          <w:rFonts w:asciiTheme="minorHAnsi" w:hAnsiTheme="minorHAnsi" w:cstheme="minorHAnsi"/>
        </w:rPr>
      </w:pPr>
      <w:r w:rsidRPr="002C7616">
        <w:rPr>
          <w:rFonts w:asciiTheme="minorHAnsi" w:eastAsia="Malgun Gothic Semilight" w:hAnsiTheme="minorHAnsi" w:cstheme="minorHAnsi"/>
          <w:color w:val="000000"/>
          <w:sz w:val="19"/>
          <w:szCs w:val="19"/>
        </w:rPr>
        <w:t>(d) </w:t>
      </w:r>
    </w:p>
    <w:p w14:paraId="07638051" w14:textId="77777777" w:rsidR="004C2828" w:rsidRPr="002C7616" w:rsidRDefault="00000000">
      <w:pPr>
        <w:spacing w:after="159" w:line="328" w:lineRule="exact"/>
        <w:ind w:right="-567"/>
        <w:rPr>
          <w:rFonts w:asciiTheme="minorHAnsi" w:hAnsiTheme="minorHAnsi" w:cstheme="minorHAnsi"/>
        </w:rPr>
      </w:pPr>
      <w:r w:rsidRPr="002C7616">
        <w:rPr>
          <w:rFonts w:asciiTheme="minorHAnsi" w:hAnsiTheme="minorHAnsi" w:cstheme="minorHAnsi"/>
        </w:rPr>
        <w:br w:type="column"/>
      </w:r>
      <w:r w:rsidRPr="002C7616">
        <w:rPr>
          <w:rFonts w:asciiTheme="minorHAnsi" w:eastAsia="Malgun Gothic Semilight" w:hAnsiTheme="minorHAnsi" w:cstheme="minorHAnsi"/>
          <w:color w:val="000000"/>
          <w:sz w:val="22"/>
          <w:szCs w:val="22"/>
        </w:rPr>
        <w:t>When, from any cause, the vessel required to keep her course and speed finds herself so close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that collision cannot be avoided by the action of the give-way vessel alone, she shall take such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action as will best aid to avoid collision. </w:t>
      </w:r>
    </w:p>
    <w:p w14:paraId="0F3E4EE3" w14:textId="77777777" w:rsidR="004C2828" w:rsidRPr="002C7616" w:rsidRDefault="00000000">
      <w:pPr>
        <w:spacing w:after="156" w:line="327"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A power-driven vessel which </w:t>
      </w:r>
      <w:proofErr w:type="gramStart"/>
      <w:r w:rsidRPr="002C7616">
        <w:rPr>
          <w:rFonts w:asciiTheme="minorHAnsi" w:eastAsia="Malgun Gothic Semilight" w:hAnsiTheme="minorHAnsi" w:cstheme="minorHAnsi"/>
          <w:color w:val="000000"/>
          <w:sz w:val="22"/>
          <w:szCs w:val="22"/>
        </w:rPr>
        <w:t>takes action</w:t>
      </w:r>
      <w:proofErr w:type="gramEnd"/>
      <w:r w:rsidRPr="002C7616">
        <w:rPr>
          <w:rFonts w:asciiTheme="minorHAnsi" w:eastAsia="Malgun Gothic Semilight" w:hAnsiTheme="minorHAnsi" w:cstheme="minorHAnsi"/>
          <w:color w:val="000000"/>
          <w:sz w:val="22"/>
          <w:szCs w:val="22"/>
        </w:rPr>
        <w:t> in a crossing situation in accordance with sub-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paragraph (a)(ii) of this Rule to avoid collision with another power-driven vessel shall, if the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circumstances of the case admit, not alter course to port for a vessel on her own port side. </w:t>
      </w:r>
    </w:p>
    <w:p w14:paraId="64651B6D" w14:textId="77777777" w:rsidR="004C2828" w:rsidRPr="002C7616" w:rsidRDefault="00000000">
      <w:pPr>
        <w:spacing w:line="222"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This Rule does not relieve the give-way vessel of her obligation to keep out of the way. </w:t>
      </w:r>
    </w:p>
    <w:p w14:paraId="15DA10F2" w14:textId="77777777" w:rsidR="004C2828" w:rsidRPr="002C7616" w:rsidRDefault="004C2828">
      <w:pPr>
        <w:spacing w:line="20" w:lineRule="exact"/>
        <w:rPr>
          <w:rFonts w:asciiTheme="minorHAnsi" w:hAnsiTheme="minorHAnsi" w:cstheme="minorHAnsi"/>
        </w:rPr>
        <w:sectPr w:rsidR="004C2828" w:rsidRPr="002C7616">
          <w:pgSz w:w="11899" w:h="16841"/>
          <w:pgMar w:top="1531" w:right="0" w:bottom="0" w:left="1152" w:header="720" w:footer="720" w:gutter="0"/>
          <w:cols w:num="2" w:space="720" w:equalWidth="0">
            <w:col w:w="296" w:space="430"/>
            <w:col w:w="9237"/>
          </w:cols>
        </w:sectPr>
      </w:pPr>
    </w:p>
    <w:p w14:paraId="69C8E06A" w14:textId="77777777" w:rsidR="004C2828" w:rsidRPr="002C7616" w:rsidRDefault="004C2828">
      <w:pPr>
        <w:spacing w:line="200" w:lineRule="exact"/>
        <w:rPr>
          <w:rFonts w:asciiTheme="minorHAnsi" w:hAnsiTheme="minorHAnsi" w:cstheme="minorHAnsi"/>
        </w:rPr>
      </w:pPr>
    </w:p>
    <w:p w14:paraId="5A562DCE" w14:textId="77777777" w:rsidR="004C2828" w:rsidRPr="002C7616" w:rsidRDefault="004C2828">
      <w:pPr>
        <w:spacing w:line="200" w:lineRule="exact"/>
        <w:rPr>
          <w:rFonts w:asciiTheme="minorHAnsi" w:hAnsiTheme="minorHAnsi" w:cstheme="minorHAnsi"/>
        </w:rPr>
      </w:pPr>
    </w:p>
    <w:p w14:paraId="372815DF" w14:textId="77777777" w:rsidR="004C2828" w:rsidRPr="002C7616" w:rsidRDefault="004C2828">
      <w:pPr>
        <w:spacing w:line="200" w:lineRule="exact"/>
        <w:rPr>
          <w:rFonts w:asciiTheme="minorHAnsi" w:hAnsiTheme="minorHAnsi" w:cstheme="minorHAnsi"/>
        </w:rPr>
      </w:pPr>
    </w:p>
    <w:p w14:paraId="17DBE448" w14:textId="77777777" w:rsidR="004C2828" w:rsidRPr="002C7616" w:rsidRDefault="004C2828">
      <w:pPr>
        <w:spacing w:line="200" w:lineRule="exact"/>
        <w:rPr>
          <w:rFonts w:asciiTheme="minorHAnsi" w:hAnsiTheme="minorHAnsi" w:cstheme="minorHAnsi"/>
        </w:rPr>
      </w:pPr>
    </w:p>
    <w:p w14:paraId="69D15095" w14:textId="77777777" w:rsidR="004C2828" w:rsidRPr="002C7616" w:rsidRDefault="00000000">
      <w:pPr>
        <w:spacing w:before="120" w:after="156" w:line="222" w:lineRule="exact"/>
        <w:ind w:right="-567"/>
        <w:rPr>
          <w:rFonts w:asciiTheme="minorHAnsi" w:hAnsiTheme="minorHAnsi" w:cstheme="minorHAnsi"/>
          <w:b/>
          <w:bCs/>
        </w:rPr>
      </w:pPr>
      <w:r w:rsidRPr="002C7616">
        <w:rPr>
          <w:rFonts w:asciiTheme="minorHAnsi" w:eastAsia="Malgun Gothic Semilight" w:hAnsiTheme="minorHAnsi" w:cstheme="minorHAnsi"/>
          <w:b/>
          <w:bCs/>
          <w:color w:val="000000"/>
          <w:sz w:val="22"/>
          <w:szCs w:val="22"/>
        </w:rPr>
        <w:t>Rule 18 </w:t>
      </w:r>
    </w:p>
    <w:p w14:paraId="1E0D4756" w14:textId="77777777" w:rsidR="004C2828" w:rsidRPr="002C7616" w:rsidRDefault="00000000">
      <w:pPr>
        <w:spacing w:after="539" w:line="222" w:lineRule="exact"/>
        <w:ind w:right="-567"/>
        <w:rPr>
          <w:rFonts w:asciiTheme="minorHAnsi" w:hAnsiTheme="minorHAnsi" w:cstheme="minorHAnsi"/>
          <w:b/>
          <w:bCs/>
        </w:rPr>
      </w:pPr>
      <w:r w:rsidRPr="002C7616">
        <w:rPr>
          <w:rFonts w:asciiTheme="minorHAnsi" w:eastAsia="Malgun Gothic Semilight" w:hAnsiTheme="minorHAnsi" w:cstheme="minorHAnsi"/>
          <w:b/>
          <w:bCs/>
          <w:color w:val="000000"/>
          <w:sz w:val="22"/>
          <w:szCs w:val="22"/>
        </w:rPr>
        <w:t>Responsibilities between vessels </w:t>
      </w:r>
    </w:p>
    <w:p w14:paraId="7E767499" w14:textId="77777777" w:rsidR="004C2828" w:rsidRPr="002C7616" w:rsidRDefault="00000000">
      <w:pPr>
        <w:spacing w:line="222"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Except where Rules 9,10 and 13 otherwise require: </w:t>
      </w:r>
    </w:p>
    <w:p w14:paraId="216400ED"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5927" w:bottom="0" w:left="1152" w:header="720" w:footer="720" w:gutter="0"/>
          <w:cols w:space="720"/>
        </w:sectPr>
      </w:pPr>
    </w:p>
    <w:p w14:paraId="14845AF1" w14:textId="77777777" w:rsidR="004C2828" w:rsidRPr="002C7616" w:rsidRDefault="00000000">
      <w:pPr>
        <w:spacing w:before="175" w:line="201" w:lineRule="exact"/>
        <w:ind w:right="-567"/>
        <w:rPr>
          <w:rFonts w:asciiTheme="minorHAnsi" w:hAnsiTheme="minorHAnsi" w:cstheme="minorHAnsi"/>
        </w:rPr>
      </w:pPr>
      <w:r w:rsidRPr="002C7616">
        <w:rPr>
          <w:rFonts w:asciiTheme="minorHAnsi" w:eastAsia="Malgun Gothic Semilight" w:hAnsiTheme="minorHAnsi" w:cstheme="minorHAnsi"/>
          <w:color w:val="000000"/>
          <w:sz w:val="19"/>
          <w:szCs w:val="19"/>
        </w:rPr>
        <w:t>(a) </w:t>
      </w:r>
    </w:p>
    <w:p w14:paraId="34A19709" w14:textId="77777777" w:rsidR="004C2828" w:rsidRPr="002C7616" w:rsidRDefault="00000000">
      <w:pPr>
        <w:spacing w:before="159" w:line="222" w:lineRule="exact"/>
        <w:ind w:right="-567"/>
        <w:rPr>
          <w:rFonts w:asciiTheme="minorHAnsi" w:hAnsiTheme="minorHAnsi" w:cstheme="minorHAnsi"/>
        </w:rPr>
      </w:pPr>
      <w:r w:rsidRPr="002C7616">
        <w:rPr>
          <w:rFonts w:asciiTheme="minorHAnsi" w:hAnsiTheme="minorHAnsi" w:cstheme="minorHAnsi"/>
        </w:rPr>
        <w:br w:type="column"/>
      </w:r>
      <w:r w:rsidRPr="002C7616">
        <w:rPr>
          <w:rFonts w:asciiTheme="minorHAnsi" w:eastAsia="Malgun Gothic Semilight" w:hAnsiTheme="minorHAnsi" w:cstheme="minorHAnsi"/>
          <w:color w:val="000000"/>
          <w:sz w:val="22"/>
          <w:szCs w:val="22"/>
        </w:rPr>
        <w:t>A power-driven vessel underway shall keep out of the way of: </w:t>
      </w:r>
    </w:p>
    <w:p w14:paraId="362BF2B0"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0" w:bottom="0" w:left="1152" w:header="720" w:footer="720" w:gutter="0"/>
          <w:cols w:num="2" w:space="720" w:equalWidth="0">
            <w:col w:w="281" w:space="552"/>
            <w:col w:w="5939"/>
          </w:cols>
        </w:sectPr>
      </w:pPr>
    </w:p>
    <w:p w14:paraId="4F0A092D" w14:textId="77777777" w:rsidR="004C2828" w:rsidRPr="002C7616" w:rsidRDefault="00000000">
      <w:pPr>
        <w:spacing w:before="175" w:line="335" w:lineRule="exact"/>
        <w:ind w:right="-567"/>
        <w:rPr>
          <w:rFonts w:asciiTheme="minorHAnsi" w:hAnsiTheme="minorHAnsi" w:cstheme="minorHAnsi"/>
        </w:rPr>
      </w:pPr>
      <w:r w:rsidRPr="002C7616">
        <w:rPr>
          <w:rFonts w:asciiTheme="minorHAnsi" w:eastAsia="Malgun Gothic Semilight" w:hAnsiTheme="minorHAnsi" w:cstheme="minorHAnsi"/>
          <w:color w:val="000000"/>
          <w:sz w:val="19"/>
          <w:szCs w:val="19"/>
        </w:rPr>
        <w:t>(i) </w:t>
      </w:r>
      <w:r w:rsidRPr="002C7616">
        <w:rPr>
          <w:rFonts w:asciiTheme="minorHAnsi" w:hAnsiTheme="minorHAnsi" w:cstheme="minorHAnsi"/>
        </w:rPr>
        <w:br/>
      </w:r>
      <w:r w:rsidRPr="002C7616">
        <w:rPr>
          <w:rFonts w:asciiTheme="minorHAnsi" w:eastAsia="Malgun Gothic Semilight" w:hAnsiTheme="minorHAnsi" w:cstheme="minorHAnsi"/>
          <w:color w:val="000000"/>
          <w:sz w:val="19"/>
          <w:szCs w:val="19"/>
        </w:rPr>
        <w:t>(ii) </w:t>
      </w:r>
      <w:r w:rsidRPr="002C7616">
        <w:rPr>
          <w:rFonts w:asciiTheme="minorHAnsi" w:hAnsiTheme="minorHAnsi" w:cstheme="minorHAnsi"/>
        </w:rPr>
        <w:br/>
      </w:r>
      <w:r w:rsidRPr="002C7616">
        <w:rPr>
          <w:rFonts w:asciiTheme="minorHAnsi" w:eastAsia="Malgun Gothic Semilight" w:hAnsiTheme="minorHAnsi" w:cstheme="minorHAnsi"/>
          <w:color w:val="000000"/>
          <w:sz w:val="19"/>
          <w:szCs w:val="19"/>
        </w:rPr>
        <w:t>(iii) </w:t>
      </w:r>
      <w:r w:rsidRPr="002C7616">
        <w:rPr>
          <w:rFonts w:asciiTheme="minorHAnsi" w:hAnsiTheme="minorHAnsi" w:cstheme="minorHAnsi"/>
        </w:rPr>
        <w:br/>
      </w:r>
      <w:r w:rsidRPr="002C7616">
        <w:rPr>
          <w:rFonts w:asciiTheme="minorHAnsi" w:eastAsia="Malgun Gothic Semilight" w:hAnsiTheme="minorHAnsi" w:cstheme="minorHAnsi"/>
          <w:color w:val="000000"/>
          <w:sz w:val="19"/>
          <w:szCs w:val="19"/>
        </w:rPr>
        <w:t>(iv) </w:t>
      </w:r>
    </w:p>
    <w:p w14:paraId="4F0EE8E0" w14:textId="77777777" w:rsidR="004C2828" w:rsidRPr="002C7616" w:rsidRDefault="00000000">
      <w:pPr>
        <w:spacing w:before="159" w:after="156" w:line="222" w:lineRule="exact"/>
        <w:ind w:right="-567"/>
        <w:rPr>
          <w:rFonts w:asciiTheme="minorHAnsi" w:hAnsiTheme="minorHAnsi" w:cstheme="minorHAnsi"/>
        </w:rPr>
      </w:pPr>
      <w:r w:rsidRPr="002C7616">
        <w:rPr>
          <w:rFonts w:asciiTheme="minorHAnsi" w:hAnsiTheme="minorHAnsi" w:cstheme="minorHAnsi"/>
        </w:rPr>
        <w:br w:type="column"/>
      </w:r>
      <w:r w:rsidRPr="002C7616">
        <w:rPr>
          <w:rFonts w:asciiTheme="minorHAnsi" w:eastAsia="Malgun Gothic Semilight" w:hAnsiTheme="minorHAnsi" w:cstheme="minorHAnsi"/>
          <w:color w:val="000000"/>
          <w:sz w:val="22"/>
          <w:szCs w:val="22"/>
        </w:rPr>
        <w:t>a vessel not under </w:t>
      </w:r>
      <w:proofErr w:type="gramStart"/>
      <w:r w:rsidRPr="002C7616">
        <w:rPr>
          <w:rFonts w:asciiTheme="minorHAnsi" w:eastAsia="Malgun Gothic Semilight" w:hAnsiTheme="minorHAnsi" w:cstheme="minorHAnsi"/>
          <w:color w:val="000000"/>
          <w:sz w:val="22"/>
          <w:szCs w:val="22"/>
        </w:rPr>
        <w:t>command;</w:t>
      </w:r>
      <w:proofErr w:type="gramEnd"/>
      <w:r w:rsidRPr="002C7616">
        <w:rPr>
          <w:rFonts w:asciiTheme="minorHAnsi" w:eastAsia="Malgun Gothic Semilight" w:hAnsiTheme="minorHAnsi" w:cstheme="minorHAnsi"/>
          <w:color w:val="000000"/>
          <w:sz w:val="22"/>
          <w:szCs w:val="22"/>
        </w:rPr>
        <w:t> </w:t>
      </w:r>
    </w:p>
    <w:p w14:paraId="0A08B7F0" w14:textId="77777777" w:rsidR="004C2828" w:rsidRPr="002C7616" w:rsidRDefault="00000000">
      <w:pPr>
        <w:spacing w:after="156" w:line="302"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a vessel restricted in her ability to manoeuvre;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a vessel engaged in </w:t>
      </w:r>
      <w:proofErr w:type="gramStart"/>
      <w:r w:rsidRPr="002C7616">
        <w:rPr>
          <w:rFonts w:asciiTheme="minorHAnsi" w:eastAsia="Malgun Gothic Semilight" w:hAnsiTheme="minorHAnsi" w:cstheme="minorHAnsi"/>
          <w:color w:val="000000"/>
          <w:sz w:val="22"/>
          <w:szCs w:val="22"/>
        </w:rPr>
        <w:t>fishing;</w:t>
      </w:r>
      <w:proofErr w:type="gramEnd"/>
      <w:r w:rsidRPr="002C7616">
        <w:rPr>
          <w:rFonts w:asciiTheme="minorHAnsi" w:eastAsia="Malgun Gothic Semilight" w:hAnsiTheme="minorHAnsi" w:cstheme="minorHAnsi"/>
          <w:color w:val="000000"/>
          <w:sz w:val="22"/>
          <w:szCs w:val="22"/>
        </w:rPr>
        <w:t> </w:t>
      </w:r>
    </w:p>
    <w:p w14:paraId="0B852E82" w14:textId="77777777" w:rsidR="004C2828" w:rsidRPr="002C7616" w:rsidRDefault="00000000">
      <w:pPr>
        <w:spacing w:line="222"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a sailing vessel. </w:t>
      </w:r>
    </w:p>
    <w:p w14:paraId="0F55ED2C"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0" w:bottom="0" w:left="1980" w:header="720" w:footer="720" w:gutter="0"/>
          <w:cols w:num="2" w:space="720" w:equalWidth="0">
            <w:col w:w="317" w:space="408"/>
            <w:col w:w="4428"/>
          </w:cols>
        </w:sectPr>
      </w:pPr>
    </w:p>
    <w:p w14:paraId="6E787072" w14:textId="77777777" w:rsidR="004C2828" w:rsidRPr="002C7616" w:rsidRDefault="00000000">
      <w:pPr>
        <w:spacing w:before="175" w:line="201" w:lineRule="exact"/>
        <w:ind w:right="-567"/>
        <w:rPr>
          <w:rFonts w:asciiTheme="minorHAnsi" w:hAnsiTheme="minorHAnsi" w:cstheme="minorHAnsi"/>
        </w:rPr>
      </w:pPr>
      <w:r w:rsidRPr="002C7616">
        <w:rPr>
          <w:rFonts w:asciiTheme="minorHAnsi" w:eastAsia="Malgun Gothic Semilight" w:hAnsiTheme="minorHAnsi" w:cstheme="minorHAnsi"/>
          <w:color w:val="000000"/>
          <w:sz w:val="19"/>
          <w:szCs w:val="19"/>
        </w:rPr>
        <w:t>(b) </w:t>
      </w:r>
    </w:p>
    <w:p w14:paraId="1D7EBFD9" w14:textId="77777777" w:rsidR="004C2828" w:rsidRPr="002C7616" w:rsidRDefault="00000000">
      <w:pPr>
        <w:spacing w:before="159" w:line="222" w:lineRule="exact"/>
        <w:ind w:right="-567"/>
        <w:rPr>
          <w:rFonts w:asciiTheme="minorHAnsi" w:hAnsiTheme="minorHAnsi" w:cstheme="minorHAnsi"/>
        </w:rPr>
      </w:pPr>
      <w:r w:rsidRPr="002C7616">
        <w:rPr>
          <w:rFonts w:asciiTheme="minorHAnsi" w:hAnsiTheme="minorHAnsi" w:cstheme="minorHAnsi"/>
        </w:rPr>
        <w:br w:type="column"/>
      </w:r>
      <w:r w:rsidRPr="002C7616">
        <w:rPr>
          <w:rFonts w:asciiTheme="minorHAnsi" w:eastAsia="Malgun Gothic Semilight" w:hAnsiTheme="minorHAnsi" w:cstheme="minorHAnsi"/>
          <w:color w:val="000000"/>
          <w:sz w:val="22"/>
          <w:szCs w:val="22"/>
        </w:rPr>
        <w:t>A sailing vessel underway shall keep out of the way of: </w:t>
      </w:r>
    </w:p>
    <w:p w14:paraId="2292BA2E"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0" w:bottom="0" w:left="1152" w:header="720" w:footer="720" w:gutter="0"/>
          <w:cols w:num="2" w:space="720" w:equalWidth="0">
            <w:col w:w="296" w:space="430"/>
            <w:col w:w="5271"/>
          </w:cols>
        </w:sectPr>
      </w:pPr>
    </w:p>
    <w:p w14:paraId="71FD4216" w14:textId="77777777" w:rsidR="004C2828" w:rsidRPr="002C7616" w:rsidRDefault="00000000">
      <w:pPr>
        <w:spacing w:before="173" w:line="320" w:lineRule="exact"/>
        <w:ind w:right="-567"/>
        <w:rPr>
          <w:rFonts w:asciiTheme="minorHAnsi" w:hAnsiTheme="minorHAnsi" w:cstheme="minorHAnsi"/>
        </w:rPr>
      </w:pPr>
      <w:r w:rsidRPr="002C7616">
        <w:rPr>
          <w:rFonts w:asciiTheme="minorHAnsi" w:eastAsia="Malgun Gothic Semilight" w:hAnsiTheme="minorHAnsi" w:cstheme="minorHAnsi"/>
          <w:color w:val="000000"/>
          <w:sz w:val="19"/>
          <w:szCs w:val="19"/>
        </w:rPr>
        <w:t>(i) </w:t>
      </w:r>
      <w:r w:rsidRPr="002C7616">
        <w:rPr>
          <w:rFonts w:asciiTheme="minorHAnsi" w:hAnsiTheme="minorHAnsi" w:cstheme="minorHAnsi"/>
        </w:rPr>
        <w:br/>
      </w:r>
      <w:r w:rsidRPr="002C7616">
        <w:rPr>
          <w:rFonts w:asciiTheme="minorHAnsi" w:eastAsia="Malgun Gothic Semilight" w:hAnsiTheme="minorHAnsi" w:cstheme="minorHAnsi"/>
          <w:color w:val="000000"/>
          <w:sz w:val="19"/>
          <w:szCs w:val="19"/>
        </w:rPr>
        <w:t>(ii) </w:t>
      </w:r>
      <w:r w:rsidRPr="002C7616">
        <w:rPr>
          <w:rFonts w:asciiTheme="minorHAnsi" w:hAnsiTheme="minorHAnsi" w:cstheme="minorHAnsi"/>
        </w:rPr>
        <w:br/>
      </w:r>
      <w:r w:rsidRPr="002C7616">
        <w:rPr>
          <w:rFonts w:asciiTheme="minorHAnsi" w:eastAsia="Malgun Gothic Semilight" w:hAnsiTheme="minorHAnsi" w:cstheme="minorHAnsi"/>
          <w:color w:val="000000"/>
          <w:sz w:val="19"/>
          <w:szCs w:val="19"/>
        </w:rPr>
        <w:t>(iii) </w:t>
      </w:r>
    </w:p>
    <w:p w14:paraId="1BDD3BDB" w14:textId="77777777" w:rsidR="004C2828" w:rsidRPr="002C7616" w:rsidRDefault="00000000">
      <w:pPr>
        <w:spacing w:before="156" w:after="159" w:line="222" w:lineRule="exact"/>
        <w:ind w:right="-567"/>
        <w:rPr>
          <w:rFonts w:asciiTheme="minorHAnsi" w:hAnsiTheme="minorHAnsi" w:cstheme="minorHAnsi"/>
        </w:rPr>
      </w:pPr>
      <w:r w:rsidRPr="002C7616">
        <w:rPr>
          <w:rFonts w:asciiTheme="minorHAnsi" w:hAnsiTheme="minorHAnsi" w:cstheme="minorHAnsi"/>
        </w:rPr>
        <w:br w:type="column"/>
      </w:r>
      <w:r w:rsidRPr="002C7616">
        <w:rPr>
          <w:rFonts w:asciiTheme="minorHAnsi" w:eastAsia="Malgun Gothic Semilight" w:hAnsiTheme="minorHAnsi" w:cstheme="minorHAnsi"/>
          <w:color w:val="000000"/>
          <w:sz w:val="22"/>
          <w:szCs w:val="22"/>
        </w:rPr>
        <w:t>a vessel not under </w:t>
      </w:r>
      <w:proofErr w:type="gramStart"/>
      <w:r w:rsidRPr="002C7616">
        <w:rPr>
          <w:rFonts w:asciiTheme="minorHAnsi" w:eastAsia="Malgun Gothic Semilight" w:hAnsiTheme="minorHAnsi" w:cstheme="minorHAnsi"/>
          <w:color w:val="000000"/>
          <w:sz w:val="22"/>
          <w:szCs w:val="22"/>
        </w:rPr>
        <w:t>command;</w:t>
      </w:r>
      <w:proofErr w:type="gramEnd"/>
      <w:r w:rsidRPr="002C7616">
        <w:rPr>
          <w:rFonts w:asciiTheme="minorHAnsi" w:eastAsia="Malgun Gothic Semilight" w:hAnsiTheme="minorHAnsi" w:cstheme="minorHAnsi"/>
          <w:color w:val="000000"/>
          <w:sz w:val="22"/>
          <w:szCs w:val="22"/>
        </w:rPr>
        <w:t> </w:t>
      </w:r>
    </w:p>
    <w:p w14:paraId="114E0FC3" w14:textId="77777777" w:rsidR="004C2828" w:rsidRPr="002C7616" w:rsidRDefault="00000000">
      <w:pPr>
        <w:spacing w:line="301"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a vessel restricted in her ability to manoeuvre;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a vessel engaged in fishing. </w:t>
      </w:r>
    </w:p>
    <w:p w14:paraId="7ABF5F16"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0" w:bottom="0" w:left="1980" w:header="720" w:footer="720" w:gutter="0"/>
          <w:cols w:num="2" w:space="720" w:equalWidth="0">
            <w:col w:w="312" w:space="413"/>
            <w:col w:w="4428"/>
          </w:cols>
        </w:sectPr>
      </w:pPr>
    </w:p>
    <w:p w14:paraId="1AAFD87D" w14:textId="77777777" w:rsidR="004C2828" w:rsidRPr="002C7616" w:rsidRDefault="00000000">
      <w:pPr>
        <w:spacing w:before="175" w:line="201" w:lineRule="exact"/>
        <w:ind w:right="-567"/>
        <w:rPr>
          <w:rFonts w:asciiTheme="minorHAnsi" w:hAnsiTheme="minorHAnsi" w:cstheme="minorHAnsi"/>
        </w:rPr>
      </w:pPr>
      <w:r w:rsidRPr="002C7616">
        <w:rPr>
          <w:rFonts w:asciiTheme="minorHAnsi" w:eastAsia="Malgun Gothic Semilight" w:hAnsiTheme="minorHAnsi" w:cstheme="minorHAnsi"/>
          <w:color w:val="000000"/>
          <w:sz w:val="19"/>
          <w:szCs w:val="19"/>
        </w:rPr>
        <w:t>(c) </w:t>
      </w:r>
    </w:p>
    <w:p w14:paraId="6710F2DF" w14:textId="77777777" w:rsidR="004C2828" w:rsidRPr="002C7616" w:rsidRDefault="00000000">
      <w:pPr>
        <w:spacing w:before="159" w:line="222" w:lineRule="exact"/>
        <w:ind w:right="-567"/>
        <w:rPr>
          <w:rFonts w:asciiTheme="minorHAnsi" w:hAnsiTheme="minorHAnsi" w:cstheme="minorHAnsi"/>
        </w:rPr>
      </w:pPr>
      <w:r w:rsidRPr="002C7616">
        <w:rPr>
          <w:rFonts w:asciiTheme="minorHAnsi" w:hAnsiTheme="minorHAnsi" w:cstheme="minorHAnsi"/>
        </w:rPr>
        <w:br w:type="column"/>
      </w:r>
      <w:r w:rsidRPr="002C7616">
        <w:rPr>
          <w:rFonts w:asciiTheme="minorHAnsi" w:eastAsia="Malgun Gothic Semilight" w:hAnsiTheme="minorHAnsi" w:cstheme="minorHAnsi"/>
          <w:color w:val="000000"/>
          <w:sz w:val="22"/>
          <w:szCs w:val="22"/>
        </w:rPr>
        <w:t>A vessel engaged in fishing when underway shall, so far as possible, keep out of the way of: </w:t>
      </w:r>
    </w:p>
    <w:p w14:paraId="10424F73"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0" w:bottom="0" w:left="1152" w:header="720" w:footer="720" w:gutter="0"/>
          <w:cols w:num="2" w:space="720" w:equalWidth="0">
            <w:col w:w="272" w:space="454"/>
            <w:col w:w="8825"/>
          </w:cols>
        </w:sectPr>
      </w:pPr>
    </w:p>
    <w:p w14:paraId="5AEE9A9C" w14:textId="77777777" w:rsidR="004C2828" w:rsidRPr="002C7616" w:rsidRDefault="004C2828">
      <w:pPr>
        <w:spacing w:line="200" w:lineRule="exact"/>
        <w:rPr>
          <w:rFonts w:asciiTheme="minorHAnsi" w:hAnsiTheme="minorHAnsi" w:cstheme="minorHAnsi"/>
        </w:rPr>
      </w:pPr>
    </w:p>
    <w:p w14:paraId="0EAE367B" w14:textId="77777777" w:rsidR="004C2828" w:rsidRPr="002C7616" w:rsidRDefault="004C2828">
      <w:pPr>
        <w:spacing w:line="200" w:lineRule="exact"/>
        <w:rPr>
          <w:rFonts w:asciiTheme="minorHAnsi" w:hAnsiTheme="minorHAnsi" w:cstheme="minorHAnsi"/>
        </w:rPr>
      </w:pPr>
    </w:p>
    <w:p w14:paraId="4C6CBE10" w14:textId="77777777" w:rsidR="004C2828" w:rsidRPr="002C7616" w:rsidRDefault="004C2828">
      <w:pPr>
        <w:spacing w:line="200" w:lineRule="exact"/>
        <w:rPr>
          <w:rFonts w:asciiTheme="minorHAnsi" w:hAnsiTheme="minorHAnsi" w:cstheme="minorHAnsi"/>
        </w:rPr>
      </w:pPr>
    </w:p>
    <w:p w14:paraId="02C43A31" w14:textId="77777777" w:rsidR="004C2828" w:rsidRPr="002C7616" w:rsidRDefault="004C2828">
      <w:pPr>
        <w:spacing w:line="200" w:lineRule="exact"/>
        <w:rPr>
          <w:rFonts w:asciiTheme="minorHAnsi" w:hAnsiTheme="minorHAnsi" w:cstheme="minorHAnsi"/>
        </w:rPr>
      </w:pPr>
    </w:p>
    <w:p w14:paraId="3CF91D21" w14:textId="77777777" w:rsidR="004C2828" w:rsidRPr="002C7616" w:rsidRDefault="00000000">
      <w:pPr>
        <w:spacing w:before="134" w:line="201" w:lineRule="exact"/>
        <w:ind w:right="-567"/>
        <w:rPr>
          <w:rFonts w:asciiTheme="minorHAnsi" w:hAnsiTheme="minorHAnsi" w:cstheme="minorHAnsi"/>
        </w:rPr>
      </w:pPr>
      <w:r w:rsidRPr="002C7616">
        <w:rPr>
          <w:rFonts w:asciiTheme="minorHAnsi" w:eastAsia="Malgun Gothic Semilight" w:hAnsiTheme="minorHAnsi" w:cstheme="minorHAnsi"/>
          <w:color w:val="000000"/>
          <w:sz w:val="19"/>
          <w:szCs w:val="19"/>
        </w:rPr>
        <w:t>(d) </w:t>
      </w:r>
    </w:p>
    <w:p w14:paraId="3BDF3EBA" w14:textId="77777777" w:rsidR="004C2828" w:rsidRPr="002C7616" w:rsidRDefault="00000000">
      <w:pPr>
        <w:spacing w:before="173" w:line="322" w:lineRule="exact"/>
        <w:ind w:right="-567"/>
        <w:rPr>
          <w:rFonts w:asciiTheme="minorHAnsi" w:hAnsiTheme="minorHAnsi" w:cstheme="minorHAnsi"/>
        </w:rPr>
      </w:pPr>
      <w:r w:rsidRPr="002C7616">
        <w:rPr>
          <w:rFonts w:asciiTheme="minorHAnsi" w:hAnsiTheme="minorHAnsi" w:cstheme="minorHAnsi"/>
        </w:rPr>
        <w:br w:type="column"/>
      </w:r>
      <w:r w:rsidRPr="002C7616">
        <w:rPr>
          <w:rFonts w:asciiTheme="minorHAnsi" w:eastAsia="Malgun Gothic Semilight" w:hAnsiTheme="minorHAnsi" w:cstheme="minorHAnsi"/>
          <w:color w:val="000000"/>
          <w:sz w:val="19"/>
          <w:szCs w:val="19"/>
        </w:rPr>
        <w:t>(i) </w:t>
      </w:r>
      <w:r w:rsidRPr="002C7616">
        <w:rPr>
          <w:rFonts w:asciiTheme="minorHAnsi" w:hAnsiTheme="minorHAnsi" w:cstheme="minorHAnsi"/>
        </w:rPr>
        <w:br/>
      </w:r>
      <w:r w:rsidRPr="002C7616">
        <w:rPr>
          <w:rFonts w:asciiTheme="minorHAnsi" w:eastAsia="Malgun Gothic Semilight" w:hAnsiTheme="minorHAnsi" w:cstheme="minorHAnsi"/>
          <w:color w:val="000000"/>
          <w:sz w:val="19"/>
          <w:szCs w:val="19"/>
        </w:rPr>
        <w:t>(ii)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(i) </w:t>
      </w:r>
    </w:p>
    <w:p w14:paraId="7E7637D7" w14:textId="77777777" w:rsidR="004C2828" w:rsidRPr="002C7616" w:rsidRDefault="00000000">
      <w:pPr>
        <w:spacing w:before="156" w:after="159" w:line="222" w:lineRule="exact"/>
        <w:ind w:right="-567"/>
        <w:rPr>
          <w:rFonts w:asciiTheme="minorHAnsi" w:hAnsiTheme="minorHAnsi" w:cstheme="minorHAnsi"/>
        </w:rPr>
      </w:pPr>
      <w:r w:rsidRPr="002C7616">
        <w:rPr>
          <w:rFonts w:asciiTheme="minorHAnsi" w:hAnsiTheme="minorHAnsi" w:cstheme="minorHAnsi"/>
        </w:rPr>
        <w:br w:type="column"/>
      </w:r>
      <w:r w:rsidRPr="002C7616">
        <w:rPr>
          <w:rFonts w:asciiTheme="minorHAnsi" w:eastAsia="Malgun Gothic Semilight" w:hAnsiTheme="minorHAnsi" w:cstheme="minorHAnsi"/>
          <w:color w:val="000000"/>
          <w:sz w:val="22"/>
          <w:szCs w:val="22"/>
        </w:rPr>
        <w:t>a vessel not under </w:t>
      </w:r>
      <w:proofErr w:type="gramStart"/>
      <w:r w:rsidRPr="002C7616">
        <w:rPr>
          <w:rFonts w:asciiTheme="minorHAnsi" w:eastAsia="Malgun Gothic Semilight" w:hAnsiTheme="minorHAnsi" w:cstheme="minorHAnsi"/>
          <w:color w:val="000000"/>
          <w:sz w:val="22"/>
          <w:szCs w:val="22"/>
        </w:rPr>
        <w:t>command;</w:t>
      </w:r>
      <w:proofErr w:type="gramEnd"/>
      <w:r w:rsidRPr="002C7616">
        <w:rPr>
          <w:rFonts w:asciiTheme="minorHAnsi" w:eastAsia="Malgun Gothic Semilight" w:hAnsiTheme="minorHAnsi" w:cstheme="minorHAnsi"/>
          <w:color w:val="000000"/>
          <w:sz w:val="22"/>
          <w:szCs w:val="22"/>
        </w:rPr>
        <w:t> </w:t>
      </w:r>
    </w:p>
    <w:p w14:paraId="18491DE2" w14:textId="77777777" w:rsidR="004C2828" w:rsidRPr="002C7616" w:rsidRDefault="00000000">
      <w:pPr>
        <w:spacing w:after="156" w:line="222"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a vessel restricted in her ability to manoeuvre. </w:t>
      </w:r>
    </w:p>
    <w:p w14:paraId="480C146F" w14:textId="77777777" w:rsidR="004C2828" w:rsidRPr="002C7616" w:rsidRDefault="00000000">
      <w:pPr>
        <w:spacing w:after="159" w:line="222"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Any vessel other than a vessel not under command or a vessel restricted in her </w:t>
      </w:r>
      <w:proofErr w:type="gramStart"/>
      <w:r w:rsidRPr="002C7616">
        <w:rPr>
          <w:rFonts w:asciiTheme="minorHAnsi" w:eastAsia="Malgun Gothic Semilight" w:hAnsiTheme="minorHAnsi" w:cstheme="minorHAnsi"/>
          <w:color w:val="000000"/>
          <w:sz w:val="22"/>
          <w:szCs w:val="22"/>
        </w:rPr>
        <w:t>ability</w:t>
      </w:r>
      <w:proofErr w:type="gramEnd"/>
      <w:r w:rsidRPr="002C7616">
        <w:rPr>
          <w:rFonts w:asciiTheme="minorHAnsi" w:eastAsia="Malgun Gothic Semilight" w:hAnsiTheme="minorHAnsi" w:cstheme="minorHAnsi"/>
          <w:color w:val="000000"/>
          <w:sz w:val="22"/>
          <w:szCs w:val="22"/>
        </w:rPr>
        <w:t> </w:t>
      </w:r>
    </w:p>
    <w:p w14:paraId="1278BC0C" w14:textId="77777777" w:rsidR="004C2828" w:rsidRPr="002C7616" w:rsidRDefault="00000000">
      <w:pPr>
        <w:tabs>
          <w:tab w:val="left" w:pos="7"/>
        </w:tabs>
        <w:spacing w:after="156" w:line="222" w:lineRule="exact"/>
        <w:ind w:right="-567"/>
        <w:rPr>
          <w:rFonts w:asciiTheme="minorHAnsi" w:hAnsiTheme="minorHAnsi" w:cstheme="minorHAnsi"/>
        </w:rPr>
      </w:pPr>
      <w:r w:rsidRPr="002C7616">
        <w:rPr>
          <w:rFonts w:asciiTheme="minorHAnsi" w:hAnsiTheme="minorHAnsi" w:cstheme="minorHAnsi"/>
        </w:rPr>
        <w:tab/>
      </w:r>
      <w:proofErr w:type="gramStart"/>
      <w:r w:rsidRPr="002C7616">
        <w:rPr>
          <w:rFonts w:asciiTheme="minorHAnsi" w:eastAsia="Malgun Gothic Semilight" w:hAnsiTheme="minorHAnsi" w:cstheme="minorHAnsi"/>
          <w:color w:val="000000"/>
          <w:sz w:val="22"/>
          <w:szCs w:val="22"/>
        </w:rPr>
        <w:t>to  manoeuvre</w:t>
      </w:r>
      <w:proofErr w:type="gramEnd"/>
      <w:r w:rsidRPr="002C7616">
        <w:rPr>
          <w:rFonts w:asciiTheme="minorHAnsi" w:eastAsia="Malgun Gothic Semilight" w:hAnsiTheme="minorHAnsi" w:cstheme="minorHAnsi"/>
          <w:color w:val="000000"/>
          <w:sz w:val="22"/>
          <w:szCs w:val="22"/>
        </w:rPr>
        <w:t> shall, if the circumstances of the case admit, avoid impeding the safe </w:t>
      </w:r>
    </w:p>
    <w:p w14:paraId="3CD2C40B" w14:textId="77777777" w:rsidR="004C2828" w:rsidRPr="002C7616" w:rsidRDefault="00000000">
      <w:pPr>
        <w:tabs>
          <w:tab w:val="left" w:pos="7"/>
        </w:tabs>
        <w:spacing w:line="222" w:lineRule="exact"/>
        <w:ind w:right="-567"/>
        <w:rPr>
          <w:rFonts w:asciiTheme="minorHAnsi" w:hAnsiTheme="minorHAnsi" w:cstheme="minorHAnsi"/>
        </w:rPr>
      </w:pPr>
      <w:r w:rsidRPr="002C7616">
        <w:rPr>
          <w:rFonts w:asciiTheme="minorHAnsi" w:hAnsiTheme="minorHAnsi" w:cstheme="minorHAnsi"/>
        </w:rPr>
        <w:tab/>
      </w:r>
      <w:r w:rsidRPr="002C7616">
        <w:rPr>
          <w:rFonts w:asciiTheme="minorHAnsi" w:eastAsia="Malgun Gothic Semilight" w:hAnsiTheme="minorHAnsi" w:cstheme="minorHAnsi"/>
          <w:color w:val="000000"/>
          <w:sz w:val="22"/>
          <w:szCs w:val="22"/>
        </w:rPr>
        <w:t>passage of a vessel constrained by her draught, exhibiting the signals in Rule 28. </w:t>
      </w:r>
    </w:p>
    <w:p w14:paraId="7CB7AFDC"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0" w:bottom="0" w:left="1152" w:header="720" w:footer="720" w:gutter="0"/>
          <w:cols w:num="3" w:space="720" w:equalWidth="0">
            <w:col w:w="296" w:space="538"/>
            <w:col w:w="267" w:space="459"/>
            <w:col w:w="8406"/>
          </w:cols>
        </w:sectPr>
      </w:pPr>
    </w:p>
    <w:p w14:paraId="2DE29145" w14:textId="77777777" w:rsidR="004C2828" w:rsidRPr="002C7616" w:rsidRDefault="00000000">
      <w:pPr>
        <w:spacing w:before="159" w:line="222"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(ii)       A vessel constrained by her draught shall navigate with particular caution having full </w:t>
      </w:r>
    </w:p>
    <w:p w14:paraId="67EBD1C4"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792" w:bottom="0" w:left="1980" w:header="720" w:footer="720" w:gutter="0"/>
          <w:cols w:space="720"/>
        </w:sectPr>
      </w:pPr>
    </w:p>
    <w:p w14:paraId="5CDB33E7" w14:textId="77777777" w:rsidR="004C2828" w:rsidRPr="002C7616" w:rsidRDefault="00000000">
      <w:pPr>
        <w:spacing w:before="159" w:line="222"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regard to her special condition. </w:t>
      </w:r>
    </w:p>
    <w:p w14:paraId="60630DBE"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6145" w:bottom="0" w:left="2700" w:header="720" w:footer="720" w:gutter="0"/>
          <w:cols w:space="720"/>
        </w:sectPr>
      </w:pPr>
    </w:p>
    <w:p w14:paraId="53131048" w14:textId="77777777" w:rsidR="004C2828" w:rsidRPr="002C7616" w:rsidRDefault="00000000">
      <w:pPr>
        <w:spacing w:before="173" w:line="201" w:lineRule="exact"/>
        <w:ind w:right="-567"/>
        <w:rPr>
          <w:rFonts w:asciiTheme="minorHAnsi" w:hAnsiTheme="minorHAnsi" w:cstheme="minorHAnsi"/>
        </w:rPr>
      </w:pPr>
      <w:r w:rsidRPr="002C7616">
        <w:rPr>
          <w:rFonts w:asciiTheme="minorHAnsi" w:eastAsia="Malgun Gothic Semilight" w:hAnsiTheme="minorHAnsi" w:cstheme="minorHAnsi"/>
          <w:color w:val="000000"/>
          <w:sz w:val="19"/>
          <w:szCs w:val="19"/>
        </w:rPr>
        <w:t>(e) </w:t>
      </w:r>
    </w:p>
    <w:p w14:paraId="1D648754" w14:textId="77777777" w:rsidR="004C2828" w:rsidRPr="002C7616" w:rsidRDefault="00000000">
      <w:pPr>
        <w:spacing w:before="156" w:line="328" w:lineRule="exact"/>
        <w:ind w:right="-567"/>
        <w:rPr>
          <w:rFonts w:asciiTheme="minorHAnsi" w:hAnsiTheme="minorHAnsi" w:cstheme="minorHAnsi"/>
        </w:rPr>
      </w:pPr>
      <w:r w:rsidRPr="002C7616">
        <w:rPr>
          <w:rFonts w:asciiTheme="minorHAnsi" w:hAnsiTheme="minorHAnsi" w:cstheme="minorHAnsi"/>
        </w:rPr>
        <w:br w:type="column"/>
      </w:r>
      <w:r w:rsidRPr="002C7616">
        <w:rPr>
          <w:rFonts w:asciiTheme="minorHAnsi" w:eastAsia="Malgun Gothic Semilight" w:hAnsiTheme="minorHAnsi" w:cstheme="minorHAnsi"/>
          <w:color w:val="000000"/>
          <w:sz w:val="22"/>
          <w:szCs w:val="22"/>
        </w:rPr>
        <w:t>A seaplane on the water shall, in general, keep well clear of all vessels and avoid impeding their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navigation. In circumstances, however, where risk of collision exists, she shall comply with the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Rules of this Part. </w:t>
      </w:r>
    </w:p>
    <w:p w14:paraId="34A86DF2"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0" w:bottom="0" w:left="1152" w:header="720" w:footer="720" w:gutter="0"/>
          <w:cols w:num="2" w:space="720" w:equalWidth="0">
            <w:col w:w="284" w:space="442"/>
            <w:col w:w="9234"/>
          </w:cols>
        </w:sectPr>
      </w:pPr>
    </w:p>
    <w:p w14:paraId="3C8E9AE1" w14:textId="77777777" w:rsidR="004C2828" w:rsidRPr="002C7616" w:rsidRDefault="00000000">
      <w:pPr>
        <w:spacing w:before="175" w:line="201" w:lineRule="exact"/>
        <w:ind w:right="-567"/>
        <w:rPr>
          <w:rFonts w:asciiTheme="minorHAnsi" w:hAnsiTheme="minorHAnsi" w:cstheme="minorHAnsi"/>
        </w:rPr>
      </w:pPr>
      <w:r w:rsidRPr="002C7616">
        <w:rPr>
          <w:rFonts w:asciiTheme="minorHAnsi" w:eastAsia="Malgun Gothic Semilight" w:hAnsiTheme="minorHAnsi" w:cstheme="minorHAnsi"/>
          <w:color w:val="000000"/>
          <w:sz w:val="19"/>
          <w:szCs w:val="19"/>
        </w:rPr>
        <w:t>(f) </w:t>
      </w:r>
    </w:p>
    <w:p w14:paraId="45D88BE5" w14:textId="77777777" w:rsidR="004C2828" w:rsidRPr="002C7616" w:rsidRDefault="00000000">
      <w:pPr>
        <w:spacing w:before="159" w:line="222" w:lineRule="exact"/>
        <w:ind w:right="-567"/>
        <w:rPr>
          <w:rFonts w:asciiTheme="minorHAnsi" w:hAnsiTheme="minorHAnsi" w:cstheme="minorHAnsi"/>
        </w:rPr>
      </w:pPr>
      <w:r w:rsidRPr="002C7616">
        <w:rPr>
          <w:rFonts w:asciiTheme="minorHAnsi" w:hAnsiTheme="minorHAnsi" w:cstheme="minorHAnsi"/>
        </w:rPr>
        <w:br w:type="column"/>
      </w:r>
      <w:r w:rsidRPr="002C7616">
        <w:rPr>
          <w:rFonts w:asciiTheme="minorHAnsi" w:eastAsia="Malgun Gothic Semilight" w:hAnsiTheme="minorHAnsi" w:cstheme="minorHAnsi"/>
          <w:color w:val="000000"/>
          <w:sz w:val="22"/>
          <w:szCs w:val="22"/>
        </w:rPr>
        <w:t>(i)      A WIG craft shall, when taking off, landing and in flight near the surface, keep well clear </w:t>
      </w:r>
    </w:p>
    <w:p w14:paraId="1F7BA816"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0" w:bottom="0" w:left="1152" w:header="720" w:footer="720" w:gutter="0"/>
          <w:cols w:num="2" w:space="720" w:equalWidth="0">
            <w:col w:w="238" w:space="596"/>
            <w:col w:w="9127"/>
          </w:cols>
        </w:sectPr>
      </w:pPr>
    </w:p>
    <w:p w14:paraId="65EC09F0" w14:textId="77777777" w:rsidR="004C2828" w:rsidRPr="002C7616" w:rsidRDefault="00000000">
      <w:pPr>
        <w:spacing w:before="156" w:line="222"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of all other vessels and avoid impeding their </w:t>
      </w:r>
      <w:proofErr w:type="gramStart"/>
      <w:r w:rsidRPr="002C7616">
        <w:rPr>
          <w:rFonts w:asciiTheme="minorHAnsi" w:eastAsia="Malgun Gothic Semilight" w:hAnsiTheme="minorHAnsi" w:cstheme="minorHAnsi"/>
          <w:color w:val="000000"/>
          <w:sz w:val="22"/>
          <w:szCs w:val="22"/>
        </w:rPr>
        <w:t>navigation;</w:t>
      </w:r>
      <w:proofErr w:type="gramEnd"/>
      <w:r w:rsidRPr="002C7616">
        <w:rPr>
          <w:rFonts w:asciiTheme="minorHAnsi" w:eastAsia="Malgun Gothic Semilight" w:hAnsiTheme="minorHAnsi" w:cstheme="minorHAnsi"/>
          <w:color w:val="000000"/>
          <w:sz w:val="22"/>
          <w:szCs w:val="22"/>
        </w:rPr>
        <w:t> </w:t>
      </w:r>
    </w:p>
    <w:p w14:paraId="2B463400"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3897" w:bottom="0" w:left="2592" w:header="720" w:footer="720" w:gutter="0"/>
          <w:cols w:space="720"/>
        </w:sectPr>
      </w:pPr>
    </w:p>
    <w:p w14:paraId="3F45A87C" w14:textId="77777777" w:rsidR="004C2828" w:rsidRPr="002C7616" w:rsidRDefault="00000000">
      <w:pPr>
        <w:spacing w:before="159" w:line="222"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(ii)     A WIG craft operating on the water surface shall comply with the Rules of this Part as a </w:t>
      </w:r>
    </w:p>
    <w:p w14:paraId="6E5D77A2"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791" w:bottom="0" w:left="1997" w:header="720" w:footer="720" w:gutter="0"/>
          <w:cols w:space="720"/>
        </w:sectPr>
      </w:pPr>
    </w:p>
    <w:p w14:paraId="12C372D9" w14:textId="77777777" w:rsidR="004C2828" w:rsidRPr="002C7616" w:rsidRDefault="00000000">
      <w:pPr>
        <w:spacing w:before="156" w:line="222"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power-driven vessel. </w:t>
      </w:r>
    </w:p>
    <w:p w14:paraId="6F199F02" w14:textId="77777777" w:rsidR="004C2828" w:rsidRDefault="004C2828">
      <w:pPr>
        <w:spacing w:line="20" w:lineRule="exact"/>
        <w:sectPr w:rsidR="004C2828">
          <w:type w:val="continuous"/>
          <w:pgSz w:w="11899" w:h="16841"/>
          <w:pgMar w:top="1440" w:right="7293" w:bottom="0" w:left="2592" w:header="720" w:footer="720" w:gutter="0"/>
          <w:cols w:space="720"/>
        </w:sectPr>
      </w:pPr>
    </w:p>
    <w:p w14:paraId="44F60810" w14:textId="77777777" w:rsidR="004C2828" w:rsidRPr="002C7616" w:rsidRDefault="00000000">
      <w:pPr>
        <w:spacing w:line="283" w:lineRule="exact"/>
        <w:ind w:right="-567"/>
        <w:rPr>
          <w:rFonts w:asciiTheme="minorHAnsi" w:hAnsiTheme="minorHAnsi" w:cstheme="minorHAnsi"/>
          <w:b/>
          <w:bCs/>
        </w:rPr>
      </w:pPr>
      <w:r w:rsidRPr="002C7616">
        <w:rPr>
          <w:rFonts w:asciiTheme="minorHAnsi" w:eastAsia="Malgun Gothic Semilight" w:hAnsiTheme="minorHAnsi" w:cstheme="minorHAnsi"/>
          <w:b/>
          <w:bCs/>
          <w:color w:val="000000"/>
          <w:sz w:val="28"/>
          <w:szCs w:val="28"/>
        </w:rPr>
        <w:lastRenderedPageBreak/>
        <w:t>Section III - Conduct of vessels in restricted visibility </w:t>
      </w:r>
    </w:p>
    <w:p w14:paraId="2DA01CDD" w14:textId="77777777" w:rsidR="004C2828" w:rsidRPr="002C7616" w:rsidRDefault="004C2828">
      <w:pPr>
        <w:spacing w:line="20" w:lineRule="exact"/>
        <w:rPr>
          <w:rFonts w:asciiTheme="minorHAnsi" w:hAnsiTheme="minorHAnsi" w:cstheme="minorHAnsi"/>
          <w:b/>
          <w:bCs/>
        </w:rPr>
        <w:sectPr w:rsidR="004C2828" w:rsidRPr="002C7616">
          <w:pgSz w:w="11899" w:h="16841"/>
          <w:pgMar w:top="1562" w:right="2597" w:bottom="0" w:left="2974" w:header="720" w:footer="720" w:gutter="0"/>
          <w:cols w:space="720"/>
        </w:sectPr>
      </w:pPr>
    </w:p>
    <w:p w14:paraId="728015F6" w14:textId="77777777" w:rsidR="004C2828" w:rsidRPr="002C7616" w:rsidRDefault="004C2828">
      <w:pPr>
        <w:spacing w:line="200" w:lineRule="exact"/>
        <w:rPr>
          <w:rFonts w:asciiTheme="minorHAnsi" w:hAnsiTheme="minorHAnsi" w:cstheme="minorHAnsi"/>
          <w:b/>
          <w:bCs/>
        </w:rPr>
      </w:pPr>
    </w:p>
    <w:p w14:paraId="36D769BE" w14:textId="77777777" w:rsidR="004C2828" w:rsidRPr="002C7616" w:rsidRDefault="004C2828">
      <w:pPr>
        <w:spacing w:line="200" w:lineRule="exact"/>
        <w:rPr>
          <w:rFonts w:asciiTheme="minorHAnsi" w:hAnsiTheme="minorHAnsi" w:cstheme="minorHAnsi"/>
          <w:b/>
          <w:bCs/>
        </w:rPr>
      </w:pPr>
    </w:p>
    <w:p w14:paraId="01005CBE" w14:textId="77777777" w:rsidR="004C2828" w:rsidRPr="002C7616" w:rsidRDefault="004C2828">
      <w:pPr>
        <w:spacing w:line="200" w:lineRule="exact"/>
        <w:rPr>
          <w:rFonts w:asciiTheme="minorHAnsi" w:hAnsiTheme="minorHAnsi" w:cstheme="minorHAnsi"/>
          <w:b/>
          <w:bCs/>
        </w:rPr>
      </w:pPr>
    </w:p>
    <w:p w14:paraId="05F299C7" w14:textId="77777777" w:rsidR="004C2828" w:rsidRPr="002C7616" w:rsidRDefault="004C2828">
      <w:pPr>
        <w:spacing w:line="200" w:lineRule="exact"/>
        <w:rPr>
          <w:rFonts w:asciiTheme="minorHAnsi" w:hAnsiTheme="minorHAnsi" w:cstheme="minorHAnsi"/>
          <w:b/>
          <w:bCs/>
        </w:rPr>
      </w:pPr>
    </w:p>
    <w:p w14:paraId="470215F9" w14:textId="77777777" w:rsidR="004C2828" w:rsidRPr="002C7616" w:rsidRDefault="004C2828">
      <w:pPr>
        <w:spacing w:line="200" w:lineRule="exact"/>
        <w:rPr>
          <w:rFonts w:asciiTheme="minorHAnsi" w:hAnsiTheme="minorHAnsi" w:cstheme="minorHAnsi"/>
          <w:b/>
          <w:bCs/>
        </w:rPr>
      </w:pPr>
    </w:p>
    <w:p w14:paraId="3611DD03" w14:textId="77777777" w:rsidR="004C2828" w:rsidRPr="002C7616" w:rsidRDefault="00000000">
      <w:pPr>
        <w:spacing w:before="172" w:line="222" w:lineRule="exact"/>
        <w:ind w:right="-567"/>
        <w:rPr>
          <w:rFonts w:asciiTheme="minorHAnsi" w:hAnsiTheme="minorHAnsi" w:cstheme="minorHAnsi"/>
          <w:b/>
          <w:bCs/>
        </w:rPr>
      </w:pPr>
      <w:r w:rsidRPr="002C7616">
        <w:rPr>
          <w:rFonts w:asciiTheme="minorHAnsi" w:eastAsia="Malgun Gothic Semilight" w:hAnsiTheme="minorHAnsi" w:cstheme="minorHAnsi"/>
          <w:b/>
          <w:bCs/>
          <w:color w:val="000000"/>
          <w:sz w:val="22"/>
          <w:szCs w:val="22"/>
        </w:rPr>
        <w:t>Rule 19 </w:t>
      </w:r>
    </w:p>
    <w:p w14:paraId="665897BA" w14:textId="77777777" w:rsidR="004C2828" w:rsidRPr="002C7616" w:rsidRDefault="004C2828">
      <w:pPr>
        <w:spacing w:line="20" w:lineRule="exact"/>
        <w:rPr>
          <w:rFonts w:asciiTheme="minorHAnsi" w:hAnsiTheme="minorHAnsi" w:cstheme="minorHAnsi"/>
          <w:b/>
          <w:bCs/>
        </w:rPr>
        <w:sectPr w:rsidR="004C2828" w:rsidRPr="002C7616">
          <w:type w:val="continuous"/>
          <w:pgSz w:w="11899" w:h="16841"/>
          <w:pgMar w:top="1440" w:right="9993" w:bottom="0" w:left="1152" w:header="720" w:footer="720" w:gutter="0"/>
          <w:cols w:space="720"/>
        </w:sectPr>
      </w:pPr>
    </w:p>
    <w:p w14:paraId="6FC19A07" w14:textId="77777777" w:rsidR="004C2828" w:rsidRPr="002C7616" w:rsidRDefault="004C2828">
      <w:pPr>
        <w:spacing w:line="200" w:lineRule="exact"/>
        <w:rPr>
          <w:rFonts w:asciiTheme="minorHAnsi" w:hAnsiTheme="minorHAnsi" w:cstheme="minorHAnsi"/>
          <w:b/>
          <w:bCs/>
        </w:rPr>
      </w:pPr>
    </w:p>
    <w:p w14:paraId="713EE81D" w14:textId="77777777" w:rsidR="004C2828" w:rsidRPr="002C7616" w:rsidRDefault="00000000">
      <w:pPr>
        <w:spacing w:before="76" w:line="222" w:lineRule="exact"/>
        <w:ind w:right="-567"/>
        <w:rPr>
          <w:rFonts w:asciiTheme="minorHAnsi" w:hAnsiTheme="minorHAnsi" w:cstheme="minorHAnsi"/>
          <w:b/>
          <w:bCs/>
        </w:rPr>
      </w:pPr>
      <w:r w:rsidRPr="002C7616">
        <w:rPr>
          <w:rFonts w:asciiTheme="minorHAnsi" w:eastAsia="Malgun Gothic Semilight" w:hAnsiTheme="minorHAnsi" w:cstheme="minorHAnsi"/>
          <w:b/>
          <w:bCs/>
          <w:color w:val="000000"/>
          <w:sz w:val="22"/>
          <w:szCs w:val="22"/>
        </w:rPr>
        <w:t>Conduct of vessels in restricted visibility </w:t>
      </w:r>
    </w:p>
    <w:p w14:paraId="155B9E31"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6909" w:bottom="0" w:left="1152" w:header="720" w:footer="720" w:gutter="0"/>
          <w:cols w:space="720"/>
        </w:sectPr>
      </w:pPr>
    </w:p>
    <w:p w14:paraId="76D088CD" w14:textId="77777777" w:rsidR="004C2828" w:rsidRPr="002C7616" w:rsidRDefault="004C2828">
      <w:pPr>
        <w:spacing w:line="200" w:lineRule="exact"/>
        <w:rPr>
          <w:rFonts w:asciiTheme="minorHAnsi" w:hAnsiTheme="minorHAnsi" w:cstheme="minorHAnsi"/>
        </w:rPr>
      </w:pPr>
    </w:p>
    <w:p w14:paraId="391D19DB" w14:textId="77777777" w:rsidR="004C2828" w:rsidRPr="002C7616" w:rsidRDefault="004C2828">
      <w:pPr>
        <w:spacing w:line="200" w:lineRule="exact"/>
        <w:rPr>
          <w:rFonts w:asciiTheme="minorHAnsi" w:hAnsiTheme="minorHAnsi" w:cstheme="minorHAnsi"/>
        </w:rPr>
      </w:pPr>
    </w:p>
    <w:p w14:paraId="2C75CA4A" w14:textId="77777777" w:rsidR="004C2828" w:rsidRPr="002C7616" w:rsidRDefault="004C2828">
      <w:pPr>
        <w:spacing w:line="200" w:lineRule="exact"/>
        <w:rPr>
          <w:rFonts w:asciiTheme="minorHAnsi" w:hAnsiTheme="minorHAnsi" w:cstheme="minorHAnsi"/>
        </w:rPr>
      </w:pPr>
    </w:p>
    <w:p w14:paraId="3DDE49A8" w14:textId="77777777" w:rsidR="004C2828" w:rsidRPr="002C7616" w:rsidRDefault="00000000">
      <w:pPr>
        <w:spacing w:before="195" w:line="201" w:lineRule="exact"/>
        <w:ind w:right="-550"/>
        <w:rPr>
          <w:rFonts w:asciiTheme="minorHAnsi" w:hAnsiTheme="minorHAnsi" w:cstheme="minorHAnsi"/>
        </w:rPr>
      </w:pPr>
      <w:r w:rsidRPr="002C7616">
        <w:rPr>
          <w:rFonts w:asciiTheme="minorHAnsi" w:eastAsia="Malgun Gothic Semilight" w:hAnsiTheme="minorHAnsi" w:cstheme="minorHAnsi"/>
          <w:color w:val="000000"/>
          <w:sz w:val="19"/>
          <w:szCs w:val="19"/>
        </w:rPr>
        <w:t>(a) </w:t>
      </w:r>
    </w:p>
    <w:p w14:paraId="13BC8488" w14:textId="77777777" w:rsidR="004C2828" w:rsidRPr="002C7616" w:rsidRDefault="004C2828">
      <w:pPr>
        <w:spacing w:line="200" w:lineRule="exact"/>
        <w:rPr>
          <w:rFonts w:asciiTheme="minorHAnsi" w:hAnsiTheme="minorHAnsi" w:cstheme="minorHAnsi"/>
        </w:rPr>
      </w:pPr>
    </w:p>
    <w:p w14:paraId="4235085C" w14:textId="77777777" w:rsidR="004C2828" w:rsidRPr="002C7616" w:rsidRDefault="004C2828">
      <w:pPr>
        <w:spacing w:line="200" w:lineRule="exact"/>
        <w:rPr>
          <w:rFonts w:asciiTheme="minorHAnsi" w:hAnsiTheme="minorHAnsi" w:cstheme="minorHAnsi"/>
        </w:rPr>
      </w:pPr>
    </w:p>
    <w:p w14:paraId="078E78AF" w14:textId="77777777" w:rsidR="004C2828" w:rsidRPr="002C7616" w:rsidRDefault="004C2828">
      <w:pPr>
        <w:spacing w:line="200" w:lineRule="exact"/>
        <w:rPr>
          <w:rFonts w:asciiTheme="minorHAnsi" w:hAnsiTheme="minorHAnsi" w:cstheme="minorHAnsi"/>
        </w:rPr>
      </w:pPr>
    </w:p>
    <w:p w14:paraId="7FB87B15" w14:textId="77777777" w:rsidR="004C2828" w:rsidRPr="002C7616" w:rsidRDefault="00000000">
      <w:pPr>
        <w:spacing w:before="82" w:line="201" w:lineRule="exact"/>
        <w:ind w:left="2" w:right="-567"/>
        <w:rPr>
          <w:rFonts w:asciiTheme="minorHAnsi" w:hAnsiTheme="minorHAnsi" w:cstheme="minorHAnsi"/>
        </w:rPr>
      </w:pPr>
      <w:r w:rsidRPr="002C7616">
        <w:rPr>
          <w:rFonts w:asciiTheme="minorHAnsi" w:eastAsia="Malgun Gothic Semilight" w:hAnsiTheme="minorHAnsi" w:cstheme="minorHAnsi"/>
          <w:color w:val="000000"/>
          <w:sz w:val="19"/>
          <w:szCs w:val="19"/>
        </w:rPr>
        <w:t>(b) </w:t>
      </w:r>
    </w:p>
    <w:p w14:paraId="6356C698" w14:textId="77777777" w:rsidR="004C2828" w:rsidRPr="002C7616" w:rsidRDefault="004C2828">
      <w:pPr>
        <w:spacing w:line="200" w:lineRule="exact"/>
        <w:rPr>
          <w:rFonts w:asciiTheme="minorHAnsi" w:hAnsiTheme="minorHAnsi" w:cstheme="minorHAnsi"/>
        </w:rPr>
      </w:pPr>
    </w:p>
    <w:p w14:paraId="130D99B3" w14:textId="77777777" w:rsidR="004C2828" w:rsidRPr="002C7616" w:rsidRDefault="004C2828">
      <w:pPr>
        <w:spacing w:line="200" w:lineRule="exact"/>
        <w:rPr>
          <w:rFonts w:asciiTheme="minorHAnsi" w:hAnsiTheme="minorHAnsi" w:cstheme="minorHAnsi"/>
        </w:rPr>
      </w:pPr>
    </w:p>
    <w:p w14:paraId="0BCE31C3" w14:textId="77777777" w:rsidR="004C2828" w:rsidRPr="002C7616" w:rsidRDefault="004C2828">
      <w:pPr>
        <w:spacing w:line="200" w:lineRule="exact"/>
        <w:rPr>
          <w:rFonts w:asciiTheme="minorHAnsi" w:hAnsiTheme="minorHAnsi" w:cstheme="minorHAnsi"/>
        </w:rPr>
      </w:pPr>
    </w:p>
    <w:p w14:paraId="0057AF21" w14:textId="77777777" w:rsidR="004C2828" w:rsidRPr="002C7616" w:rsidRDefault="004C2828">
      <w:pPr>
        <w:spacing w:line="200" w:lineRule="exact"/>
        <w:rPr>
          <w:rFonts w:asciiTheme="minorHAnsi" w:hAnsiTheme="minorHAnsi" w:cstheme="minorHAnsi"/>
        </w:rPr>
      </w:pPr>
    </w:p>
    <w:p w14:paraId="3EE63BB0" w14:textId="77777777" w:rsidR="004C2828" w:rsidRPr="002C7616" w:rsidRDefault="004C2828">
      <w:pPr>
        <w:spacing w:line="200" w:lineRule="exact"/>
        <w:rPr>
          <w:rFonts w:asciiTheme="minorHAnsi" w:hAnsiTheme="minorHAnsi" w:cstheme="minorHAnsi"/>
        </w:rPr>
      </w:pPr>
    </w:p>
    <w:p w14:paraId="218C9958" w14:textId="77777777" w:rsidR="004C2828" w:rsidRPr="002C7616" w:rsidRDefault="00000000">
      <w:pPr>
        <w:spacing w:before="60" w:line="201" w:lineRule="exact"/>
        <w:ind w:left="2" w:right="-543"/>
        <w:rPr>
          <w:rFonts w:asciiTheme="minorHAnsi" w:hAnsiTheme="minorHAnsi" w:cstheme="minorHAnsi"/>
        </w:rPr>
      </w:pPr>
      <w:r w:rsidRPr="002C7616">
        <w:rPr>
          <w:rFonts w:asciiTheme="minorHAnsi" w:eastAsia="Malgun Gothic Semilight" w:hAnsiTheme="minorHAnsi" w:cstheme="minorHAnsi"/>
          <w:color w:val="000000"/>
          <w:sz w:val="19"/>
          <w:szCs w:val="19"/>
        </w:rPr>
        <w:t>(c) </w:t>
      </w:r>
    </w:p>
    <w:p w14:paraId="29E394FE" w14:textId="77777777" w:rsidR="004C2828" w:rsidRPr="002C7616" w:rsidRDefault="004C2828">
      <w:pPr>
        <w:spacing w:line="200" w:lineRule="exact"/>
        <w:rPr>
          <w:rFonts w:asciiTheme="minorHAnsi" w:hAnsiTheme="minorHAnsi" w:cstheme="minorHAnsi"/>
        </w:rPr>
      </w:pPr>
    </w:p>
    <w:p w14:paraId="1AD7ADD1" w14:textId="77777777" w:rsidR="004C2828" w:rsidRPr="002C7616" w:rsidRDefault="004C2828">
      <w:pPr>
        <w:spacing w:line="200" w:lineRule="exact"/>
        <w:rPr>
          <w:rFonts w:asciiTheme="minorHAnsi" w:hAnsiTheme="minorHAnsi" w:cstheme="minorHAnsi"/>
        </w:rPr>
      </w:pPr>
    </w:p>
    <w:p w14:paraId="5F33E0B9" w14:textId="77777777" w:rsidR="004C2828" w:rsidRPr="002C7616" w:rsidRDefault="004C2828">
      <w:pPr>
        <w:spacing w:line="200" w:lineRule="exact"/>
        <w:rPr>
          <w:rFonts w:asciiTheme="minorHAnsi" w:hAnsiTheme="minorHAnsi" w:cstheme="minorHAnsi"/>
        </w:rPr>
      </w:pPr>
    </w:p>
    <w:p w14:paraId="64410314" w14:textId="77777777" w:rsidR="004C2828" w:rsidRPr="002C7616" w:rsidRDefault="00000000">
      <w:pPr>
        <w:spacing w:before="80" w:line="201" w:lineRule="exact"/>
        <w:ind w:left="2" w:right="-567"/>
        <w:rPr>
          <w:rFonts w:asciiTheme="minorHAnsi" w:hAnsiTheme="minorHAnsi" w:cstheme="minorHAnsi"/>
        </w:rPr>
      </w:pPr>
      <w:r w:rsidRPr="002C7616">
        <w:rPr>
          <w:rFonts w:asciiTheme="minorHAnsi" w:eastAsia="Malgun Gothic Semilight" w:hAnsiTheme="minorHAnsi" w:cstheme="minorHAnsi"/>
          <w:color w:val="000000"/>
          <w:sz w:val="19"/>
          <w:szCs w:val="19"/>
        </w:rPr>
        <w:t>(d) </w:t>
      </w:r>
    </w:p>
    <w:p w14:paraId="2D20095B" w14:textId="77777777" w:rsidR="004C2828" w:rsidRPr="002C7616" w:rsidRDefault="00000000">
      <w:pPr>
        <w:spacing w:line="200" w:lineRule="exact"/>
        <w:rPr>
          <w:rFonts w:asciiTheme="minorHAnsi" w:hAnsiTheme="minorHAnsi" w:cstheme="minorHAnsi"/>
        </w:rPr>
      </w:pPr>
      <w:r w:rsidRPr="002C7616">
        <w:rPr>
          <w:rFonts w:asciiTheme="minorHAnsi" w:hAnsiTheme="minorHAnsi" w:cstheme="minorHAnsi"/>
        </w:rPr>
        <w:br w:type="column"/>
      </w:r>
    </w:p>
    <w:p w14:paraId="4113C1E6" w14:textId="77777777" w:rsidR="004C2828" w:rsidRPr="002C7616" w:rsidRDefault="004C2828">
      <w:pPr>
        <w:spacing w:line="200" w:lineRule="exact"/>
        <w:rPr>
          <w:rFonts w:asciiTheme="minorHAnsi" w:hAnsiTheme="minorHAnsi" w:cstheme="minorHAnsi"/>
        </w:rPr>
      </w:pPr>
    </w:p>
    <w:p w14:paraId="2E02663A" w14:textId="77777777" w:rsidR="004C2828" w:rsidRPr="002C7616" w:rsidRDefault="004C2828">
      <w:pPr>
        <w:spacing w:line="200" w:lineRule="exact"/>
        <w:rPr>
          <w:rFonts w:asciiTheme="minorHAnsi" w:hAnsiTheme="minorHAnsi" w:cstheme="minorHAnsi"/>
        </w:rPr>
      </w:pPr>
    </w:p>
    <w:p w14:paraId="2D189876" w14:textId="77777777" w:rsidR="004C2828" w:rsidRPr="002C7616" w:rsidRDefault="00000000">
      <w:pPr>
        <w:spacing w:before="178" w:after="279" w:line="302"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This Rule applies to vessels not in sight of one another when navigating in or near an area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of restricted visibility. </w:t>
      </w:r>
    </w:p>
    <w:p w14:paraId="239DB518" w14:textId="77777777" w:rsidR="004C2828" w:rsidRPr="002C7616" w:rsidRDefault="00000000">
      <w:pPr>
        <w:spacing w:after="276" w:line="328"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Every vessel shall proceed at a safe speed adapted to the prevailing circumstances and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conditions of restricted visibility. A power-driven vessel shall have her engines ready for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immediate manoeuvre. </w:t>
      </w:r>
    </w:p>
    <w:p w14:paraId="74392578" w14:textId="77777777" w:rsidR="004C2828" w:rsidRPr="002C7616" w:rsidRDefault="00000000">
      <w:pPr>
        <w:spacing w:after="276" w:line="302" w:lineRule="exact"/>
        <w:ind w:right="-567"/>
        <w:rPr>
          <w:rFonts w:asciiTheme="minorHAnsi" w:hAnsiTheme="minorHAnsi" w:cstheme="minorHAnsi"/>
        </w:rPr>
      </w:pPr>
      <w:proofErr w:type="gramStart"/>
      <w:r w:rsidRPr="002C7616">
        <w:rPr>
          <w:rFonts w:asciiTheme="minorHAnsi" w:eastAsia="Malgun Gothic Semilight" w:hAnsiTheme="minorHAnsi" w:cstheme="minorHAnsi"/>
          <w:color w:val="000000"/>
          <w:sz w:val="22"/>
          <w:szCs w:val="22"/>
        </w:rPr>
        <w:t>Every  vessel</w:t>
      </w:r>
      <w:proofErr w:type="gramEnd"/>
      <w:r w:rsidRPr="002C7616">
        <w:rPr>
          <w:rFonts w:asciiTheme="minorHAnsi" w:eastAsia="Malgun Gothic Semilight" w:hAnsiTheme="minorHAnsi" w:cstheme="minorHAnsi"/>
          <w:color w:val="000000"/>
          <w:sz w:val="22"/>
          <w:szCs w:val="22"/>
        </w:rPr>
        <w:t>  shall  have  due  regard  to  the  prevailing  circumstances  and  conditions  of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restricted visibility when complying with the Rules of Section I of this Part. </w:t>
      </w:r>
    </w:p>
    <w:p w14:paraId="4F5F5EEF" w14:textId="77777777" w:rsidR="004C2828" w:rsidRPr="002C7616" w:rsidRDefault="00000000">
      <w:pPr>
        <w:spacing w:line="341"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A vessel which detects by radar alone the presence of another vessel shall determine if a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close-quarters situation is developing and/or risk of collision exists. If so, she shall take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avoiding action in ample time, provided that when such action consists of an alteration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of course, so far as possible the following shall be avoided: </w:t>
      </w:r>
    </w:p>
    <w:p w14:paraId="18C9D7DC"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0" w:bottom="0" w:left="1253" w:header="720" w:footer="720" w:gutter="0"/>
          <w:cols w:num="2" w:space="720" w:equalWidth="0">
            <w:col w:w="298" w:space="428"/>
            <w:col w:w="9024"/>
          </w:cols>
        </w:sectPr>
      </w:pPr>
    </w:p>
    <w:p w14:paraId="126ACF04" w14:textId="77777777" w:rsidR="004C2828" w:rsidRPr="002C7616" w:rsidRDefault="004C2828">
      <w:pPr>
        <w:spacing w:line="200" w:lineRule="exact"/>
        <w:rPr>
          <w:rFonts w:asciiTheme="minorHAnsi" w:hAnsiTheme="minorHAnsi" w:cstheme="minorHAnsi"/>
        </w:rPr>
      </w:pPr>
    </w:p>
    <w:p w14:paraId="269499DB" w14:textId="77777777" w:rsidR="004C2828" w:rsidRPr="002C7616" w:rsidRDefault="00000000">
      <w:pPr>
        <w:spacing w:before="93" w:line="201" w:lineRule="exact"/>
        <w:ind w:right="-524"/>
        <w:rPr>
          <w:rFonts w:asciiTheme="minorHAnsi" w:hAnsiTheme="minorHAnsi" w:cstheme="minorHAnsi"/>
        </w:rPr>
      </w:pPr>
      <w:r w:rsidRPr="002C7616">
        <w:rPr>
          <w:rFonts w:asciiTheme="minorHAnsi" w:eastAsia="Malgun Gothic Semilight" w:hAnsiTheme="minorHAnsi" w:cstheme="minorHAnsi"/>
          <w:color w:val="000000"/>
          <w:sz w:val="19"/>
          <w:szCs w:val="19"/>
        </w:rPr>
        <w:t>(i) </w:t>
      </w:r>
    </w:p>
    <w:p w14:paraId="2DDF3263" w14:textId="77777777" w:rsidR="004C2828" w:rsidRPr="002C7616" w:rsidRDefault="004C2828">
      <w:pPr>
        <w:spacing w:line="200" w:lineRule="exact"/>
        <w:rPr>
          <w:rFonts w:asciiTheme="minorHAnsi" w:hAnsiTheme="minorHAnsi" w:cstheme="minorHAnsi"/>
        </w:rPr>
      </w:pPr>
    </w:p>
    <w:p w14:paraId="669CD2E9" w14:textId="77777777" w:rsidR="004C2828" w:rsidRPr="002C7616" w:rsidRDefault="004C2828">
      <w:pPr>
        <w:spacing w:line="200" w:lineRule="exact"/>
        <w:rPr>
          <w:rFonts w:asciiTheme="minorHAnsi" w:hAnsiTheme="minorHAnsi" w:cstheme="minorHAnsi"/>
        </w:rPr>
      </w:pPr>
    </w:p>
    <w:p w14:paraId="29541168" w14:textId="77777777" w:rsidR="004C2828" w:rsidRPr="002C7616" w:rsidRDefault="004C2828">
      <w:pPr>
        <w:spacing w:line="200" w:lineRule="exact"/>
        <w:rPr>
          <w:rFonts w:asciiTheme="minorHAnsi" w:hAnsiTheme="minorHAnsi" w:cstheme="minorHAnsi"/>
        </w:rPr>
      </w:pPr>
    </w:p>
    <w:p w14:paraId="192C97AD" w14:textId="77777777" w:rsidR="004C2828" w:rsidRPr="002C7616" w:rsidRDefault="00000000">
      <w:pPr>
        <w:spacing w:before="80" w:line="201" w:lineRule="exact"/>
        <w:ind w:right="-567"/>
        <w:rPr>
          <w:rFonts w:asciiTheme="minorHAnsi" w:hAnsiTheme="minorHAnsi" w:cstheme="minorHAnsi"/>
        </w:rPr>
      </w:pPr>
      <w:r w:rsidRPr="002C7616">
        <w:rPr>
          <w:rFonts w:asciiTheme="minorHAnsi" w:eastAsia="Malgun Gothic Semilight" w:hAnsiTheme="minorHAnsi" w:cstheme="minorHAnsi"/>
          <w:color w:val="000000"/>
          <w:sz w:val="19"/>
          <w:szCs w:val="19"/>
        </w:rPr>
        <w:t>(ii) </w:t>
      </w:r>
    </w:p>
    <w:p w14:paraId="5EC399F8" w14:textId="77777777" w:rsidR="004C2828" w:rsidRPr="002C7616" w:rsidRDefault="00000000">
      <w:pPr>
        <w:spacing w:line="200" w:lineRule="exact"/>
        <w:rPr>
          <w:rFonts w:asciiTheme="minorHAnsi" w:hAnsiTheme="minorHAnsi" w:cstheme="minorHAnsi"/>
        </w:rPr>
      </w:pPr>
      <w:r w:rsidRPr="002C7616">
        <w:rPr>
          <w:rFonts w:asciiTheme="minorHAnsi" w:hAnsiTheme="minorHAnsi" w:cstheme="minorHAnsi"/>
        </w:rPr>
        <w:br w:type="column"/>
      </w:r>
    </w:p>
    <w:p w14:paraId="10F69BEF" w14:textId="77777777" w:rsidR="004C2828" w:rsidRPr="002C7616" w:rsidRDefault="00000000">
      <w:pPr>
        <w:spacing w:before="76" w:after="276" w:line="302"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an alteration of course to port for a vessel forward of the beam, other than for a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vessel being </w:t>
      </w:r>
      <w:proofErr w:type="gramStart"/>
      <w:r w:rsidRPr="002C7616">
        <w:rPr>
          <w:rFonts w:asciiTheme="minorHAnsi" w:eastAsia="Malgun Gothic Semilight" w:hAnsiTheme="minorHAnsi" w:cstheme="minorHAnsi"/>
          <w:color w:val="000000"/>
          <w:sz w:val="22"/>
          <w:szCs w:val="22"/>
        </w:rPr>
        <w:t>overtaken;</w:t>
      </w:r>
      <w:proofErr w:type="gramEnd"/>
      <w:r w:rsidRPr="002C7616">
        <w:rPr>
          <w:rFonts w:asciiTheme="minorHAnsi" w:eastAsia="Malgun Gothic Semilight" w:hAnsiTheme="minorHAnsi" w:cstheme="minorHAnsi"/>
          <w:color w:val="000000"/>
          <w:sz w:val="22"/>
          <w:szCs w:val="22"/>
        </w:rPr>
        <w:t> </w:t>
      </w:r>
    </w:p>
    <w:p w14:paraId="5FC8D552" w14:textId="77777777" w:rsidR="004C2828" w:rsidRPr="002C7616" w:rsidRDefault="00000000">
      <w:pPr>
        <w:spacing w:line="222"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an alteration of course towards a vessel abeam or abaft the beam. </w:t>
      </w:r>
    </w:p>
    <w:p w14:paraId="36AC9F27"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0" w:bottom="0" w:left="1976" w:header="720" w:footer="720" w:gutter="0"/>
          <w:cols w:num="2" w:space="720" w:equalWidth="0">
            <w:col w:w="267" w:space="459"/>
            <w:col w:w="8300"/>
          </w:cols>
        </w:sectPr>
      </w:pPr>
    </w:p>
    <w:p w14:paraId="17627862" w14:textId="77777777" w:rsidR="004C2828" w:rsidRPr="002C7616" w:rsidRDefault="004C2828">
      <w:pPr>
        <w:spacing w:line="200" w:lineRule="exact"/>
        <w:rPr>
          <w:rFonts w:asciiTheme="minorHAnsi" w:hAnsiTheme="minorHAnsi" w:cstheme="minorHAnsi"/>
        </w:rPr>
      </w:pPr>
    </w:p>
    <w:p w14:paraId="37B0F994" w14:textId="77777777" w:rsidR="004C2828" w:rsidRPr="002C7616" w:rsidRDefault="00000000">
      <w:pPr>
        <w:spacing w:before="95" w:line="201" w:lineRule="exact"/>
        <w:ind w:right="-567"/>
        <w:rPr>
          <w:rFonts w:asciiTheme="minorHAnsi" w:hAnsiTheme="minorHAnsi" w:cstheme="minorHAnsi"/>
        </w:rPr>
      </w:pPr>
      <w:r w:rsidRPr="002C7616">
        <w:rPr>
          <w:rFonts w:asciiTheme="minorHAnsi" w:eastAsia="Malgun Gothic Semilight" w:hAnsiTheme="minorHAnsi" w:cstheme="minorHAnsi"/>
          <w:color w:val="000000"/>
          <w:sz w:val="19"/>
          <w:szCs w:val="19"/>
        </w:rPr>
        <w:t>(e) </w:t>
      </w:r>
    </w:p>
    <w:p w14:paraId="1B638287" w14:textId="77777777" w:rsidR="004C2828" w:rsidRPr="002C7616" w:rsidRDefault="00000000">
      <w:pPr>
        <w:spacing w:line="200" w:lineRule="exact"/>
        <w:rPr>
          <w:rFonts w:asciiTheme="minorHAnsi" w:hAnsiTheme="minorHAnsi" w:cstheme="minorHAnsi"/>
        </w:rPr>
      </w:pPr>
      <w:r w:rsidRPr="002C7616">
        <w:rPr>
          <w:rFonts w:asciiTheme="minorHAnsi" w:hAnsiTheme="minorHAnsi" w:cstheme="minorHAnsi"/>
        </w:rPr>
        <w:br w:type="column"/>
      </w:r>
    </w:p>
    <w:p w14:paraId="53932DC3" w14:textId="77777777" w:rsidR="004C2828" w:rsidRPr="002C7616" w:rsidRDefault="00000000">
      <w:pPr>
        <w:spacing w:before="79" w:line="354"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Except where it has been determined that a risk of collision does not exist, every vessel </w:t>
      </w:r>
      <w:r w:rsidRPr="002C7616">
        <w:rPr>
          <w:rFonts w:asciiTheme="minorHAnsi" w:hAnsiTheme="minorHAnsi" w:cstheme="minorHAnsi"/>
        </w:rPr>
        <w:br/>
      </w:r>
      <w:proofErr w:type="gramStart"/>
      <w:r w:rsidRPr="002C7616">
        <w:rPr>
          <w:rFonts w:asciiTheme="minorHAnsi" w:eastAsia="Malgun Gothic Semilight" w:hAnsiTheme="minorHAnsi" w:cstheme="minorHAnsi"/>
          <w:color w:val="000000"/>
          <w:sz w:val="22"/>
          <w:szCs w:val="22"/>
        </w:rPr>
        <w:t>which  hears</w:t>
      </w:r>
      <w:proofErr w:type="gramEnd"/>
      <w:r w:rsidRPr="002C7616">
        <w:rPr>
          <w:rFonts w:asciiTheme="minorHAnsi" w:eastAsia="Malgun Gothic Semilight" w:hAnsiTheme="minorHAnsi" w:cstheme="minorHAnsi"/>
          <w:color w:val="000000"/>
          <w:sz w:val="22"/>
          <w:szCs w:val="22"/>
        </w:rPr>
        <w:t> apparently forward of her beam the fog signal of another vessel, or which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cannot avoid a  close-quarters  situation  with  another  vessel  forward  of  her  beam,  shall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reduce her speed to the  minimum at which she can be kept on her course. She shall if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necessary take all her way off and in any event navigate with extreme caution until danger of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collision is over. </w:t>
      </w:r>
    </w:p>
    <w:p w14:paraId="504F7EEF"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0" w:bottom="0" w:left="1256" w:header="720" w:footer="720" w:gutter="0"/>
          <w:cols w:num="2" w:space="720" w:equalWidth="0">
            <w:col w:w="284" w:space="442"/>
            <w:col w:w="9024"/>
          </w:cols>
        </w:sectPr>
      </w:pPr>
    </w:p>
    <w:p w14:paraId="14C582A6" w14:textId="77777777" w:rsidR="004C2828" w:rsidRPr="002C7616" w:rsidRDefault="00000000">
      <w:pPr>
        <w:spacing w:line="283" w:lineRule="exact"/>
        <w:ind w:right="-567"/>
        <w:rPr>
          <w:rFonts w:asciiTheme="minorHAnsi" w:hAnsiTheme="minorHAnsi" w:cstheme="minorHAnsi"/>
          <w:b/>
          <w:bCs/>
        </w:rPr>
      </w:pPr>
      <w:r w:rsidRPr="002C7616">
        <w:rPr>
          <w:rFonts w:asciiTheme="minorHAnsi" w:eastAsia="Malgun Gothic Semilight" w:hAnsiTheme="minorHAnsi" w:cstheme="minorHAnsi"/>
          <w:b/>
          <w:bCs/>
          <w:color w:val="000000"/>
          <w:sz w:val="28"/>
          <w:szCs w:val="28"/>
        </w:rPr>
        <w:lastRenderedPageBreak/>
        <w:t>PART C - LIGHTS AND SHAPES </w:t>
      </w:r>
    </w:p>
    <w:p w14:paraId="7831DC63" w14:textId="77777777" w:rsidR="004C2828" w:rsidRPr="002C7616" w:rsidRDefault="004C2828">
      <w:pPr>
        <w:spacing w:line="20" w:lineRule="exact"/>
        <w:rPr>
          <w:rFonts w:asciiTheme="minorHAnsi" w:hAnsiTheme="minorHAnsi" w:cstheme="minorHAnsi"/>
          <w:b/>
          <w:bCs/>
        </w:rPr>
        <w:sectPr w:rsidR="004C2828" w:rsidRPr="002C7616">
          <w:pgSz w:w="11899" w:h="16841"/>
          <w:pgMar w:top="1562" w:right="3837" w:bottom="0" w:left="4213" w:header="720" w:footer="720" w:gutter="0"/>
          <w:cols w:space="720"/>
        </w:sectPr>
      </w:pPr>
    </w:p>
    <w:p w14:paraId="2BE0CA1C" w14:textId="77777777" w:rsidR="004C2828" w:rsidRPr="002C7616" w:rsidRDefault="004C2828">
      <w:pPr>
        <w:spacing w:line="200" w:lineRule="exact"/>
        <w:rPr>
          <w:rFonts w:asciiTheme="minorHAnsi" w:hAnsiTheme="minorHAnsi" w:cstheme="minorHAnsi"/>
          <w:b/>
          <w:bCs/>
        </w:rPr>
      </w:pPr>
    </w:p>
    <w:p w14:paraId="69B66FA8" w14:textId="77777777" w:rsidR="004C2828" w:rsidRPr="002C7616" w:rsidRDefault="004C2828">
      <w:pPr>
        <w:spacing w:line="200" w:lineRule="exact"/>
        <w:rPr>
          <w:rFonts w:asciiTheme="minorHAnsi" w:hAnsiTheme="minorHAnsi" w:cstheme="minorHAnsi"/>
          <w:b/>
          <w:bCs/>
        </w:rPr>
      </w:pPr>
    </w:p>
    <w:p w14:paraId="16E677EB" w14:textId="77777777" w:rsidR="004C2828" w:rsidRPr="002C7616" w:rsidRDefault="004C2828">
      <w:pPr>
        <w:spacing w:line="200" w:lineRule="exact"/>
        <w:rPr>
          <w:rFonts w:asciiTheme="minorHAnsi" w:hAnsiTheme="minorHAnsi" w:cstheme="minorHAnsi"/>
          <w:b/>
          <w:bCs/>
        </w:rPr>
      </w:pPr>
    </w:p>
    <w:p w14:paraId="22933DD3" w14:textId="77777777" w:rsidR="004C2828" w:rsidRPr="002C7616" w:rsidRDefault="004C2828">
      <w:pPr>
        <w:spacing w:line="200" w:lineRule="exact"/>
        <w:rPr>
          <w:rFonts w:asciiTheme="minorHAnsi" w:hAnsiTheme="minorHAnsi" w:cstheme="minorHAnsi"/>
          <w:b/>
          <w:bCs/>
        </w:rPr>
      </w:pPr>
    </w:p>
    <w:p w14:paraId="05B79E20" w14:textId="77777777" w:rsidR="004C2828" w:rsidRPr="002C7616" w:rsidRDefault="00000000">
      <w:pPr>
        <w:spacing w:before="132" w:line="222" w:lineRule="exact"/>
        <w:ind w:right="-567"/>
        <w:rPr>
          <w:rFonts w:asciiTheme="minorHAnsi" w:hAnsiTheme="minorHAnsi" w:cstheme="minorHAnsi"/>
          <w:b/>
          <w:bCs/>
        </w:rPr>
      </w:pPr>
      <w:r w:rsidRPr="002C7616">
        <w:rPr>
          <w:rFonts w:asciiTheme="minorHAnsi" w:eastAsia="Malgun Gothic Semilight" w:hAnsiTheme="minorHAnsi" w:cstheme="minorHAnsi"/>
          <w:b/>
          <w:bCs/>
          <w:color w:val="000000"/>
          <w:sz w:val="22"/>
          <w:szCs w:val="22"/>
        </w:rPr>
        <w:t>Rule 20 </w:t>
      </w:r>
    </w:p>
    <w:p w14:paraId="7039D643" w14:textId="77777777" w:rsidR="004C2828" w:rsidRPr="002C7616" w:rsidRDefault="004C2828">
      <w:pPr>
        <w:spacing w:line="20" w:lineRule="exact"/>
        <w:rPr>
          <w:rFonts w:asciiTheme="minorHAnsi" w:hAnsiTheme="minorHAnsi" w:cstheme="minorHAnsi"/>
          <w:b/>
          <w:bCs/>
        </w:rPr>
        <w:sectPr w:rsidR="004C2828" w:rsidRPr="002C7616">
          <w:type w:val="continuous"/>
          <w:pgSz w:w="11899" w:h="16841"/>
          <w:pgMar w:top="1440" w:right="9962" w:bottom="0" w:left="1152" w:header="720" w:footer="720" w:gutter="0"/>
          <w:cols w:space="720"/>
        </w:sectPr>
      </w:pPr>
    </w:p>
    <w:p w14:paraId="75DDC1B9" w14:textId="77777777" w:rsidR="004C2828" w:rsidRPr="002C7616" w:rsidRDefault="00000000">
      <w:pPr>
        <w:spacing w:before="156" w:line="222" w:lineRule="exact"/>
        <w:ind w:right="-567"/>
        <w:rPr>
          <w:rFonts w:asciiTheme="minorHAnsi" w:hAnsiTheme="minorHAnsi" w:cstheme="minorHAnsi"/>
          <w:b/>
          <w:bCs/>
        </w:rPr>
      </w:pPr>
      <w:r w:rsidRPr="002C7616">
        <w:rPr>
          <w:rFonts w:asciiTheme="minorHAnsi" w:eastAsia="Malgun Gothic Semilight" w:hAnsiTheme="minorHAnsi" w:cstheme="minorHAnsi"/>
          <w:b/>
          <w:bCs/>
          <w:color w:val="000000"/>
          <w:sz w:val="22"/>
          <w:szCs w:val="22"/>
        </w:rPr>
        <w:t>Application </w:t>
      </w:r>
    </w:p>
    <w:p w14:paraId="575DB9EF"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9603" w:bottom="0" w:left="1152" w:header="720" w:footer="720" w:gutter="0"/>
          <w:cols w:space="720"/>
        </w:sectPr>
      </w:pPr>
    </w:p>
    <w:p w14:paraId="41B2FD09" w14:textId="77777777" w:rsidR="004C2828" w:rsidRPr="002C7616" w:rsidRDefault="004C2828">
      <w:pPr>
        <w:spacing w:line="200" w:lineRule="exact"/>
        <w:rPr>
          <w:rFonts w:asciiTheme="minorHAnsi" w:hAnsiTheme="minorHAnsi" w:cstheme="minorHAnsi"/>
        </w:rPr>
      </w:pPr>
    </w:p>
    <w:p w14:paraId="0AA21BBD" w14:textId="77777777" w:rsidR="004C2828" w:rsidRPr="002C7616" w:rsidRDefault="004C2828">
      <w:pPr>
        <w:spacing w:line="200" w:lineRule="exact"/>
        <w:rPr>
          <w:rFonts w:asciiTheme="minorHAnsi" w:hAnsiTheme="minorHAnsi" w:cstheme="minorHAnsi"/>
        </w:rPr>
      </w:pPr>
    </w:p>
    <w:p w14:paraId="080ED07E" w14:textId="77777777" w:rsidR="004C2828" w:rsidRPr="002C7616" w:rsidRDefault="00000000">
      <w:pPr>
        <w:spacing w:before="155" w:line="201" w:lineRule="exact"/>
        <w:ind w:right="-553"/>
        <w:rPr>
          <w:rFonts w:asciiTheme="minorHAnsi" w:hAnsiTheme="minorHAnsi" w:cstheme="minorHAnsi"/>
        </w:rPr>
      </w:pPr>
      <w:r w:rsidRPr="002C7616">
        <w:rPr>
          <w:rFonts w:asciiTheme="minorHAnsi" w:eastAsia="Malgun Gothic Semilight" w:hAnsiTheme="minorHAnsi" w:cstheme="minorHAnsi"/>
          <w:color w:val="000000"/>
          <w:sz w:val="19"/>
          <w:szCs w:val="19"/>
        </w:rPr>
        <w:t>(a) </w:t>
      </w:r>
    </w:p>
    <w:p w14:paraId="3B613968" w14:textId="77777777" w:rsidR="004C2828" w:rsidRPr="002C7616" w:rsidRDefault="00000000">
      <w:pPr>
        <w:spacing w:before="181" w:line="201" w:lineRule="exact"/>
        <w:ind w:right="-567"/>
        <w:rPr>
          <w:rFonts w:asciiTheme="minorHAnsi" w:hAnsiTheme="minorHAnsi" w:cstheme="minorHAnsi"/>
        </w:rPr>
      </w:pPr>
      <w:r w:rsidRPr="002C7616">
        <w:rPr>
          <w:rFonts w:asciiTheme="minorHAnsi" w:eastAsia="Malgun Gothic Semilight" w:hAnsiTheme="minorHAnsi" w:cstheme="minorHAnsi"/>
          <w:color w:val="000000"/>
          <w:sz w:val="19"/>
          <w:szCs w:val="19"/>
        </w:rPr>
        <w:t>(b) </w:t>
      </w:r>
    </w:p>
    <w:p w14:paraId="1BE41723" w14:textId="77777777" w:rsidR="004C2828" w:rsidRPr="002C7616" w:rsidRDefault="004C2828">
      <w:pPr>
        <w:spacing w:line="200" w:lineRule="exact"/>
        <w:rPr>
          <w:rFonts w:asciiTheme="minorHAnsi" w:hAnsiTheme="minorHAnsi" w:cstheme="minorHAnsi"/>
        </w:rPr>
      </w:pPr>
    </w:p>
    <w:p w14:paraId="185850B7" w14:textId="77777777" w:rsidR="004C2828" w:rsidRPr="002C7616" w:rsidRDefault="004C2828">
      <w:pPr>
        <w:spacing w:line="200" w:lineRule="exact"/>
        <w:rPr>
          <w:rFonts w:asciiTheme="minorHAnsi" w:hAnsiTheme="minorHAnsi" w:cstheme="minorHAnsi"/>
        </w:rPr>
      </w:pPr>
    </w:p>
    <w:p w14:paraId="0F1D3C66" w14:textId="77777777" w:rsidR="004C2828" w:rsidRPr="002C7616" w:rsidRDefault="004C2828">
      <w:pPr>
        <w:spacing w:line="200" w:lineRule="exact"/>
        <w:rPr>
          <w:rFonts w:asciiTheme="minorHAnsi" w:hAnsiTheme="minorHAnsi" w:cstheme="minorHAnsi"/>
        </w:rPr>
      </w:pPr>
    </w:p>
    <w:p w14:paraId="6FA2C634" w14:textId="77777777" w:rsidR="004C2828" w:rsidRPr="002C7616" w:rsidRDefault="004C2828">
      <w:pPr>
        <w:spacing w:line="200" w:lineRule="exact"/>
        <w:rPr>
          <w:rFonts w:asciiTheme="minorHAnsi" w:hAnsiTheme="minorHAnsi" w:cstheme="minorHAnsi"/>
        </w:rPr>
      </w:pPr>
    </w:p>
    <w:p w14:paraId="529ABF16" w14:textId="77777777" w:rsidR="004C2828" w:rsidRPr="002C7616" w:rsidRDefault="004C2828">
      <w:pPr>
        <w:spacing w:line="200" w:lineRule="exact"/>
        <w:rPr>
          <w:rFonts w:asciiTheme="minorHAnsi" w:hAnsiTheme="minorHAnsi" w:cstheme="minorHAnsi"/>
        </w:rPr>
      </w:pPr>
    </w:p>
    <w:p w14:paraId="15A1951F" w14:textId="77777777" w:rsidR="004C2828" w:rsidRPr="002C7616" w:rsidRDefault="004C2828">
      <w:pPr>
        <w:spacing w:line="200" w:lineRule="exact"/>
        <w:rPr>
          <w:rFonts w:asciiTheme="minorHAnsi" w:hAnsiTheme="minorHAnsi" w:cstheme="minorHAnsi"/>
        </w:rPr>
      </w:pPr>
    </w:p>
    <w:p w14:paraId="72E28FD7" w14:textId="77777777" w:rsidR="004C2828" w:rsidRPr="002C7616" w:rsidRDefault="00000000">
      <w:pPr>
        <w:spacing w:before="121" w:line="201" w:lineRule="exact"/>
        <w:ind w:right="-543"/>
        <w:rPr>
          <w:rFonts w:asciiTheme="minorHAnsi" w:hAnsiTheme="minorHAnsi" w:cstheme="minorHAnsi"/>
        </w:rPr>
      </w:pPr>
      <w:r w:rsidRPr="002C7616">
        <w:rPr>
          <w:rFonts w:asciiTheme="minorHAnsi" w:eastAsia="Malgun Gothic Semilight" w:hAnsiTheme="minorHAnsi" w:cstheme="minorHAnsi"/>
          <w:color w:val="000000"/>
          <w:sz w:val="19"/>
          <w:szCs w:val="19"/>
        </w:rPr>
        <w:t>(c) </w:t>
      </w:r>
    </w:p>
    <w:p w14:paraId="78B5132E" w14:textId="77777777" w:rsidR="004C2828" w:rsidRPr="002C7616" w:rsidRDefault="004C2828">
      <w:pPr>
        <w:spacing w:line="200" w:lineRule="exact"/>
        <w:rPr>
          <w:rFonts w:asciiTheme="minorHAnsi" w:hAnsiTheme="minorHAnsi" w:cstheme="minorHAnsi"/>
        </w:rPr>
      </w:pPr>
    </w:p>
    <w:p w14:paraId="55ADB117" w14:textId="77777777" w:rsidR="004C2828" w:rsidRPr="002C7616" w:rsidRDefault="004C2828">
      <w:pPr>
        <w:spacing w:line="200" w:lineRule="exact"/>
        <w:rPr>
          <w:rFonts w:asciiTheme="minorHAnsi" w:hAnsiTheme="minorHAnsi" w:cstheme="minorHAnsi"/>
        </w:rPr>
      </w:pPr>
    </w:p>
    <w:p w14:paraId="036F900F" w14:textId="77777777" w:rsidR="004C2828" w:rsidRPr="002C7616" w:rsidRDefault="00000000">
      <w:pPr>
        <w:spacing w:before="160" w:line="201" w:lineRule="exact"/>
        <w:ind w:right="-567"/>
        <w:rPr>
          <w:rFonts w:asciiTheme="minorHAnsi" w:hAnsiTheme="minorHAnsi" w:cstheme="minorHAnsi"/>
        </w:rPr>
      </w:pPr>
      <w:r w:rsidRPr="002C7616">
        <w:rPr>
          <w:rFonts w:asciiTheme="minorHAnsi" w:eastAsia="Malgun Gothic Semilight" w:hAnsiTheme="minorHAnsi" w:cstheme="minorHAnsi"/>
          <w:color w:val="000000"/>
          <w:sz w:val="19"/>
          <w:szCs w:val="19"/>
        </w:rPr>
        <w:t>(d) </w:t>
      </w:r>
    </w:p>
    <w:p w14:paraId="69F6349D" w14:textId="77777777" w:rsidR="004C2828" w:rsidRPr="002C7616" w:rsidRDefault="00000000">
      <w:pPr>
        <w:spacing w:before="181" w:line="201" w:lineRule="exact"/>
        <w:ind w:right="-555"/>
        <w:rPr>
          <w:rFonts w:asciiTheme="minorHAnsi" w:hAnsiTheme="minorHAnsi" w:cstheme="minorHAnsi"/>
        </w:rPr>
      </w:pPr>
      <w:r w:rsidRPr="002C7616">
        <w:rPr>
          <w:rFonts w:asciiTheme="minorHAnsi" w:eastAsia="Malgun Gothic Semilight" w:hAnsiTheme="minorHAnsi" w:cstheme="minorHAnsi"/>
          <w:color w:val="000000"/>
          <w:sz w:val="19"/>
          <w:szCs w:val="19"/>
        </w:rPr>
        <w:t>(e) </w:t>
      </w:r>
    </w:p>
    <w:p w14:paraId="254D4879" w14:textId="77777777" w:rsidR="004C2828" w:rsidRPr="002C7616" w:rsidRDefault="00000000">
      <w:pPr>
        <w:spacing w:line="200" w:lineRule="exact"/>
        <w:rPr>
          <w:rFonts w:asciiTheme="minorHAnsi" w:hAnsiTheme="minorHAnsi" w:cstheme="minorHAnsi"/>
        </w:rPr>
      </w:pPr>
      <w:r w:rsidRPr="002C7616">
        <w:rPr>
          <w:rFonts w:asciiTheme="minorHAnsi" w:hAnsiTheme="minorHAnsi" w:cstheme="minorHAnsi"/>
        </w:rPr>
        <w:br w:type="column"/>
      </w:r>
    </w:p>
    <w:p w14:paraId="20E210D7" w14:textId="77777777" w:rsidR="004C2828" w:rsidRPr="002C7616" w:rsidRDefault="004C2828">
      <w:pPr>
        <w:spacing w:line="200" w:lineRule="exact"/>
        <w:rPr>
          <w:rFonts w:asciiTheme="minorHAnsi" w:hAnsiTheme="minorHAnsi" w:cstheme="minorHAnsi"/>
        </w:rPr>
      </w:pPr>
    </w:p>
    <w:p w14:paraId="1BACDB81" w14:textId="77777777" w:rsidR="004C2828" w:rsidRPr="002C7616" w:rsidRDefault="00000000">
      <w:pPr>
        <w:spacing w:before="138" w:after="159" w:line="222"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Rules in this Part shall be complied with in all weathers. </w:t>
      </w:r>
    </w:p>
    <w:p w14:paraId="516D9DB5" w14:textId="77777777" w:rsidR="004C2828" w:rsidRPr="002C7616" w:rsidRDefault="00000000">
      <w:pPr>
        <w:spacing w:after="157" w:line="341"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The Rules concerning lights shall be complied with from sunset to sunrise and during such times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no other lights shall be exhibited, except such lights as cannot be mistaken for the lights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specified in these Rules or do not impair their visibility or distinctive </w:t>
      </w:r>
      <w:proofErr w:type="gramStart"/>
      <w:r w:rsidRPr="002C7616">
        <w:rPr>
          <w:rFonts w:asciiTheme="minorHAnsi" w:eastAsia="Malgun Gothic Semilight" w:hAnsiTheme="minorHAnsi" w:cstheme="minorHAnsi"/>
          <w:color w:val="000000"/>
          <w:sz w:val="22"/>
          <w:szCs w:val="22"/>
        </w:rPr>
        <w:t>character, or</w:t>
      </w:r>
      <w:proofErr w:type="gramEnd"/>
      <w:r w:rsidRPr="002C7616">
        <w:rPr>
          <w:rFonts w:asciiTheme="minorHAnsi" w:eastAsia="Malgun Gothic Semilight" w:hAnsiTheme="minorHAnsi" w:cstheme="minorHAnsi"/>
          <w:color w:val="000000"/>
          <w:sz w:val="22"/>
          <w:szCs w:val="22"/>
        </w:rPr>
        <w:t> interfere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with the keeping of a proper look-out. </w:t>
      </w:r>
    </w:p>
    <w:p w14:paraId="75480B48" w14:textId="77777777" w:rsidR="004C2828" w:rsidRPr="002C7616" w:rsidRDefault="00000000">
      <w:pPr>
        <w:spacing w:after="159" w:line="327"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The lights prescribed by these Rules shall, if carried, also be exhibited from sunrise to sunset in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restricted visibility and may be exhibited in all other circumstances when it is deemed necessary.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The Rules concerning shapes shall be complied with by day. </w:t>
      </w:r>
    </w:p>
    <w:p w14:paraId="67E5C3E3" w14:textId="77777777" w:rsidR="004C2828" w:rsidRPr="002C7616" w:rsidRDefault="00000000">
      <w:pPr>
        <w:spacing w:line="301"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The lights and shapes specified in these Rules shall comply with the provisions of Annex I to these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Regulations. </w:t>
      </w:r>
    </w:p>
    <w:p w14:paraId="7498C9AE"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0" w:bottom="0" w:left="1152" w:header="720" w:footer="720" w:gutter="0"/>
          <w:cols w:num="2" w:space="720" w:equalWidth="0">
            <w:col w:w="296" w:space="430"/>
            <w:col w:w="9238"/>
          </w:cols>
        </w:sectPr>
      </w:pPr>
    </w:p>
    <w:p w14:paraId="247E1FD5" w14:textId="77777777" w:rsidR="004C2828" w:rsidRPr="002C7616" w:rsidRDefault="004C2828">
      <w:pPr>
        <w:spacing w:line="200" w:lineRule="exact"/>
        <w:rPr>
          <w:rFonts w:asciiTheme="minorHAnsi" w:hAnsiTheme="minorHAnsi" w:cstheme="minorHAnsi"/>
        </w:rPr>
      </w:pPr>
    </w:p>
    <w:p w14:paraId="1597FF87" w14:textId="77777777" w:rsidR="004C2828" w:rsidRPr="002C7616" w:rsidRDefault="004C2828">
      <w:pPr>
        <w:spacing w:line="200" w:lineRule="exact"/>
        <w:rPr>
          <w:rFonts w:asciiTheme="minorHAnsi" w:hAnsiTheme="minorHAnsi" w:cstheme="minorHAnsi"/>
        </w:rPr>
      </w:pPr>
    </w:p>
    <w:p w14:paraId="0332AD05" w14:textId="77777777" w:rsidR="004C2828" w:rsidRPr="002C7616" w:rsidRDefault="00000000">
      <w:pPr>
        <w:spacing w:before="138" w:line="222" w:lineRule="exact"/>
        <w:ind w:right="-567"/>
        <w:rPr>
          <w:rFonts w:asciiTheme="minorHAnsi" w:hAnsiTheme="minorHAnsi" w:cstheme="minorHAnsi"/>
          <w:b/>
          <w:bCs/>
        </w:rPr>
      </w:pPr>
      <w:r w:rsidRPr="002C7616">
        <w:rPr>
          <w:rFonts w:asciiTheme="minorHAnsi" w:eastAsia="Malgun Gothic Semilight" w:hAnsiTheme="minorHAnsi" w:cstheme="minorHAnsi"/>
          <w:b/>
          <w:bCs/>
          <w:color w:val="000000"/>
          <w:sz w:val="22"/>
          <w:szCs w:val="22"/>
        </w:rPr>
        <w:t>Rule 21 </w:t>
      </w:r>
    </w:p>
    <w:p w14:paraId="4A245D86" w14:textId="77777777" w:rsidR="004C2828" w:rsidRPr="002C7616" w:rsidRDefault="004C2828">
      <w:pPr>
        <w:spacing w:line="20" w:lineRule="exact"/>
        <w:rPr>
          <w:rFonts w:asciiTheme="minorHAnsi" w:hAnsiTheme="minorHAnsi" w:cstheme="minorHAnsi"/>
          <w:b/>
          <w:bCs/>
        </w:rPr>
        <w:sectPr w:rsidR="004C2828" w:rsidRPr="002C7616">
          <w:type w:val="continuous"/>
          <w:pgSz w:w="11899" w:h="16841"/>
          <w:pgMar w:top="1440" w:right="9997" w:bottom="0" w:left="1152" w:header="720" w:footer="720" w:gutter="0"/>
          <w:cols w:space="720"/>
        </w:sectPr>
      </w:pPr>
    </w:p>
    <w:p w14:paraId="7024CD2C" w14:textId="77777777" w:rsidR="004C2828" w:rsidRPr="002C7616" w:rsidRDefault="00000000">
      <w:pPr>
        <w:spacing w:before="159" w:line="222" w:lineRule="exact"/>
        <w:ind w:right="-567"/>
        <w:rPr>
          <w:rFonts w:asciiTheme="minorHAnsi" w:hAnsiTheme="minorHAnsi" w:cstheme="minorHAnsi"/>
          <w:b/>
          <w:bCs/>
        </w:rPr>
      </w:pPr>
      <w:r w:rsidRPr="002C7616">
        <w:rPr>
          <w:rFonts w:asciiTheme="minorHAnsi" w:eastAsia="Malgun Gothic Semilight" w:hAnsiTheme="minorHAnsi" w:cstheme="minorHAnsi"/>
          <w:b/>
          <w:bCs/>
          <w:color w:val="000000"/>
          <w:sz w:val="22"/>
          <w:szCs w:val="22"/>
        </w:rPr>
        <w:t>Definitions </w:t>
      </w:r>
    </w:p>
    <w:p w14:paraId="4EE00C9E"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9658" w:bottom="0" w:left="1152" w:header="720" w:footer="720" w:gutter="0"/>
          <w:cols w:space="720"/>
        </w:sectPr>
      </w:pPr>
    </w:p>
    <w:p w14:paraId="0450D827" w14:textId="77777777" w:rsidR="004C2828" w:rsidRPr="002C7616" w:rsidRDefault="004C2828">
      <w:pPr>
        <w:spacing w:line="200" w:lineRule="exact"/>
        <w:rPr>
          <w:rFonts w:asciiTheme="minorHAnsi" w:hAnsiTheme="minorHAnsi" w:cstheme="minorHAnsi"/>
        </w:rPr>
      </w:pPr>
    </w:p>
    <w:p w14:paraId="2C80FFF9" w14:textId="77777777" w:rsidR="004C2828" w:rsidRPr="002C7616" w:rsidRDefault="004C2828">
      <w:pPr>
        <w:spacing w:line="200" w:lineRule="exact"/>
        <w:rPr>
          <w:rFonts w:asciiTheme="minorHAnsi" w:hAnsiTheme="minorHAnsi" w:cstheme="minorHAnsi"/>
        </w:rPr>
      </w:pPr>
    </w:p>
    <w:p w14:paraId="6BE8C8F3" w14:textId="77777777" w:rsidR="004C2828" w:rsidRPr="002C7616" w:rsidRDefault="00000000">
      <w:pPr>
        <w:spacing w:before="155" w:line="201" w:lineRule="exact"/>
        <w:ind w:right="-553"/>
        <w:rPr>
          <w:rFonts w:asciiTheme="minorHAnsi" w:hAnsiTheme="minorHAnsi" w:cstheme="minorHAnsi"/>
        </w:rPr>
      </w:pPr>
      <w:r w:rsidRPr="002C7616">
        <w:rPr>
          <w:rFonts w:asciiTheme="minorHAnsi" w:eastAsia="Malgun Gothic Semilight" w:hAnsiTheme="minorHAnsi" w:cstheme="minorHAnsi"/>
          <w:color w:val="000000"/>
          <w:sz w:val="19"/>
          <w:szCs w:val="19"/>
        </w:rPr>
        <w:t>(a) </w:t>
      </w:r>
    </w:p>
    <w:p w14:paraId="5C71F5C8" w14:textId="77777777" w:rsidR="004C2828" w:rsidRPr="002C7616" w:rsidRDefault="004C2828">
      <w:pPr>
        <w:spacing w:line="200" w:lineRule="exact"/>
        <w:rPr>
          <w:rFonts w:asciiTheme="minorHAnsi" w:hAnsiTheme="minorHAnsi" w:cstheme="minorHAnsi"/>
        </w:rPr>
      </w:pPr>
    </w:p>
    <w:p w14:paraId="1AEEDBE4" w14:textId="77777777" w:rsidR="004C2828" w:rsidRPr="002C7616" w:rsidRDefault="004C2828">
      <w:pPr>
        <w:spacing w:line="200" w:lineRule="exact"/>
        <w:rPr>
          <w:rFonts w:asciiTheme="minorHAnsi" w:hAnsiTheme="minorHAnsi" w:cstheme="minorHAnsi"/>
        </w:rPr>
      </w:pPr>
    </w:p>
    <w:p w14:paraId="58767253" w14:textId="77777777" w:rsidR="004C2828" w:rsidRPr="002C7616" w:rsidRDefault="004C2828">
      <w:pPr>
        <w:spacing w:line="200" w:lineRule="exact"/>
        <w:rPr>
          <w:rFonts w:asciiTheme="minorHAnsi" w:hAnsiTheme="minorHAnsi" w:cstheme="minorHAnsi"/>
        </w:rPr>
      </w:pPr>
    </w:p>
    <w:p w14:paraId="530CB258" w14:textId="77777777" w:rsidR="004C2828" w:rsidRPr="002C7616" w:rsidRDefault="004C2828">
      <w:pPr>
        <w:spacing w:line="200" w:lineRule="exact"/>
        <w:rPr>
          <w:rFonts w:asciiTheme="minorHAnsi" w:hAnsiTheme="minorHAnsi" w:cstheme="minorHAnsi"/>
        </w:rPr>
      </w:pPr>
    </w:p>
    <w:p w14:paraId="2922ABCB" w14:textId="77777777" w:rsidR="004C2828" w:rsidRPr="002C7616" w:rsidRDefault="00000000">
      <w:pPr>
        <w:spacing w:before="142" w:line="201" w:lineRule="exact"/>
        <w:ind w:right="-567"/>
        <w:rPr>
          <w:rFonts w:asciiTheme="minorHAnsi" w:hAnsiTheme="minorHAnsi" w:cstheme="minorHAnsi"/>
        </w:rPr>
      </w:pPr>
      <w:r w:rsidRPr="002C7616">
        <w:rPr>
          <w:rFonts w:asciiTheme="minorHAnsi" w:eastAsia="Malgun Gothic Semilight" w:hAnsiTheme="minorHAnsi" w:cstheme="minorHAnsi"/>
          <w:color w:val="000000"/>
          <w:sz w:val="19"/>
          <w:szCs w:val="19"/>
        </w:rPr>
        <w:t>(b) </w:t>
      </w:r>
    </w:p>
    <w:p w14:paraId="32254BB6" w14:textId="77777777" w:rsidR="004C2828" w:rsidRPr="002C7616" w:rsidRDefault="004C2828">
      <w:pPr>
        <w:spacing w:line="200" w:lineRule="exact"/>
        <w:rPr>
          <w:rFonts w:asciiTheme="minorHAnsi" w:hAnsiTheme="minorHAnsi" w:cstheme="minorHAnsi"/>
        </w:rPr>
      </w:pPr>
    </w:p>
    <w:p w14:paraId="5BD64B19" w14:textId="77777777" w:rsidR="004C2828" w:rsidRPr="002C7616" w:rsidRDefault="004C2828">
      <w:pPr>
        <w:spacing w:line="200" w:lineRule="exact"/>
        <w:rPr>
          <w:rFonts w:asciiTheme="minorHAnsi" w:hAnsiTheme="minorHAnsi" w:cstheme="minorHAnsi"/>
        </w:rPr>
      </w:pPr>
    </w:p>
    <w:p w14:paraId="470BF0F2" w14:textId="77777777" w:rsidR="004C2828" w:rsidRPr="002C7616" w:rsidRDefault="004C2828">
      <w:pPr>
        <w:spacing w:line="200" w:lineRule="exact"/>
        <w:rPr>
          <w:rFonts w:asciiTheme="minorHAnsi" w:hAnsiTheme="minorHAnsi" w:cstheme="minorHAnsi"/>
        </w:rPr>
      </w:pPr>
    </w:p>
    <w:p w14:paraId="30275F36" w14:textId="77777777" w:rsidR="004C2828" w:rsidRPr="002C7616" w:rsidRDefault="004C2828">
      <w:pPr>
        <w:spacing w:line="200" w:lineRule="exact"/>
        <w:rPr>
          <w:rFonts w:asciiTheme="minorHAnsi" w:hAnsiTheme="minorHAnsi" w:cstheme="minorHAnsi"/>
        </w:rPr>
      </w:pPr>
    </w:p>
    <w:p w14:paraId="717C78A6" w14:textId="77777777" w:rsidR="004C2828" w:rsidRPr="002C7616" w:rsidRDefault="004C2828">
      <w:pPr>
        <w:spacing w:line="200" w:lineRule="exact"/>
        <w:rPr>
          <w:rFonts w:asciiTheme="minorHAnsi" w:hAnsiTheme="minorHAnsi" w:cstheme="minorHAnsi"/>
        </w:rPr>
      </w:pPr>
    </w:p>
    <w:p w14:paraId="4F2D76EF" w14:textId="77777777" w:rsidR="004C2828" w:rsidRPr="002C7616" w:rsidRDefault="004C2828">
      <w:pPr>
        <w:spacing w:line="200" w:lineRule="exact"/>
        <w:rPr>
          <w:rFonts w:asciiTheme="minorHAnsi" w:hAnsiTheme="minorHAnsi" w:cstheme="minorHAnsi"/>
        </w:rPr>
      </w:pPr>
    </w:p>
    <w:p w14:paraId="1E3887C4" w14:textId="77777777" w:rsidR="004C2828" w:rsidRPr="002C7616" w:rsidRDefault="004C2828">
      <w:pPr>
        <w:spacing w:line="200" w:lineRule="exact"/>
        <w:rPr>
          <w:rFonts w:asciiTheme="minorHAnsi" w:hAnsiTheme="minorHAnsi" w:cstheme="minorHAnsi"/>
        </w:rPr>
      </w:pPr>
    </w:p>
    <w:p w14:paraId="79BD34FA" w14:textId="77777777" w:rsidR="004C2828" w:rsidRPr="002C7616" w:rsidRDefault="004C2828">
      <w:pPr>
        <w:spacing w:line="200" w:lineRule="exact"/>
        <w:rPr>
          <w:rFonts w:asciiTheme="minorHAnsi" w:hAnsiTheme="minorHAnsi" w:cstheme="minorHAnsi"/>
        </w:rPr>
      </w:pPr>
    </w:p>
    <w:p w14:paraId="6AA665A9" w14:textId="77777777" w:rsidR="004C2828" w:rsidRPr="002C7616" w:rsidRDefault="00000000">
      <w:pPr>
        <w:spacing w:before="100" w:line="201" w:lineRule="exact"/>
        <w:ind w:right="-543"/>
        <w:rPr>
          <w:rFonts w:asciiTheme="minorHAnsi" w:hAnsiTheme="minorHAnsi" w:cstheme="minorHAnsi"/>
        </w:rPr>
      </w:pPr>
      <w:r w:rsidRPr="002C7616">
        <w:rPr>
          <w:rFonts w:asciiTheme="minorHAnsi" w:eastAsia="Malgun Gothic Semilight" w:hAnsiTheme="minorHAnsi" w:cstheme="minorHAnsi"/>
          <w:color w:val="000000"/>
          <w:sz w:val="19"/>
          <w:szCs w:val="19"/>
        </w:rPr>
        <w:t>(c) </w:t>
      </w:r>
    </w:p>
    <w:p w14:paraId="0C96F491" w14:textId="77777777" w:rsidR="004C2828" w:rsidRPr="002C7616" w:rsidRDefault="004C2828">
      <w:pPr>
        <w:spacing w:line="200" w:lineRule="exact"/>
        <w:rPr>
          <w:rFonts w:asciiTheme="minorHAnsi" w:hAnsiTheme="minorHAnsi" w:cstheme="minorHAnsi"/>
        </w:rPr>
      </w:pPr>
    </w:p>
    <w:p w14:paraId="16310EEF" w14:textId="77777777" w:rsidR="004C2828" w:rsidRPr="002C7616" w:rsidRDefault="004C2828">
      <w:pPr>
        <w:spacing w:line="200" w:lineRule="exact"/>
        <w:rPr>
          <w:rFonts w:asciiTheme="minorHAnsi" w:hAnsiTheme="minorHAnsi" w:cstheme="minorHAnsi"/>
        </w:rPr>
      </w:pPr>
    </w:p>
    <w:p w14:paraId="73169966" w14:textId="77777777" w:rsidR="004C2828" w:rsidRPr="002C7616" w:rsidRDefault="004C2828">
      <w:pPr>
        <w:spacing w:line="200" w:lineRule="exact"/>
        <w:rPr>
          <w:rFonts w:asciiTheme="minorHAnsi" w:hAnsiTheme="minorHAnsi" w:cstheme="minorHAnsi"/>
        </w:rPr>
      </w:pPr>
    </w:p>
    <w:p w14:paraId="4507CF32" w14:textId="77777777" w:rsidR="004C2828" w:rsidRPr="002C7616" w:rsidRDefault="004C2828">
      <w:pPr>
        <w:spacing w:line="200" w:lineRule="exact"/>
        <w:rPr>
          <w:rFonts w:asciiTheme="minorHAnsi" w:hAnsiTheme="minorHAnsi" w:cstheme="minorHAnsi"/>
        </w:rPr>
      </w:pPr>
    </w:p>
    <w:p w14:paraId="57A495CB" w14:textId="77777777" w:rsidR="004C2828" w:rsidRPr="002C7616" w:rsidRDefault="00000000">
      <w:pPr>
        <w:spacing w:before="142" w:line="201" w:lineRule="exact"/>
        <w:ind w:right="-567"/>
        <w:rPr>
          <w:rFonts w:asciiTheme="minorHAnsi" w:hAnsiTheme="minorHAnsi" w:cstheme="minorHAnsi"/>
        </w:rPr>
      </w:pPr>
      <w:r w:rsidRPr="002C7616">
        <w:rPr>
          <w:rFonts w:asciiTheme="minorHAnsi" w:eastAsia="Malgun Gothic Semilight" w:hAnsiTheme="minorHAnsi" w:cstheme="minorHAnsi"/>
          <w:color w:val="000000"/>
          <w:sz w:val="19"/>
          <w:szCs w:val="19"/>
        </w:rPr>
        <w:t>(d) </w:t>
      </w:r>
    </w:p>
    <w:p w14:paraId="60136469" w14:textId="77777777" w:rsidR="004C2828" w:rsidRPr="002C7616" w:rsidRDefault="004C2828">
      <w:pPr>
        <w:spacing w:line="200" w:lineRule="exact"/>
        <w:rPr>
          <w:rFonts w:asciiTheme="minorHAnsi" w:hAnsiTheme="minorHAnsi" w:cstheme="minorHAnsi"/>
        </w:rPr>
      </w:pPr>
    </w:p>
    <w:p w14:paraId="62FFFDEA" w14:textId="77777777" w:rsidR="004C2828" w:rsidRPr="002C7616" w:rsidRDefault="004C2828">
      <w:pPr>
        <w:spacing w:line="200" w:lineRule="exact"/>
        <w:rPr>
          <w:rFonts w:asciiTheme="minorHAnsi" w:hAnsiTheme="minorHAnsi" w:cstheme="minorHAnsi"/>
        </w:rPr>
      </w:pPr>
    </w:p>
    <w:p w14:paraId="11BCD7D2" w14:textId="77777777" w:rsidR="004C2828" w:rsidRPr="002C7616" w:rsidRDefault="00000000">
      <w:pPr>
        <w:spacing w:before="160" w:line="201" w:lineRule="exact"/>
        <w:ind w:right="-555"/>
        <w:rPr>
          <w:rFonts w:asciiTheme="minorHAnsi" w:hAnsiTheme="minorHAnsi" w:cstheme="minorHAnsi"/>
        </w:rPr>
      </w:pPr>
      <w:r w:rsidRPr="002C7616">
        <w:rPr>
          <w:rFonts w:asciiTheme="minorHAnsi" w:eastAsia="Malgun Gothic Semilight" w:hAnsiTheme="minorHAnsi" w:cstheme="minorHAnsi"/>
          <w:color w:val="000000"/>
          <w:sz w:val="19"/>
          <w:szCs w:val="19"/>
        </w:rPr>
        <w:t>(e) </w:t>
      </w:r>
    </w:p>
    <w:p w14:paraId="14B056A7" w14:textId="77777777" w:rsidR="004C2828" w:rsidRPr="002C7616" w:rsidRDefault="004C2828">
      <w:pPr>
        <w:spacing w:line="200" w:lineRule="exact"/>
        <w:rPr>
          <w:rFonts w:asciiTheme="minorHAnsi" w:hAnsiTheme="minorHAnsi" w:cstheme="minorHAnsi"/>
        </w:rPr>
      </w:pPr>
    </w:p>
    <w:p w14:paraId="4BF90375" w14:textId="77777777" w:rsidR="004C2828" w:rsidRPr="002C7616" w:rsidRDefault="004C2828">
      <w:pPr>
        <w:spacing w:line="200" w:lineRule="exact"/>
        <w:rPr>
          <w:rFonts w:asciiTheme="minorHAnsi" w:hAnsiTheme="minorHAnsi" w:cstheme="minorHAnsi"/>
        </w:rPr>
      </w:pPr>
    </w:p>
    <w:p w14:paraId="2B068196" w14:textId="77777777" w:rsidR="004C2828" w:rsidRPr="002C7616" w:rsidRDefault="00000000">
      <w:pPr>
        <w:spacing w:before="160" w:line="201" w:lineRule="exact"/>
        <w:ind w:right="-509"/>
        <w:rPr>
          <w:rFonts w:asciiTheme="minorHAnsi" w:hAnsiTheme="minorHAnsi" w:cstheme="minorHAnsi"/>
        </w:rPr>
      </w:pPr>
      <w:r w:rsidRPr="002C7616">
        <w:rPr>
          <w:rFonts w:asciiTheme="minorHAnsi" w:eastAsia="Malgun Gothic Semilight" w:hAnsiTheme="minorHAnsi" w:cstheme="minorHAnsi"/>
          <w:color w:val="000000"/>
          <w:sz w:val="19"/>
          <w:szCs w:val="19"/>
        </w:rPr>
        <w:t>(f) </w:t>
      </w:r>
    </w:p>
    <w:p w14:paraId="33A6286A" w14:textId="77777777" w:rsidR="004C2828" w:rsidRPr="002C7616" w:rsidRDefault="00000000">
      <w:pPr>
        <w:spacing w:line="200" w:lineRule="exact"/>
        <w:rPr>
          <w:rFonts w:asciiTheme="minorHAnsi" w:hAnsiTheme="minorHAnsi" w:cstheme="minorHAnsi"/>
        </w:rPr>
      </w:pPr>
      <w:r w:rsidRPr="002C7616">
        <w:rPr>
          <w:rFonts w:asciiTheme="minorHAnsi" w:hAnsiTheme="minorHAnsi" w:cstheme="minorHAnsi"/>
        </w:rPr>
        <w:br w:type="column"/>
      </w:r>
    </w:p>
    <w:p w14:paraId="08694AF2" w14:textId="77777777" w:rsidR="004C2828" w:rsidRPr="002C7616" w:rsidRDefault="004C2828">
      <w:pPr>
        <w:spacing w:line="200" w:lineRule="exact"/>
        <w:rPr>
          <w:rFonts w:asciiTheme="minorHAnsi" w:hAnsiTheme="minorHAnsi" w:cstheme="minorHAnsi"/>
        </w:rPr>
      </w:pPr>
    </w:p>
    <w:p w14:paraId="4A6CD09F" w14:textId="77777777" w:rsidR="004C2828" w:rsidRPr="002C7616" w:rsidRDefault="00000000">
      <w:pPr>
        <w:spacing w:before="98" w:after="158" w:line="264" w:lineRule="exact"/>
        <w:ind w:right="-567"/>
        <w:rPr>
          <w:rFonts w:asciiTheme="minorHAnsi" w:hAnsiTheme="minorHAnsi" w:cstheme="minorHAnsi"/>
        </w:rPr>
      </w:pPr>
      <w:r w:rsidRPr="002C7616">
        <w:rPr>
          <w:rFonts w:asciiTheme="minorHAnsi" w:eastAsia="Malgun Gothic Semilight" w:hAnsiTheme="minorHAnsi" w:cstheme="minorHAnsi"/>
          <w:color w:val="000000"/>
          <w:w w:val="101"/>
          <w:sz w:val="22"/>
          <w:szCs w:val="22"/>
        </w:rPr>
        <w:t>“Masthead light” </w:t>
      </w:r>
      <w:r w:rsidRPr="002C7616">
        <w:rPr>
          <w:rFonts w:asciiTheme="minorHAnsi" w:eastAsia="Malgun Gothic Semilight" w:hAnsiTheme="minorHAnsi" w:cstheme="minorHAnsi"/>
          <w:color w:val="000000"/>
          <w:sz w:val="22"/>
          <w:szCs w:val="22"/>
        </w:rPr>
        <w:t>means a white light placed over the fore and aft centreline of the </w:t>
      </w:r>
      <w:proofErr w:type="gramStart"/>
      <w:r w:rsidRPr="002C7616">
        <w:rPr>
          <w:rFonts w:asciiTheme="minorHAnsi" w:eastAsia="Malgun Gothic Semilight" w:hAnsiTheme="minorHAnsi" w:cstheme="minorHAnsi"/>
          <w:color w:val="000000"/>
          <w:sz w:val="22"/>
          <w:szCs w:val="22"/>
        </w:rPr>
        <w:t>vessel</w:t>
      </w:r>
      <w:proofErr w:type="gramEnd"/>
      <w:r w:rsidRPr="002C7616">
        <w:rPr>
          <w:rFonts w:asciiTheme="minorHAnsi" w:eastAsia="Malgun Gothic Semilight" w:hAnsiTheme="minorHAnsi" w:cstheme="minorHAnsi"/>
          <w:color w:val="000000"/>
          <w:sz w:val="22"/>
          <w:szCs w:val="22"/>
        </w:rPr>
        <w:t> </w:t>
      </w:r>
    </w:p>
    <w:p w14:paraId="4B8C5221" w14:textId="77777777" w:rsidR="004C2828" w:rsidRPr="002C7616" w:rsidRDefault="00000000">
      <w:pPr>
        <w:spacing w:after="119" w:line="301" w:lineRule="exact"/>
        <w:ind w:right="-567"/>
        <w:rPr>
          <w:rFonts w:asciiTheme="minorHAnsi" w:hAnsiTheme="minorHAnsi" w:cstheme="minorHAnsi"/>
        </w:rPr>
      </w:pPr>
      <w:proofErr w:type="gramStart"/>
      <w:r w:rsidRPr="002C7616">
        <w:rPr>
          <w:rFonts w:asciiTheme="minorHAnsi" w:eastAsia="Malgun Gothic Semilight" w:hAnsiTheme="minorHAnsi" w:cstheme="minorHAnsi"/>
          <w:color w:val="000000"/>
          <w:sz w:val="22"/>
          <w:szCs w:val="22"/>
        </w:rPr>
        <w:t>showing  an</w:t>
      </w:r>
      <w:proofErr w:type="gramEnd"/>
      <w:r w:rsidRPr="002C7616">
        <w:rPr>
          <w:rFonts w:asciiTheme="minorHAnsi" w:eastAsia="Malgun Gothic Semilight" w:hAnsiTheme="minorHAnsi" w:cstheme="minorHAnsi"/>
          <w:color w:val="000000"/>
          <w:sz w:val="22"/>
          <w:szCs w:val="22"/>
        </w:rPr>
        <w:t> unbroken light over an arc of the horizon of 225 degrees and so fixed as to show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the light from right ahead to 22.5 degrees abaft the beam on either side of the vessel. </w:t>
      </w:r>
    </w:p>
    <w:p w14:paraId="6137AB2E" w14:textId="77777777" w:rsidR="004C2828" w:rsidRPr="002C7616" w:rsidRDefault="00000000">
      <w:pPr>
        <w:spacing w:after="155" w:line="264" w:lineRule="exact"/>
        <w:ind w:right="-567"/>
        <w:rPr>
          <w:rFonts w:asciiTheme="minorHAnsi" w:hAnsiTheme="minorHAnsi" w:cstheme="minorHAnsi"/>
        </w:rPr>
      </w:pPr>
      <w:r w:rsidRPr="002C7616">
        <w:rPr>
          <w:rFonts w:asciiTheme="minorHAnsi" w:eastAsia="Malgun Gothic Semilight" w:hAnsiTheme="minorHAnsi" w:cstheme="minorHAnsi"/>
          <w:color w:val="000000"/>
          <w:w w:val="102"/>
          <w:sz w:val="22"/>
          <w:szCs w:val="22"/>
        </w:rPr>
        <w:t>“Sidelights” </w:t>
      </w:r>
      <w:r w:rsidRPr="002C7616">
        <w:rPr>
          <w:rFonts w:asciiTheme="minorHAnsi" w:eastAsia="Malgun Gothic Semilight" w:hAnsiTheme="minorHAnsi" w:cstheme="minorHAnsi"/>
          <w:color w:val="000000"/>
          <w:sz w:val="22"/>
          <w:szCs w:val="22"/>
        </w:rPr>
        <w:t>means </w:t>
      </w:r>
      <w:proofErr w:type="gramStart"/>
      <w:r w:rsidRPr="002C7616">
        <w:rPr>
          <w:rFonts w:asciiTheme="minorHAnsi" w:eastAsia="Malgun Gothic Semilight" w:hAnsiTheme="minorHAnsi" w:cstheme="minorHAnsi"/>
          <w:color w:val="000000"/>
          <w:sz w:val="22"/>
          <w:szCs w:val="22"/>
        </w:rPr>
        <w:t>a  green</w:t>
      </w:r>
      <w:proofErr w:type="gramEnd"/>
      <w:r w:rsidRPr="002C7616">
        <w:rPr>
          <w:rFonts w:asciiTheme="minorHAnsi" w:eastAsia="Malgun Gothic Semilight" w:hAnsiTheme="minorHAnsi" w:cstheme="minorHAnsi"/>
          <w:color w:val="000000"/>
          <w:sz w:val="22"/>
          <w:szCs w:val="22"/>
        </w:rPr>
        <w:t> light  on  the  starboard side and a  red light on the port  side </w:t>
      </w:r>
    </w:p>
    <w:p w14:paraId="2FAEF2D5" w14:textId="77777777" w:rsidR="004C2828" w:rsidRPr="002C7616" w:rsidRDefault="00000000">
      <w:pPr>
        <w:spacing w:after="116" w:line="341"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each showing an unbroken light over an arc of the horizon of 112.5 degrees and so fixed as to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show the light from the right ahead to 22.5 degrees abaft the beam on its respective side. In a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vessel of less than 20 metres in length the sidelights may be combined in one lantern carried on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the fore and aft centreline of the vessel. </w:t>
      </w:r>
    </w:p>
    <w:p w14:paraId="65A6972A" w14:textId="77777777" w:rsidR="004C2828" w:rsidRPr="002C7616" w:rsidRDefault="00000000">
      <w:pPr>
        <w:spacing w:after="158" w:line="264" w:lineRule="exact"/>
        <w:ind w:right="-567"/>
        <w:rPr>
          <w:rFonts w:asciiTheme="minorHAnsi" w:hAnsiTheme="minorHAnsi" w:cstheme="minorHAnsi"/>
        </w:rPr>
      </w:pPr>
      <w:r w:rsidRPr="002C7616">
        <w:rPr>
          <w:rFonts w:asciiTheme="minorHAnsi" w:eastAsia="Malgun Gothic Semilight" w:hAnsiTheme="minorHAnsi" w:cstheme="minorHAnsi"/>
          <w:color w:val="000000"/>
          <w:w w:val="94"/>
          <w:sz w:val="22"/>
          <w:szCs w:val="22"/>
        </w:rPr>
        <w:t>“Sternlight” </w:t>
      </w:r>
      <w:r w:rsidRPr="002C7616">
        <w:rPr>
          <w:rFonts w:asciiTheme="minorHAnsi" w:eastAsia="Malgun Gothic Semilight" w:hAnsiTheme="minorHAnsi" w:cstheme="minorHAnsi"/>
          <w:color w:val="000000"/>
          <w:sz w:val="22"/>
          <w:szCs w:val="22"/>
        </w:rPr>
        <w:t>means a white light placed as nearly as practicable at the stern showing an unbroken </w:t>
      </w:r>
    </w:p>
    <w:p w14:paraId="43021288" w14:textId="77777777" w:rsidR="004C2828" w:rsidRPr="002C7616" w:rsidRDefault="00000000">
      <w:pPr>
        <w:spacing w:after="119" w:line="301"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light over an arc of the horizon of 135 degrees and so fixed as to show the light 67.5 degrees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from right aft on each side of the vessel. </w:t>
      </w:r>
    </w:p>
    <w:p w14:paraId="418DB0F1" w14:textId="77777777" w:rsidR="004C2828" w:rsidRPr="002C7616" w:rsidRDefault="00000000">
      <w:pPr>
        <w:spacing w:after="155" w:line="264" w:lineRule="exact"/>
        <w:ind w:right="-567"/>
        <w:rPr>
          <w:rFonts w:asciiTheme="minorHAnsi" w:hAnsiTheme="minorHAnsi" w:cstheme="minorHAnsi"/>
        </w:rPr>
      </w:pPr>
      <w:r w:rsidRPr="002C7616">
        <w:rPr>
          <w:rFonts w:asciiTheme="minorHAnsi" w:eastAsia="Malgun Gothic Semilight" w:hAnsiTheme="minorHAnsi" w:cstheme="minorHAnsi"/>
          <w:color w:val="000000"/>
          <w:w w:val="88"/>
          <w:sz w:val="22"/>
          <w:szCs w:val="22"/>
        </w:rPr>
        <w:t>“</w:t>
      </w:r>
      <w:r w:rsidRPr="002C7616">
        <w:rPr>
          <w:rFonts w:asciiTheme="minorHAnsi" w:eastAsia="Malgun Gothic Semilight" w:hAnsiTheme="minorHAnsi" w:cstheme="minorHAnsi"/>
          <w:color w:val="000000"/>
          <w:sz w:val="22"/>
          <w:szCs w:val="22"/>
        </w:rPr>
        <w:t>Towing </w:t>
      </w:r>
      <w:r w:rsidRPr="002C7616">
        <w:rPr>
          <w:rFonts w:asciiTheme="minorHAnsi" w:eastAsia="Malgun Gothic Semilight" w:hAnsiTheme="minorHAnsi" w:cstheme="minorHAnsi"/>
          <w:color w:val="000000"/>
          <w:w w:val="95"/>
          <w:sz w:val="22"/>
          <w:szCs w:val="22"/>
        </w:rPr>
        <w:t>light” </w:t>
      </w:r>
      <w:r w:rsidRPr="002C7616">
        <w:rPr>
          <w:rFonts w:asciiTheme="minorHAnsi" w:eastAsia="Malgun Gothic Semilight" w:hAnsiTheme="minorHAnsi" w:cstheme="minorHAnsi"/>
          <w:color w:val="000000"/>
          <w:sz w:val="22"/>
          <w:szCs w:val="22"/>
        </w:rPr>
        <w:t>means a yellow light having the same characteristics as the </w:t>
      </w:r>
      <w:r w:rsidRPr="002C7616">
        <w:rPr>
          <w:rFonts w:asciiTheme="minorHAnsi" w:eastAsia="Malgun Gothic Semilight" w:hAnsiTheme="minorHAnsi" w:cstheme="minorHAnsi"/>
          <w:color w:val="000000"/>
          <w:w w:val="96"/>
          <w:sz w:val="22"/>
          <w:szCs w:val="22"/>
        </w:rPr>
        <w:t>“sternlight” </w:t>
      </w:r>
      <w:r w:rsidRPr="002C7616">
        <w:rPr>
          <w:rFonts w:asciiTheme="minorHAnsi" w:eastAsia="Malgun Gothic Semilight" w:hAnsiTheme="minorHAnsi" w:cstheme="minorHAnsi"/>
          <w:color w:val="000000"/>
          <w:sz w:val="22"/>
          <w:szCs w:val="22"/>
        </w:rPr>
        <w:t>defined in </w:t>
      </w:r>
    </w:p>
    <w:p w14:paraId="73C9D69A" w14:textId="77777777" w:rsidR="004C2828" w:rsidRPr="002C7616" w:rsidRDefault="00000000">
      <w:pPr>
        <w:spacing w:after="119" w:line="222"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paragraph (c) of this Rule. </w:t>
      </w:r>
    </w:p>
    <w:p w14:paraId="213AD5F9" w14:textId="77777777" w:rsidR="004C2828" w:rsidRPr="002C7616" w:rsidRDefault="00000000">
      <w:pPr>
        <w:spacing w:after="119" w:line="321" w:lineRule="exact"/>
        <w:ind w:right="-567"/>
        <w:rPr>
          <w:rFonts w:asciiTheme="minorHAnsi" w:hAnsiTheme="minorHAnsi" w:cstheme="minorHAnsi"/>
        </w:rPr>
      </w:pPr>
      <w:r w:rsidRPr="002C7616">
        <w:rPr>
          <w:rFonts w:asciiTheme="minorHAnsi" w:eastAsia="Malgun Gothic Semilight" w:hAnsiTheme="minorHAnsi" w:cstheme="minorHAnsi"/>
          <w:color w:val="000000"/>
          <w:w w:val="94"/>
          <w:sz w:val="22"/>
          <w:szCs w:val="22"/>
        </w:rPr>
        <w:t>“All</w:t>
      </w:r>
      <w:r w:rsidRPr="002C7616">
        <w:rPr>
          <w:rFonts w:asciiTheme="minorHAnsi" w:eastAsia="Malgun Gothic Semilight" w:hAnsiTheme="minorHAnsi" w:cstheme="minorHAnsi"/>
          <w:color w:val="000000"/>
          <w:sz w:val="22"/>
          <w:szCs w:val="22"/>
        </w:rPr>
        <w:t>-round </w:t>
      </w:r>
      <w:r w:rsidRPr="002C7616">
        <w:rPr>
          <w:rFonts w:asciiTheme="minorHAnsi" w:eastAsia="Malgun Gothic Semilight" w:hAnsiTheme="minorHAnsi" w:cstheme="minorHAnsi"/>
          <w:color w:val="000000"/>
          <w:w w:val="96"/>
          <w:sz w:val="22"/>
          <w:szCs w:val="22"/>
        </w:rPr>
        <w:t>light” </w:t>
      </w:r>
      <w:r w:rsidRPr="002C7616">
        <w:rPr>
          <w:rFonts w:asciiTheme="minorHAnsi" w:eastAsia="Malgun Gothic Semilight" w:hAnsiTheme="minorHAnsi" w:cstheme="minorHAnsi"/>
          <w:color w:val="000000"/>
          <w:sz w:val="22"/>
          <w:szCs w:val="22"/>
        </w:rPr>
        <w:t>means a </w:t>
      </w:r>
      <w:proofErr w:type="gramStart"/>
      <w:r w:rsidRPr="002C7616">
        <w:rPr>
          <w:rFonts w:asciiTheme="minorHAnsi" w:eastAsia="Malgun Gothic Semilight" w:hAnsiTheme="minorHAnsi" w:cstheme="minorHAnsi"/>
          <w:color w:val="000000"/>
          <w:sz w:val="22"/>
          <w:szCs w:val="22"/>
        </w:rPr>
        <w:t>light  showing</w:t>
      </w:r>
      <w:proofErr w:type="gramEnd"/>
      <w:r w:rsidRPr="002C7616">
        <w:rPr>
          <w:rFonts w:asciiTheme="minorHAnsi" w:eastAsia="Malgun Gothic Semilight" w:hAnsiTheme="minorHAnsi" w:cstheme="minorHAnsi"/>
          <w:color w:val="000000"/>
          <w:sz w:val="22"/>
          <w:szCs w:val="22"/>
        </w:rPr>
        <w:t>  an  unbroken  light  over  an  arc  of  the  horizon  of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360 degrees. </w:t>
      </w:r>
    </w:p>
    <w:p w14:paraId="692F6707" w14:textId="77777777" w:rsidR="004C2828" w:rsidRPr="002C7616" w:rsidRDefault="00000000">
      <w:pPr>
        <w:spacing w:line="322" w:lineRule="exact"/>
        <w:ind w:right="-567"/>
        <w:rPr>
          <w:rFonts w:asciiTheme="minorHAnsi" w:hAnsiTheme="minorHAnsi" w:cstheme="minorHAnsi"/>
        </w:rPr>
      </w:pPr>
      <w:r w:rsidRPr="002C7616">
        <w:rPr>
          <w:rFonts w:asciiTheme="minorHAnsi" w:eastAsia="Malgun Gothic Semilight" w:hAnsiTheme="minorHAnsi" w:cstheme="minorHAnsi"/>
          <w:color w:val="000000"/>
          <w:w w:val="97"/>
          <w:sz w:val="22"/>
          <w:szCs w:val="22"/>
        </w:rPr>
        <w:t>“Flashing light” </w:t>
      </w:r>
      <w:r w:rsidRPr="002C7616">
        <w:rPr>
          <w:rFonts w:asciiTheme="minorHAnsi" w:eastAsia="Malgun Gothic Semilight" w:hAnsiTheme="minorHAnsi" w:cstheme="minorHAnsi"/>
          <w:color w:val="000000"/>
          <w:sz w:val="22"/>
          <w:szCs w:val="22"/>
        </w:rPr>
        <w:t>means a light flashing at regular intervals at a frequency of 120 flashes or more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per minute. </w:t>
      </w:r>
    </w:p>
    <w:p w14:paraId="5A9072E0"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0" w:bottom="0" w:left="1152" w:header="720" w:footer="720" w:gutter="0"/>
          <w:cols w:num="2" w:space="720" w:equalWidth="0">
            <w:col w:w="296" w:space="430"/>
            <w:col w:w="9238"/>
          </w:cols>
        </w:sectPr>
      </w:pPr>
    </w:p>
    <w:p w14:paraId="7293D476" w14:textId="77777777" w:rsidR="004C2828" w:rsidRPr="002C7616" w:rsidRDefault="00000000">
      <w:pPr>
        <w:spacing w:after="159" w:line="222" w:lineRule="exact"/>
        <w:ind w:right="-567"/>
        <w:rPr>
          <w:rFonts w:asciiTheme="minorHAnsi" w:hAnsiTheme="minorHAnsi" w:cstheme="minorHAnsi"/>
          <w:b/>
          <w:bCs/>
        </w:rPr>
      </w:pPr>
      <w:r w:rsidRPr="002C7616">
        <w:rPr>
          <w:rFonts w:asciiTheme="minorHAnsi" w:eastAsia="Malgun Gothic Semilight" w:hAnsiTheme="minorHAnsi" w:cstheme="minorHAnsi"/>
          <w:b/>
          <w:bCs/>
          <w:color w:val="000000"/>
          <w:sz w:val="22"/>
          <w:szCs w:val="22"/>
        </w:rPr>
        <w:lastRenderedPageBreak/>
        <w:t>Rule 22 </w:t>
      </w:r>
    </w:p>
    <w:p w14:paraId="2C4AB1F2" w14:textId="77777777" w:rsidR="004C2828" w:rsidRPr="002C7616" w:rsidRDefault="00000000">
      <w:pPr>
        <w:spacing w:after="538" w:line="222" w:lineRule="exact"/>
        <w:ind w:right="-567"/>
        <w:rPr>
          <w:rFonts w:asciiTheme="minorHAnsi" w:hAnsiTheme="minorHAnsi" w:cstheme="minorHAnsi"/>
          <w:b/>
          <w:bCs/>
        </w:rPr>
      </w:pPr>
      <w:r w:rsidRPr="002C7616">
        <w:rPr>
          <w:rFonts w:asciiTheme="minorHAnsi" w:eastAsia="Malgun Gothic Semilight" w:hAnsiTheme="minorHAnsi" w:cstheme="minorHAnsi"/>
          <w:b/>
          <w:bCs/>
          <w:color w:val="000000"/>
          <w:sz w:val="22"/>
          <w:szCs w:val="22"/>
        </w:rPr>
        <w:t>Visibility of lights </w:t>
      </w:r>
    </w:p>
    <w:p w14:paraId="48996D27" w14:textId="77777777" w:rsidR="004C2828" w:rsidRPr="002C7616" w:rsidRDefault="00000000">
      <w:pPr>
        <w:spacing w:line="301"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The lights prescribed in these Rules shall have an intensity as specified in Section 8 of Annex I to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these Regulations so as to be visible at the following minimum ranges: </w:t>
      </w:r>
    </w:p>
    <w:p w14:paraId="40FD3BA6" w14:textId="77777777" w:rsidR="004C2828" w:rsidRPr="002C7616" w:rsidRDefault="004C2828">
      <w:pPr>
        <w:spacing w:line="20" w:lineRule="exact"/>
        <w:rPr>
          <w:rFonts w:asciiTheme="minorHAnsi" w:hAnsiTheme="minorHAnsi" w:cstheme="minorHAnsi"/>
        </w:rPr>
        <w:sectPr w:rsidR="004C2828" w:rsidRPr="002C7616">
          <w:pgSz w:w="11899" w:h="16841"/>
          <w:pgMar w:top="1531" w:right="794" w:bottom="0" w:left="1152" w:header="720" w:footer="720" w:gutter="0"/>
          <w:cols w:space="720"/>
        </w:sectPr>
      </w:pPr>
    </w:p>
    <w:p w14:paraId="4DE617E9" w14:textId="77777777" w:rsidR="004C2828" w:rsidRPr="002C7616" w:rsidRDefault="00000000">
      <w:pPr>
        <w:spacing w:before="175" w:line="201" w:lineRule="exact"/>
        <w:ind w:right="-567"/>
        <w:rPr>
          <w:rFonts w:asciiTheme="minorHAnsi" w:hAnsiTheme="minorHAnsi" w:cstheme="minorHAnsi"/>
        </w:rPr>
      </w:pPr>
      <w:r w:rsidRPr="002C7616">
        <w:rPr>
          <w:rFonts w:asciiTheme="minorHAnsi" w:eastAsia="Malgun Gothic Semilight" w:hAnsiTheme="minorHAnsi" w:cstheme="minorHAnsi"/>
          <w:color w:val="000000"/>
          <w:sz w:val="19"/>
          <w:szCs w:val="19"/>
        </w:rPr>
        <w:t>(a) </w:t>
      </w:r>
    </w:p>
    <w:p w14:paraId="0F301FDD" w14:textId="77777777" w:rsidR="004C2828" w:rsidRPr="002C7616" w:rsidRDefault="00000000">
      <w:pPr>
        <w:spacing w:before="159" w:line="222" w:lineRule="exact"/>
        <w:ind w:right="-567"/>
        <w:rPr>
          <w:rFonts w:asciiTheme="minorHAnsi" w:hAnsiTheme="minorHAnsi" w:cstheme="minorHAnsi"/>
        </w:rPr>
      </w:pPr>
      <w:r w:rsidRPr="002C7616">
        <w:rPr>
          <w:rFonts w:asciiTheme="minorHAnsi" w:hAnsiTheme="minorHAnsi" w:cstheme="minorHAnsi"/>
        </w:rPr>
        <w:br w:type="column"/>
      </w:r>
      <w:r w:rsidRPr="002C7616">
        <w:rPr>
          <w:rFonts w:asciiTheme="minorHAnsi" w:eastAsia="Malgun Gothic Semilight" w:hAnsiTheme="minorHAnsi" w:cstheme="minorHAnsi"/>
          <w:color w:val="000000"/>
          <w:sz w:val="22"/>
          <w:szCs w:val="22"/>
        </w:rPr>
        <w:t>In vessels of 50 metres or more in length: </w:t>
      </w:r>
    </w:p>
    <w:p w14:paraId="44430912"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0" w:bottom="0" w:left="1152" w:header="720" w:footer="720" w:gutter="0"/>
          <w:cols w:num="2" w:space="720" w:equalWidth="0">
            <w:col w:w="281" w:space="444"/>
            <w:col w:w="4027"/>
          </w:cols>
        </w:sectPr>
      </w:pPr>
    </w:p>
    <w:p w14:paraId="5ABFE2AF" w14:textId="77777777" w:rsidR="004C2828" w:rsidRPr="002C7616" w:rsidRDefault="00000000">
      <w:pPr>
        <w:spacing w:before="156" w:after="158" w:line="223" w:lineRule="exact"/>
        <w:ind w:right="-567"/>
        <w:rPr>
          <w:rFonts w:asciiTheme="minorHAnsi" w:hAnsiTheme="minorHAnsi" w:cstheme="minorHAnsi"/>
        </w:rPr>
      </w:pPr>
      <w:r w:rsidRPr="002C7616">
        <w:rPr>
          <w:rFonts w:asciiTheme="minorHAnsi" w:eastAsia="Book Antiqua" w:hAnsiTheme="minorHAnsi" w:cstheme="minorHAnsi"/>
          <w:color w:val="000000"/>
          <w:sz w:val="19"/>
          <w:szCs w:val="19"/>
        </w:rPr>
        <w:t>- </w:t>
      </w:r>
      <w:r w:rsidRPr="002C7616">
        <w:rPr>
          <w:rFonts w:asciiTheme="minorHAnsi" w:eastAsia="Malgun Gothic Semilight" w:hAnsiTheme="minorHAnsi" w:cstheme="minorHAnsi"/>
          <w:color w:val="000000"/>
          <w:sz w:val="22"/>
          <w:szCs w:val="22"/>
        </w:rPr>
        <w:t>a masthead light, 6 </w:t>
      </w:r>
      <w:proofErr w:type="gramStart"/>
      <w:r w:rsidRPr="002C7616">
        <w:rPr>
          <w:rFonts w:asciiTheme="minorHAnsi" w:eastAsia="Malgun Gothic Semilight" w:hAnsiTheme="minorHAnsi" w:cstheme="minorHAnsi"/>
          <w:color w:val="000000"/>
          <w:sz w:val="22"/>
          <w:szCs w:val="22"/>
        </w:rPr>
        <w:t>miles;</w:t>
      </w:r>
      <w:proofErr w:type="gramEnd"/>
      <w:r w:rsidRPr="002C7616">
        <w:rPr>
          <w:rFonts w:asciiTheme="minorHAnsi" w:eastAsia="Malgun Gothic Semilight" w:hAnsiTheme="minorHAnsi" w:cstheme="minorHAnsi"/>
          <w:color w:val="000000"/>
          <w:sz w:val="22"/>
          <w:szCs w:val="22"/>
        </w:rPr>
        <w:t> </w:t>
      </w:r>
    </w:p>
    <w:p w14:paraId="0E684A0A" w14:textId="77777777" w:rsidR="004C2828" w:rsidRPr="002C7616" w:rsidRDefault="00000000">
      <w:pPr>
        <w:spacing w:after="156" w:line="223" w:lineRule="exact"/>
        <w:ind w:right="-567"/>
        <w:rPr>
          <w:rFonts w:asciiTheme="minorHAnsi" w:hAnsiTheme="minorHAnsi" w:cstheme="minorHAnsi"/>
        </w:rPr>
      </w:pPr>
      <w:r w:rsidRPr="002C7616">
        <w:rPr>
          <w:rFonts w:asciiTheme="minorHAnsi" w:eastAsia="Book Antiqua" w:hAnsiTheme="minorHAnsi" w:cstheme="minorHAnsi"/>
          <w:color w:val="000000"/>
          <w:sz w:val="19"/>
          <w:szCs w:val="19"/>
        </w:rPr>
        <w:t>- </w:t>
      </w:r>
      <w:r w:rsidRPr="002C7616">
        <w:rPr>
          <w:rFonts w:asciiTheme="minorHAnsi" w:eastAsia="Malgun Gothic Semilight" w:hAnsiTheme="minorHAnsi" w:cstheme="minorHAnsi"/>
          <w:color w:val="000000"/>
          <w:sz w:val="22"/>
          <w:szCs w:val="22"/>
        </w:rPr>
        <w:t>a sidelight, 3 </w:t>
      </w:r>
      <w:proofErr w:type="gramStart"/>
      <w:r w:rsidRPr="002C7616">
        <w:rPr>
          <w:rFonts w:asciiTheme="minorHAnsi" w:eastAsia="Malgun Gothic Semilight" w:hAnsiTheme="minorHAnsi" w:cstheme="minorHAnsi"/>
          <w:color w:val="000000"/>
          <w:sz w:val="22"/>
          <w:szCs w:val="22"/>
        </w:rPr>
        <w:t>miles;</w:t>
      </w:r>
      <w:proofErr w:type="gramEnd"/>
      <w:r w:rsidRPr="002C7616">
        <w:rPr>
          <w:rFonts w:asciiTheme="minorHAnsi" w:eastAsia="Malgun Gothic Semilight" w:hAnsiTheme="minorHAnsi" w:cstheme="minorHAnsi"/>
          <w:color w:val="000000"/>
          <w:sz w:val="22"/>
          <w:szCs w:val="22"/>
        </w:rPr>
        <w:t> </w:t>
      </w:r>
    </w:p>
    <w:p w14:paraId="51ED1BC7" w14:textId="77777777" w:rsidR="004C2828" w:rsidRPr="002C7616" w:rsidRDefault="00000000">
      <w:pPr>
        <w:spacing w:after="158" w:line="223" w:lineRule="exact"/>
        <w:ind w:right="-567"/>
        <w:rPr>
          <w:rFonts w:asciiTheme="minorHAnsi" w:hAnsiTheme="minorHAnsi" w:cstheme="minorHAnsi"/>
        </w:rPr>
      </w:pPr>
      <w:r w:rsidRPr="002C7616">
        <w:rPr>
          <w:rFonts w:asciiTheme="minorHAnsi" w:eastAsia="Book Antiqua" w:hAnsiTheme="minorHAnsi" w:cstheme="minorHAnsi"/>
          <w:color w:val="000000"/>
          <w:sz w:val="19"/>
          <w:szCs w:val="19"/>
        </w:rPr>
        <w:t>- </w:t>
      </w:r>
      <w:r w:rsidRPr="002C7616">
        <w:rPr>
          <w:rFonts w:asciiTheme="minorHAnsi" w:eastAsia="Malgun Gothic Semilight" w:hAnsiTheme="minorHAnsi" w:cstheme="minorHAnsi"/>
          <w:color w:val="000000"/>
          <w:sz w:val="22"/>
          <w:szCs w:val="22"/>
        </w:rPr>
        <w:t>a stern light, 3 </w:t>
      </w:r>
      <w:proofErr w:type="gramStart"/>
      <w:r w:rsidRPr="002C7616">
        <w:rPr>
          <w:rFonts w:asciiTheme="minorHAnsi" w:eastAsia="Malgun Gothic Semilight" w:hAnsiTheme="minorHAnsi" w:cstheme="minorHAnsi"/>
          <w:color w:val="000000"/>
          <w:sz w:val="22"/>
          <w:szCs w:val="22"/>
        </w:rPr>
        <w:t>miles;</w:t>
      </w:r>
      <w:proofErr w:type="gramEnd"/>
      <w:r w:rsidRPr="002C7616">
        <w:rPr>
          <w:rFonts w:asciiTheme="minorHAnsi" w:eastAsia="Malgun Gothic Semilight" w:hAnsiTheme="minorHAnsi" w:cstheme="minorHAnsi"/>
          <w:color w:val="000000"/>
          <w:sz w:val="22"/>
          <w:szCs w:val="22"/>
        </w:rPr>
        <w:t> </w:t>
      </w:r>
    </w:p>
    <w:p w14:paraId="104F7956" w14:textId="77777777" w:rsidR="004C2828" w:rsidRPr="002C7616" w:rsidRDefault="00000000">
      <w:pPr>
        <w:spacing w:after="156" w:line="223" w:lineRule="exact"/>
        <w:ind w:right="-567"/>
        <w:rPr>
          <w:rFonts w:asciiTheme="minorHAnsi" w:hAnsiTheme="minorHAnsi" w:cstheme="minorHAnsi"/>
        </w:rPr>
      </w:pPr>
      <w:r w:rsidRPr="002C7616">
        <w:rPr>
          <w:rFonts w:asciiTheme="minorHAnsi" w:eastAsia="Book Antiqua" w:hAnsiTheme="minorHAnsi" w:cstheme="minorHAnsi"/>
          <w:color w:val="000000"/>
          <w:sz w:val="19"/>
          <w:szCs w:val="19"/>
        </w:rPr>
        <w:t>- </w:t>
      </w:r>
      <w:r w:rsidRPr="002C7616">
        <w:rPr>
          <w:rFonts w:asciiTheme="minorHAnsi" w:eastAsia="Malgun Gothic Semilight" w:hAnsiTheme="minorHAnsi" w:cstheme="minorHAnsi"/>
          <w:color w:val="000000"/>
          <w:sz w:val="22"/>
          <w:szCs w:val="22"/>
        </w:rPr>
        <w:t>a towing light, 3 </w:t>
      </w:r>
      <w:proofErr w:type="gramStart"/>
      <w:r w:rsidRPr="002C7616">
        <w:rPr>
          <w:rFonts w:asciiTheme="minorHAnsi" w:eastAsia="Malgun Gothic Semilight" w:hAnsiTheme="minorHAnsi" w:cstheme="minorHAnsi"/>
          <w:color w:val="000000"/>
          <w:sz w:val="22"/>
          <w:szCs w:val="22"/>
        </w:rPr>
        <w:t>miles;</w:t>
      </w:r>
      <w:proofErr w:type="gramEnd"/>
      <w:r w:rsidRPr="002C7616">
        <w:rPr>
          <w:rFonts w:asciiTheme="minorHAnsi" w:eastAsia="Malgun Gothic Semilight" w:hAnsiTheme="minorHAnsi" w:cstheme="minorHAnsi"/>
          <w:color w:val="000000"/>
          <w:sz w:val="22"/>
          <w:szCs w:val="22"/>
        </w:rPr>
        <w:t> </w:t>
      </w:r>
    </w:p>
    <w:p w14:paraId="53EE9C20" w14:textId="77777777" w:rsidR="004C2828" w:rsidRPr="002C7616" w:rsidRDefault="00000000">
      <w:pPr>
        <w:spacing w:line="223" w:lineRule="exact"/>
        <w:ind w:right="-567"/>
        <w:rPr>
          <w:rFonts w:asciiTheme="minorHAnsi" w:hAnsiTheme="minorHAnsi" w:cstheme="minorHAnsi"/>
        </w:rPr>
      </w:pPr>
      <w:r w:rsidRPr="002C7616">
        <w:rPr>
          <w:rFonts w:asciiTheme="minorHAnsi" w:eastAsia="Book Antiqua" w:hAnsiTheme="minorHAnsi" w:cstheme="minorHAnsi"/>
          <w:color w:val="000000"/>
          <w:sz w:val="19"/>
          <w:szCs w:val="19"/>
        </w:rPr>
        <w:t>- </w:t>
      </w:r>
      <w:r w:rsidRPr="002C7616">
        <w:rPr>
          <w:rFonts w:asciiTheme="minorHAnsi" w:eastAsia="Malgun Gothic Semilight" w:hAnsiTheme="minorHAnsi" w:cstheme="minorHAnsi"/>
          <w:color w:val="000000"/>
          <w:sz w:val="22"/>
          <w:szCs w:val="22"/>
        </w:rPr>
        <w:t>a white, red, </w:t>
      </w:r>
      <w:proofErr w:type="gramStart"/>
      <w:r w:rsidRPr="002C7616">
        <w:rPr>
          <w:rFonts w:asciiTheme="minorHAnsi" w:eastAsia="Malgun Gothic Semilight" w:hAnsiTheme="minorHAnsi" w:cstheme="minorHAnsi"/>
          <w:color w:val="000000"/>
          <w:sz w:val="22"/>
          <w:szCs w:val="22"/>
        </w:rPr>
        <w:t>green</w:t>
      </w:r>
      <w:proofErr w:type="gramEnd"/>
      <w:r w:rsidRPr="002C7616">
        <w:rPr>
          <w:rFonts w:asciiTheme="minorHAnsi" w:eastAsia="Malgun Gothic Semilight" w:hAnsiTheme="minorHAnsi" w:cstheme="minorHAnsi"/>
          <w:color w:val="000000"/>
          <w:sz w:val="22"/>
          <w:szCs w:val="22"/>
        </w:rPr>
        <w:t> or yellow all-round light, 3 miles. </w:t>
      </w:r>
    </w:p>
    <w:p w14:paraId="03E86732"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4765" w:bottom="0" w:left="1980" w:header="720" w:footer="720" w:gutter="0"/>
          <w:cols w:space="720"/>
        </w:sectPr>
      </w:pPr>
    </w:p>
    <w:p w14:paraId="05CBAE67" w14:textId="77777777" w:rsidR="004C2828" w:rsidRPr="002C7616" w:rsidRDefault="00000000">
      <w:pPr>
        <w:spacing w:before="176" w:line="201" w:lineRule="exact"/>
        <w:ind w:right="-567"/>
        <w:rPr>
          <w:rFonts w:asciiTheme="minorHAnsi" w:hAnsiTheme="minorHAnsi" w:cstheme="minorHAnsi"/>
        </w:rPr>
      </w:pPr>
      <w:r w:rsidRPr="002C7616">
        <w:rPr>
          <w:rFonts w:asciiTheme="minorHAnsi" w:eastAsia="Malgun Gothic Semilight" w:hAnsiTheme="minorHAnsi" w:cstheme="minorHAnsi"/>
          <w:color w:val="000000"/>
          <w:sz w:val="19"/>
          <w:szCs w:val="19"/>
        </w:rPr>
        <w:t>(b) </w:t>
      </w:r>
    </w:p>
    <w:p w14:paraId="71EE5299" w14:textId="77777777" w:rsidR="004C2828" w:rsidRPr="002C7616" w:rsidRDefault="00000000">
      <w:pPr>
        <w:spacing w:before="159" w:line="222" w:lineRule="exact"/>
        <w:ind w:right="-567"/>
        <w:rPr>
          <w:rFonts w:asciiTheme="minorHAnsi" w:hAnsiTheme="minorHAnsi" w:cstheme="minorHAnsi"/>
        </w:rPr>
      </w:pPr>
      <w:r w:rsidRPr="002C7616">
        <w:rPr>
          <w:rFonts w:asciiTheme="minorHAnsi" w:hAnsiTheme="minorHAnsi" w:cstheme="minorHAnsi"/>
        </w:rPr>
        <w:br w:type="column"/>
      </w:r>
      <w:r w:rsidRPr="002C7616">
        <w:rPr>
          <w:rFonts w:asciiTheme="minorHAnsi" w:eastAsia="Malgun Gothic Semilight" w:hAnsiTheme="minorHAnsi" w:cstheme="minorHAnsi"/>
          <w:color w:val="000000"/>
          <w:sz w:val="22"/>
          <w:szCs w:val="22"/>
        </w:rPr>
        <w:t>In vessels of 12 metres or more in length but less than 50 metres in length: </w:t>
      </w:r>
    </w:p>
    <w:p w14:paraId="5EE3A5BA"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0" w:bottom="0" w:left="1152" w:header="720" w:footer="720" w:gutter="0"/>
          <w:cols w:num="2" w:space="720" w:equalWidth="0">
            <w:col w:w="296" w:space="430"/>
            <w:col w:w="7201"/>
          </w:cols>
        </w:sectPr>
      </w:pPr>
    </w:p>
    <w:p w14:paraId="5E59AB02" w14:textId="77777777" w:rsidR="004C2828" w:rsidRPr="002C7616" w:rsidRDefault="00000000">
      <w:pPr>
        <w:spacing w:before="156" w:line="223" w:lineRule="exact"/>
        <w:ind w:right="-567"/>
        <w:rPr>
          <w:rFonts w:asciiTheme="minorHAnsi" w:hAnsiTheme="minorHAnsi" w:cstheme="minorHAnsi"/>
        </w:rPr>
      </w:pPr>
      <w:r w:rsidRPr="002C7616">
        <w:rPr>
          <w:rFonts w:asciiTheme="minorHAnsi" w:eastAsia="Book Antiqua" w:hAnsiTheme="minorHAnsi" w:cstheme="minorHAnsi"/>
          <w:color w:val="000000"/>
          <w:sz w:val="19"/>
          <w:szCs w:val="19"/>
        </w:rPr>
        <w:t>- </w:t>
      </w:r>
      <w:r w:rsidRPr="002C7616">
        <w:rPr>
          <w:rFonts w:asciiTheme="minorHAnsi" w:eastAsia="Malgun Gothic Semilight" w:hAnsiTheme="minorHAnsi" w:cstheme="minorHAnsi"/>
          <w:color w:val="000000"/>
          <w:sz w:val="22"/>
          <w:szCs w:val="22"/>
        </w:rPr>
        <w:t>a masthead </w:t>
      </w:r>
      <w:proofErr w:type="gramStart"/>
      <w:r w:rsidRPr="002C7616">
        <w:rPr>
          <w:rFonts w:asciiTheme="minorHAnsi" w:eastAsia="Malgun Gothic Semilight" w:hAnsiTheme="minorHAnsi" w:cstheme="minorHAnsi"/>
          <w:color w:val="000000"/>
          <w:sz w:val="22"/>
          <w:szCs w:val="22"/>
        </w:rPr>
        <w:t>light,  5</w:t>
      </w:r>
      <w:proofErr w:type="gramEnd"/>
      <w:r w:rsidRPr="002C7616">
        <w:rPr>
          <w:rFonts w:asciiTheme="minorHAnsi" w:eastAsia="Malgun Gothic Semilight" w:hAnsiTheme="minorHAnsi" w:cstheme="minorHAnsi"/>
          <w:color w:val="000000"/>
          <w:sz w:val="22"/>
          <w:szCs w:val="22"/>
        </w:rPr>
        <w:t> miles; except that where the length  of the  vessel is less than 20 </w:t>
      </w:r>
    </w:p>
    <w:p w14:paraId="31024EC8"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910" w:bottom="0" w:left="1981" w:header="720" w:footer="720" w:gutter="0"/>
          <w:cols w:space="720"/>
        </w:sectPr>
      </w:pPr>
    </w:p>
    <w:p w14:paraId="40952D71" w14:textId="77777777" w:rsidR="004C2828" w:rsidRPr="002C7616" w:rsidRDefault="00000000">
      <w:pPr>
        <w:spacing w:before="158" w:line="222"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metres, 3 </w:t>
      </w:r>
      <w:proofErr w:type="gramStart"/>
      <w:r w:rsidRPr="002C7616">
        <w:rPr>
          <w:rFonts w:asciiTheme="minorHAnsi" w:eastAsia="Malgun Gothic Semilight" w:hAnsiTheme="minorHAnsi" w:cstheme="minorHAnsi"/>
          <w:color w:val="000000"/>
          <w:sz w:val="22"/>
          <w:szCs w:val="22"/>
        </w:rPr>
        <w:t>miles;</w:t>
      </w:r>
      <w:proofErr w:type="gramEnd"/>
      <w:r w:rsidRPr="002C7616">
        <w:rPr>
          <w:rFonts w:asciiTheme="minorHAnsi" w:eastAsia="Malgun Gothic Semilight" w:hAnsiTheme="minorHAnsi" w:cstheme="minorHAnsi"/>
          <w:color w:val="000000"/>
          <w:sz w:val="22"/>
          <w:szCs w:val="22"/>
        </w:rPr>
        <w:t> </w:t>
      </w:r>
    </w:p>
    <w:p w14:paraId="35FD1946"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8193" w:bottom="0" w:left="2100" w:header="720" w:footer="720" w:gutter="0"/>
          <w:cols w:space="720"/>
        </w:sectPr>
      </w:pPr>
    </w:p>
    <w:p w14:paraId="49BF685F" w14:textId="77777777" w:rsidR="004C2828" w:rsidRPr="002C7616" w:rsidRDefault="004C2828">
      <w:pPr>
        <w:spacing w:line="200" w:lineRule="exact"/>
        <w:rPr>
          <w:rFonts w:asciiTheme="minorHAnsi" w:hAnsiTheme="minorHAnsi" w:cstheme="minorHAnsi"/>
        </w:rPr>
      </w:pPr>
    </w:p>
    <w:p w14:paraId="4F13EB76" w14:textId="77777777" w:rsidR="004C2828" w:rsidRPr="002C7616" w:rsidRDefault="004C2828">
      <w:pPr>
        <w:spacing w:line="200" w:lineRule="exact"/>
        <w:rPr>
          <w:rFonts w:asciiTheme="minorHAnsi" w:hAnsiTheme="minorHAnsi" w:cstheme="minorHAnsi"/>
        </w:rPr>
      </w:pPr>
    </w:p>
    <w:p w14:paraId="4A3CFDBC" w14:textId="77777777" w:rsidR="004C2828" w:rsidRPr="002C7616" w:rsidRDefault="004C2828">
      <w:pPr>
        <w:spacing w:line="200" w:lineRule="exact"/>
        <w:rPr>
          <w:rFonts w:asciiTheme="minorHAnsi" w:hAnsiTheme="minorHAnsi" w:cstheme="minorHAnsi"/>
        </w:rPr>
      </w:pPr>
    </w:p>
    <w:p w14:paraId="20DEF668" w14:textId="77777777" w:rsidR="004C2828" w:rsidRPr="002C7616" w:rsidRDefault="004C2828">
      <w:pPr>
        <w:spacing w:line="200" w:lineRule="exact"/>
        <w:rPr>
          <w:rFonts w:asciiTheme="minorHAnsi" w:hAnsiTheme="minorHAnsi" w:cstheme="minorHAnsi"/>
        </w:rPr>
      </w:pPr>
    </w:p>
    <w:p w14:paraId="249FB6D8" w14:textId="77777777" w:rsidR="004C2828" w:rsidRPr="002C7616" w:rsidRDefault="004C2828">
      <w:pPr>
        <w:spacing w:line="200" w:lineRule="exact"/>
        <w:rPr>
          <w:rFonts w:asciiTheme="minorHAnsi" w:hAnsiTheme="minorHAnsi" w:cstheme="minorHAnsi"/>
        </w:rPr>
      </w:pPr>
    </w:p>
    <w:p w14:paraId="1E3645C0" w14:textId="77777777" w:rsidR="004C2828" w:rsidRPr="002C7616" w:rsidRDefault="004C2828">
      <w:pPr>
        <w:spacing w:line="200" w:lineRule="exact"/>
        <w:rPr>
          <w:rFonts w:asciiTheme="minorHAnsi" w:hAnsiTheme="minorHAnsi" w:cstheme="minorHAnsi"/>
        </w:rPr>
      </w:pPr>
    </w:p>
    <w:p w14:paraId="231EA2F4" w14:textId="77777777" w:rsidR="004C2828" w:rsidRPr="002C7616" w:rsidRDefault="004C2828">
      <w:pPr>
        <w:spacing w:line="200" w:lineRule="exact"/>
        <w:rPr>
          <w:rFonts w:asciiTheme="minorHAnsi" w:hAnsiTheme="minorHAnsi" w:cstheme="minorHAnsi"/>
        </w:rPr>
      </w:pPr>
    </w:p>
    <w:p w14:paraId="695E3A10" w14:textId="77777777" w:rsidR="004C2828" w:rsidRPr="002C7616" w:rsidRDefault="004C2828">
      <w:pPr>
        <w:spacing w:line="200" w:lineRule="exact"/>
        <w:rPr>
          <w:rFonts w:asciiTheme="minorHAnsi" w:hAnsiTheme="minorHAnsi" w:cstheme="minorHAnsi"/>
        </w:rPr>
      </w:pPr>
    </w:p>
    <w:p w14:paraId="5EE66655" w14:textId="77777777" w:rsidR="004C2828" w:rsidRPr="002C7616" w:rsidRDefault="00000000">
      <w:pPr>
        <w:spacing w:before="97" w:line="201" w:lineRule="exact"/>
        <w:ind w:right="-543"/>
        <w:rPr>
          <w:rFonts w:asciiTheme="minorHAnsi" w:hAnsiTheme="minorHAnsi" w:cstheme="minorHAnsi"/>
        </w:rPr>
      </w:pPr>
      <w:r w:rsidRPr="002C7616">
        <w:rPr>
          <w:rFonts w:asciiTheme="minorHAnsi" w:eastAsia="Malgun Gothic Semilight" w:hAnsiTheme="minorHAnsi" w:cstheme="minorHAnsi"/>
          <w:color w:val="000000"/>
          <w:sz w:val="19"/>
          <w:szCs w:val="19"/>
        </w:rPr>
        <w:t>(c) </w:t>
      </w:r>
    </w:p>
    <w:p w14:paraId="47F0A1A5" w14:textId="77777777" w:rsidR="004C2828" w:rsidRPr="002C7616" w:rsidRDefault="004C2828">
      <w:pPr>
        <w:spacing w:line="200" w:lineRule="exact"/>
        <w:rPr>
          <w:rFonts w:asciiTheme="minorHAnsi" w:hAnsiTheme="minorHAnsi" w:cstheme="minorHAnsi"/>
        </w:rPr>
      </w:pPr>
    </w:p>
    <w:p w14:paraId="75761DD1" w14:textId="77777777" w:rsidR="004C2828" w:rsidRPr="002C7616" w:rsidRDefault="004C2828">
      <w:pPr>
        <w:spacing w:line="200" w:lineRule="exact"/>
        <w:rPr>
          <w:rFonts w:asciiTheme="minorHAnsi" w:hAnsiTheme="minorHAnsi" w:cstheme="minorHAnsi"/>
        </w:rPr>
      </w:pPr>
    </w:p>
    <w:p w14:paraId="4F62C3D3" w14:textId="77777777" w:rsidR="004C2828" w:rsidRPr="002C7616" w:rsidRDefault="004C2828">
      <w:pPr>
        <w:spacing w:line="200" w:lineRule="exact"/>
        <w:rPr>
          <w:rFonts w:asciiTheme="minorHAnsi" w:hAnsiTheme="minorHAnsi" w:cstheme="minorHAnsi"/>
        </w:rPr>
      </w:pPr>
    </w:p>
    <w:p w14:paraId="1AFF5AE2" w14:textId="77777777" w:rsidR="004C2828" w:rsidRPr="002C7616" w:rsidRDefault="004C2828">
      <w:pPr>
        <w:spacing w:line="200" w:lineRule="exact"/>
        <w:rPr>
          <w:rFonts w:asciiTheme="minorHAnsi" w:hAnsiTheme="minorHAnsi" w:cstheme="minorHAnsi"/>
        </w:rPr>
      </w:pPr>
    </w:p>
    <w:p w14:paraId="514E52C9" w14:textId="77777777" w:rsidR="004C2828" w:rsidRPr="002C7616" w:rsidRDefault="004C2828">
      <w:pPr>
        <w:spacing w:line="200" w:lineRule="exact"/>
        <w:rPr>
          <w:rFonts w:asciiTheme="minorHAnsi" w:hAnsiTheme="minorHAnsi" w:cstheme="minorHAnsi"/>
        </w:rPr>
      </w:pPr>
    </w:p>
    <w:p w14:paraId="44CADC2F" w14:textId="77777777" w:rsidR="004C2828" w:rsidRPr="002C7616" w:rsidRDefault="004C2828">
      <w:pPr>
        <w:spacing w:line="200" w:lineRule="exact"/>
        <w:rPr>
          <w:rFonts w:asciiTheme="minorHAnsi" w:hAnsiTheme="minorHAnsi" w:cstheme="minorHAnsi"/>
        </w:rPr>
      </w:pPr>
    </w:p>
    <w:p w14:paraId="356DD7E2" w14:textId="77777777" w:rsidR="004C2828" w:rsidRPr="002C7616" w:rsidRDefault="004C2828">
      <w:pPr>
        <w:spacing w:line="200" w:lineRule="exact"/>
        <w:rPr>
          <w:rFonts w:asciiTheme="minorHAnsi" w:hAnsiTheme="minorHAnsi" w:cstheme="minorHAnsi"/>
        </w:rPr>
      </w:pPr>
    </w:p>
    <w:p w14:paraId="51FFC6A7" w14:textId="77777777" w:rsidR="004C2828" w:rsidRPr="002C7616" w:rsidRDefault="004C2828">
      <w:pPr>
        <w:spacing w:line="200" w:lineRule="exact"/>
        <w:rPr>
          <w:rFonts w:asciiTheme="minorHAnsi" w:hAnsiTheme="minorHAnsi" w:cstheme="minorHAnsi"/>
        </w:rPr>
      </w:pPr>
    </w:p>
    <w:p w14:paraId="5C74CE6E" w14:textId="77777777" w:rsidR="004C2828" w:rsidRPr="002C7616" w:rsidRDefault="004C2828">
      <w:pPr>
        <w:spacing w:line="200" w:lineRule="exact"/>
        <w:rPr>
          <w:rFonts w:asciiTheme="minorHAnsi" w:hAnsiTheme="minorHAnsi" w:cstheme="minorHAnsi"/>
        </w:rPr>
      </w:pPr>
    </w:p>
    <w:p w14:paraId="08204308" w14:textId="77777777" w:rsidR="004C2828" w:rsidRPr="002C7616" w:rsidRDefault="004C2828">
      <w:pPr>
        <w:spacing w:line="200" w:lineRule="exact"/>
        <w:rPr>
          <w:rFonts w:asciiTheme="minorHAnsi" w:hAnsiTheme="minorHAnsi" w:cstheme="minorHAnsi"/>
        </w:rPr>
      </w:pPr>
    </w:p>
    <w:p w14:paraId="58B8410D" w14:textId="77777777" w:rsidR="004C2828" w:rsidRPr="002C7616" w:rsidRDefault="00000000">
      <w:pPr>
        <w:spacing w:before="82" w:line="201" w:lineRule="exact"/>
        <w:ind w:right="-567"/>
        <w:rPr>
          <w:rFonts w:asciiTheme="minorHAnsi" w:hAnsiTheme="minorHAnsi" w:cstheme="minorHAnsi"/>
        </w:rPr>
      </w:pPr>
      <w:r w:rsidRPr="002C7616">
        <w:rPr>
          <w:rFonts w:asciiTheme="minorHAnsi" w:eastAsia="Malgun Gothic Semilight" w:hAnsiTheme="minorHAnsi" w:cstheme="minorHAnsi"/>
          <w:color w:val="000000"/>
          <w:sz w:val="19"/>
          <w:szCs w:val="19"/>
        </w:rPr>
        <w:t>(d) </w:t>
      </w:r>
    </w:p>
    <w:p w14:paraId="2FA483F0" w14:textId="77777777" w:rsidR="004C2828" w:rsidRPr="002C7616" w:rsidRDefault="00000000">
      <w:pPr>
        <w:tabs>
          <w:tab w:val="left" w:pos="108"/>
        </w:tabs>
        <w:spacing w:before="159" w:after="156" w:line="223" w:lineRule="exact"/>
        <w:ind w:right="-567"/>
        <w:rPr>
          <w:rFonts w:asciiTheme="minorHAnsi" w:hAnsiTheme="minorHAnsi" w:cstheme="minorHAnsi"/>
        </w:rPr>
      </w:pPr>
      <w:r w:rsidRPr="002C7616">
        <w:rPr>
          <w:rFonts w:asciiTheme="minorHAnsi" w:hAnsiTheme="minorHAnsi" w:cstheme="minorHAnsi"/>
        </w:rPr>
        <w:br w:type="column"/>
      </w:r>
      <w:r w:rsidRPr="002C7616">
        <w:rPr>
          <w:rFonts w:asciiTheme="minorHAnsi" w:hAnsiTheme="minorHAnsi" w:cstheme="minorHAnsi"/>
        </w:rPr>
        <w:tab/>
      </w:r>
      <w:r w:rsidRPr="002C7616">
        <w:rPr>
          <w:rFonts w:asciiTheme="minorHAnsi" w:eastAsia="Book Antiqua" w:hAnsiTheme="minorHAnsi" w:cstheme="minorHAnsi"/>
          <w:color w:val="000000"/>
          <w:sz w:val="19"/>
          <w:szCs w:val="19"/>
        </w:rPr>
        <w:t>- </w:t>
      </w:r>
      <w:r w:rsidRPr="002C7616">
        <w:rPr>
          <w:rFonts w:asciiTheme="minorHAnsi" w:eastAsia="Malgun Gothic Semilight" w:hAnsiTheme="minorHAnsi" w:cstheme="minorHAnsi"/>
          <w:color w:val="000000"/>
          <w:sz w:val="22"/>
          <w:szCs w:val="22"/>
        </w:rPr>
        <w:t>a sidelight, 2 </w:t>
      </w:r>
      <w:proofErr w:type="gramStart"/>
      <w:r w:rsidRPr="002C7616">
        <w:rPr>
          <w:rFonts w:asciiTheme="minorHAnsi" w:eastAsia="Malgun Gothic Semilight" w:hAnsiTheme="minorHAnsi" w:cstheme="minorHAnsi"/>
          <w:color w:val="000000"/>
          <w:sz w:val="22"/>
          <w:szCs w:val="22"/>
        </w:rPr>
        <w:t>miles;</w:t>
      </w:r>
      <w:proofErr w:type="gramEnd"/>
      <w:r w:rsidRPr="002C7616">
        <w:rPr>
          <w:rFonts w:asciiTheme="minorHAnsi" w:eastAsia="Malgun Gothic Semilight" w:hAnsiTheme="minorHAnsi" w:cstheme="minorHAnsi"/>
          <w:color w:val="000000"/>
          <w:sz w:val="22"/>
          <w:szCs w:val="22"/>
        </w:rPr>
        <w:t> </w:t>
      </w:r>
    </w:p>
    <w:p w14:paraId="55665D76" w14:textId="77777777" w:rsidR="004C2828" w:rsidRPr="002C7616" w:rsidRDefault="00000000">
      <w:pPr>
        <w:tabs>
          <w:tab w:val="left" w:pos="103"/>
        </w:tabs>
        <w:spacing w:after="158" w:line="223" w:lineRule="exact"/>
        <w:ind w:right="-567"/>
        <w:rPr>
          <w:rFonts w:asciiTheme="minorHAnsi" w:hAnsiTheme="minorHAnsi" w:cstheme="minorHAnsi"/>
        </w:rPr>
      </w:pPr>
      <w:r w:rsidRPr="002C7616">
        <w:rPr>
          <w:rFonts w:asciiTheme="minorHAnsi" w:hAnsiTheme="minorHAnsi" w:cstheme="minorHAnsi"/>
        </w:rPr>
        <w:tab/>
      </w:r>
      <w:r w:rsidRPr="002C7616">
        <w:rPr>
          <w:rFonts w:asciiTheme="minorHAnsi" w:eastAsia="Book Antiqua" w:hAnsiTheme="minorHAnsi" w:cstheme="minorHAnsi"/>
          <w:color w:val="000000"/>
          <w:sz w:val="19"/>
          <w:szCs w:val="19"/>
        </w:rPr>
        <w:t>- </w:t>
      </w:r>
      <w:r w:rsidRPr="002C7616">
        <w:rPr>
          <w:rFonts w:asciiTheme="minorHAnsi" w:eastAsia="Malgun Gothic Semilight" w:hAnsiTheme="minorHAnsi" w:cstheme="minorHAnsi"/>
          <w:color w:val="000000"/>
          <w:sz w:val="22"/>
          <w:szCs w:val="22"/>
        </w:rPr>
        <w:t>a sternlight, 2 </w:t>
      </w:r>
      <w:proofErr w:type="gramStart"/>
      <w:r w:rsidRPr="002C7616">
        <w:rPr>
          <w:rFonts w:asciiTheme="minorHAnsi" w:eastAsia="Malgun Gothic Semilight" w:hAnsiTheme="minorHAnsi" w:cstheme="minorHAnsi"/>
          <w:color w:val="000000"/>
          <w:sz w:val="22"/>
          <w:szCs w:val="22"/>
        </w:rPr>
        <w:t>miles;</w:t>
      </w:r>
      <w:proofErr w:type="gramEnd"/>
      <w:r w:rsidRPr="002C7616">
        <w:rPr>
          <w:rFonts w:asciiTheme="minorHAnsi" w:eastAsia="Malgun Gothic Semilight" w:hAnsiTheme="minorHAnsi" w:cstheme="minorHAnsi"/>
          <w:color w:val="000000"/>
          <w:sz w:val="22"/>
          <w:szCs w:val="22"/>
        </w:rPr>
        <w:t> </w:t>
      </w:r>
    </w:p>
    <w:p w14:paraId="531C5873" w14:textId="77777777" w:rsidR="004C2828" w:rsidRPr="002C7616" w:rsidRDefault="00000000">
      <w:pPr>
        <w:tabs>
          <w:tab w:val="left" w:pos="103"/>
        </w:tabs>
        <w:spacing w:after="156" w:line="223" w:lineRule="exact"/>
        <w:ind w:right="-567"/>
        <w:rPr>
          <w:rFonts w:asciiTheme="minorHAnsi" w:hAnsiTheme="minorHAnsi" w:cstheme="minorHAnsi"/>
        </w:rPr>
      </w:pPr>
      <w:r w:rsidRPr="002C7616">
        <w:rPr>
          <w:rFonts w:asciiTheme="minorHAnsi" w:hAnsiTheme="minorHAnsi" w:cstheme="minorHAnsi"/>
        </w:rPr>
        <w:tab/>
      </w:r>
      <w:r w:rsidRPr="002C7616">
        <w:rPr>
          <w:rFonts w:asciiTheme="minorHAnsi" w:eastAsia="Book Antiqua" w:hAnsiTheme="minorHAnsi" w:cstheme="minorHAnsi"/>
          <w:color w:val="000000"/>
          <w:sz w:val="19"/>
          <w:szCs w:val="19"/>
        </w:rPr>
        <w:t>- </w:t>
      </w:r>
      <w:r w:rsidRPr="002C7616">
        <w:rPr>
          <w:rFonts w:asciiTheme="minorHAnsi" w:eastAsia="Malgun Gothic Semilight" w:hAnsiTheme="minorHAnsi" w:cstheme="minorHAnsi"/>
          <w:color w:val="000000"/>
          <w:sz w:val="22"/>
          <w:szCs w:val="22"/>
        </w:rPr>
        <w:t>a towing light, 2 </w:t>
      </w:r>
      <w:proofErr w:type="gramStart"/>
      <w:r w:rsidRPr="002C7616">
        <w:rPr>
          <w:rFonts w:asciiTheme="minorHAnsi" w:eastAsia="Malgun Gothic Semilight" w:hAnsiTheme="minorHAnsi" w:cstheme="minorHAnsi"/>
          <w:color w:val="000000"/>
          <w:sz w:val="22"/>
          <w:szCs w:val="22"/>
        </w:rPr>
        <w:t>miles;</w:t>
      </w:r>
      <w:proofErr w:type="gramEnd"/>
      <w:r w:rsidRPr="002C7616">
        <w:rPr>
          <w:rFonts w:asciiTheme="minorHAnsi" w:eastAsia="Malgun Gothic Semilight" w:hAnsiTheme="minorHAnsi" w:cstheme="minorHAnsi"/>
          <w:color w:val="000000"/>
          <w:sz w:val="22"/>
          <w:szCs w:val="22"/>
        </w:rPr>
        <w:t> </w:t>
      </w:r>
    </w:p>
    <w:p w14:paraId="017A12CA" w14:textId="77777777" w:rsidR="004C2828" w:rsidRPr="002C7616" w:rsidRDefault="00000000">
      <w:pPr>
        <w:tabs>
          <w:tab w:val="left" w:pos="103"/>
        </w:tabs>
        <w:spacing w:after="158" w:line="223" w:lineRule="exact"/>
        <w:ind w:right="-567"/>
        <w:rPr>
          <w:rFonts w:asciiTheme="minorHAnsi" w:hAnsiTheme="minorHAnsi" w:cstheme="minorHAnsi"/>
        </w:rPr>
      </w:pPr>
      <w:r w:rsidRPr="002C7616">
        <w:rPr>
          <w:rFonts w:asciiTheme="minorHAnsi" w:hAnsiTheme="minorHAnsi" w:cstheme="minorHAnsi"/>
        </w:rPr>
        <w:tab/>
      </w:r>
      <w:r w:rsidRPr="002C7616">
        <w:rPr>
          <w:rFonts w:asciiTheme="minorHAnsi" w:eastAsia="Book Antiqua" w:hAnsiTheme="minorHAnsi" w:cstheme="minorHAnsi"/>
          <w:color w:val="000000"/>
          <w:sz w:val="19"/>
          <w:szCs w:val="19"/>
        </w:rPr>
        <w:t>- </w:t>
      </w:r>
      <w:r w:rsidRPr="002C7616">
        <w:rPr>
          <w:rFonts w:asciiTheme="minorHAnsi" w:eastAsia="Malgun Gothic Semilight" w:hAnsiTheme="minorHAnsi" w:cstheme="minorHAnsi"/>
          <w:color w:val="000000"/>
          <w:sz w:val="22"/>
          <w:szCs w:val="22"/>
        </w:rPr>
        <w:t>a white, red, </w:t>
      </w:r>
      <w:proofErr w:type="gramStart"/>
      <w:r w:rsidRPr="002C7616">
        <w:rPr>
          <w:rFonts w:asciiTheme="minorHAnsi" w:eastAsia="Malgun Gothic Semilight" w:hAnsiTheme="minorHAnsi" w:cstheme="minorHAnsi"/>
          <w:color w:val="000000"/>
          <w:sz w:val="22"/>
          <w:szCs w:val="22"/>
        </w:rPr>
        <w:t>green</w:t>
      </w:r>
      <w:proofErr w:type="gramEnd"/>
      <w:r w:rsidRPr="002C7616">
        <w:rPr>
          <w:rFonts w:asciiTheme="minorHAnsi" w:eastAsia="Malgun Gothic Semilight" w:hAnsiTheme="minorHAnsi" w:cstheme="minorHAnsi"/>
          <w:color w:val="000000"/>
          <w:sz w:val="22"/>
          <w:szCs w:val="22"/>
        </w:rPr>
        <w:t> or yellow all-round light, 2 miles. </w:t>
      </w:r>
    </w:p>
    <w:p w14:paraId="432F8F26" w14:textId="77777777" w:rsidR="004C2828" w:rsidRPr="002C7616" w:rsidRDefault="00000000">
      <w:pPr>
        <w:spacing w:after="156" w:line="222"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In vessels of less than 12 metres in length: </w:t>
      </w:r>
    </w:p>
    <w:p w14:paraId="12936E63" w14:textId="77777777" w:rsidR="004C2828" w:rsidRPr="002C7616" w:rsidRDefault="00000000">
      <w:pPr>
        <w:tabs>
          <w:tab w:val="left" w:pos="103"/>
        </w:tabs>
        <w:spacing w:after="158" w:line="223" w:lineRule="exact"/>
        <w:ind w:right="-567"/>
        <w:rPr>
          <w:rFonts w:asciiTheme="minorHAnsi" w:hAnsiTheme="minorHAnsi" w:cstheme="minorHAnsi"/>
        </w:rPr>
      </w:pPr>
      <w:r w:rsidRPr="002C7616">
        <w:rPr>
          <w:rFonts w:asciiTheme="minorHAnsi" w:hAnsiTheme="minorHAnsi" w:cstheme="minorHAnsi"/>
        </w:rPr>
        <w:tab/>
      </w:r>
      <w:r w:rsidRPr="002C7616">
        <w:rPr>
          <w:rFonts w:asciiTheme="minorHAnsi" w:eastAsia="Book Antiqua" w:hAnsiTheme="minorHAnsi" w:cstheme="minorHAnsi"/>
          <w:color w:val="000000"/>
          <w:sz w:val="19"/>
          <w:szCs w:val="19"/>
        </w:rPr>
        <w:t>- </w:t>
      </w:r>
      <w:r w:rsidRPr="002C7616">
        <w:rPr>
          <w:rFonts w:asciiTheme="minorHAnsi" w:eastAsia="Malgun Gothic Semilight" w:hAnsiTheme="minorHAnsi" w:cstheme="minorHAnsi"/>
          <w:color w:val="000000"/>
          <w:sz w:val="22"/>
          <w:szCs w:val="22"/>
        </w:rPr>
        <w:t>a masthead light, 2 </w:t>
      </w:r>
      <w:proofErr w:type="gramStart"/>
      <w:r w:rsidRPr="002C7616">
        <w:rPr>
          <w:rFonts w:asciiTheme="minorHAnsi" w:eastAsia="Malgun Gothic Semilight" w:hAnsiTheme="minorHAnsi" w:cstheme="minorHAnsi"/>
          <w:color w:val="000000"/>
          <w:sz w:val="22"/>
          <w:szCs w:val="22"/>
        </w:rPr>
        <w:t>miles;</w:t>
      </w:r>
      <w:proofErr w:type="gramEnd"/>
      <w:r w:rsidRPr="002C7616">
        <w:rPr>
          <w:rFonts w:asciiTheme="minorHAnsi" w:eastAsia="Malgun Gothic Semilight" w:hAnsiTheme="minorHAnsi" w:cstheme="minorHAnsi"/>
          <w:color w:val="000000"/>
          <w:sz w:val="22"/>
          <w:szCs w:val="22"/>
        </w:rPr>
        <w:t> </w:t>
      </w:r>
    </w:p>
    <w:p w14:paraId="3CFE9924" w14:textId="77777777" w:rsidR="004C2828" w:rsidRPr="002C7616" w:rsidRDefault="00000000">
      <w:pPr>
        <w:tabs>
          <w:tab w:val="left" w:pos="103"/>
        </w:tabs>
        <w:spacing w:after="156" w:line="223" w:lineRule="exact"/>
        <w:ind w:right="-567"/>
        <w:rPr>
          <w:rFonts w:asciiTheme="minorHAnsi" w:hAnsiTheme="minorHAnsi" w:cstheme="minorHAnsi"/>
        </w:rPr>
      </w:pPr>
      <w:r w:rsidRPr="002C7616">
        <w:rPr>
          <w:rFonts w:asciiTheme="minorHAnsi" w:hAnsiTheme="minorHAnsi" w:cstheme="minorHAnsi"/>
        </w:rPr>
        <w:tab/>
      </w:r>
      <w:r w:rsidRPr="002C7616">
        <w:rPr>
          <w:rFonts w:asciiTheme="minorHAnsi" w:eastAsia="Book Antiqua" w:hAnsiTheme="minorHAnsi" w:cstheme="minorHAnsi"/>
          <w:color w:val="000000"/>
          <w:sz w:val="19"/>
          <w:szCs w:val="19"/>
        </w:rPr>
        <w:t>- </w:t>
      </w:r>
      <w:r w:rsidRPr="002C7616">
        <w:rPr>
          <w:rFonts w:asciiTheme="minorHAnsi" w:eastAsia="Malgun Gothic Semilight" w:hAnsiTheme="minorHAnsi" w:cstheme="minorHAnsi"/>
          <w:color w:val="000000"/>
          <w:sz w:val="22"/>
          <w:szCs w:val="22"/>
        </w:rPr>
        <w:t>a sidelight, 1 </w:t>
      </w:r>
      <w:proofErr w:type="gramStart"/>
      <w:r w:rsidRPr="002C7616">
        <w:rPr>
          <w:rFonts w:asciiTheme="minorHAnsi" w:eastAsia="Malgun Gothic Semilight" w:hAnsiTheme="minorHAnsi" w:cstheme="minorHAnsi"/>
          <w:color w:val="000000"/>
          <w:sz w:val="22"/>
          <w:szCs w:val="22"/>
        </w:rPr>
        <w:t>mile;</w:t>
      </w:r>
      <w:proofErr w:type="gramEnd"/>
      <w:r w:rsidRPr="002C7616">
        <w:rPr>
          <w:rFonts w:asciiTheme="minorHAnsi" w:eastAsia="Malgun Gothic Semilight" w:hAnsiTheme="minorHAnsi" w:cstheme="minorHAnsi"/>
          <w:color w:val="000000"/>
          <w:sz w:val="22"/>
          <w:szCs w:val="22"/>
        </w:rPr>
        <w:t> </w:t>
      </w:r>
    </w:p>
    <w:p w14:paraId="0E45D75E" w14:textId="77777777" w:rsidR="004C2828" w:rsidRPr="002C7616" w:rsidRDefault="00000000">
      <w:pPr>
        <w:tabs>
          <w:tab w:val="left" w:pos="103"/>
        </w:tabs>
        <w:spacing w:after="158" w:line="223" w:lineRule="exact"/>
        <w:ind w:right="-567"/>
        <w:rPr>
          <w:rFonts w:asciiTheme="minorHAnsi" w:hAnsiTheme="minorHAnsi" w:cstheme="minorHAnsi"/>
        </w:rPr>
      </w:pPr>
      <w:r w:rsidRPr="002C7616">
        <w:rPr>
          <w:rFonts w:asciiTheme="minorHAnsi" w:hAnsiTheme="minorHAnsi" w:cstheme="minorHAnsi"/>
        </w:rPr>
        <w:tab/>
      </w:r>
      <w:r w:rsidRPr="002C7616">
        <w:rPr>
          <w:rFonts w:asciiTheme="minorHAnsi" w:eastAsia="Book Antiqua" w:hAnsiTheme="minorHAnsi" w:cstheme="minorHAnsi"/>
          <w:color w:val="000000"/>
          <w:sz w:val="19"/>
          <w:szCs w:val="19"/>
        </w:rPr>
        <w:t>- </w:t>
      </w:r>
      <w:r w:rsidRPr="002C7616">
        <w:rPr>
          <w:rFonts w:asciiTheme="minorHAnsi" w:eastAsia="Malgun Gothic Semilight" w:hAnsiTheme="minorHAnsi" w:cstheme="minorHAnsi"/>
          <w:color w:val="000000"/>
          <w:sz w:val="22"/>
          <w:szCs w:val="22"/>
        </w:rPr>
        <w:t>a sternlight, 2 </w:t>
      </w:r>
      <w:proofErr w:type="gramStart"/>
      <w:r w:rsidRPr="002C7616">
        <w:rPr>
          <w:rFonts w:asciiTheme="minorHAnsi" w:eastAsia="Malgun Gothic Semilight" w:hAnsiTheme="minorHAnsi" w:cstheme="minorHAnsi"/>
          <w:color w:val="000000"/>
          <w:sz w:val="22"/>
          <w:szCs w:val="22"/>
        </w:rPr>
        <w:t>miles;</w:t>
      </w:r>
      <w:proofErr w:type="gramEnd"/>
      <w:r w:rsidRPr="002C7616">
        <w:rPr>
          <w:rFonts w:asciiTheme="minorHAnsi" w:eastAsia="Malgun Gothic Semilight" w:hAnsiTheme="minorHAnsi" w:cstheme="minorHAnsi"/>
          <w:color w:val="000000"/>
          <w:sz w:val="22"/>
          <w:szCs w:val="22"/>
        </w:rPr>
        <w:t> </w:t>
      </w:r>
    </w:p>
    <w:p w14:paraId="2863EA19" w14:textId="77777777" w:rsidR="004C2828" w:rsidRPr="002C7616" w:rsidRDefault="00000000">
      <w:pPr>
        <w:tabs>
          <w:tab w:val="left" w:pos="103"/>
        </w:tabs>
        <w:spacing w:after="156" w:line="223" w:lineRule="exact"/>
        <w:ind w:right="-567"/>
        <w:rPr>
          <w:rFonts w:asciiTheme="minorHAnsi" w:hAnsiTheme="minorHAnsi" w:cstheme="minorHAnsi"/>
        </w:rPr>
      </w:pPr>
      <w:r w:rsidRPr="002C7616">
        <w:rPr>
          <w:rFonts w:asciiTheme="minorHAnsi" w:hAnsiTheme="minorHAnsi" w:cstheme="minorHAnsi"/>
        </w:rPr>
        <w:tab/>
      </w:r>
      <w:r w:rsidRPr="002C7616">
        <w:rPr>
          <w:rFonts w:asciiTheme="minorHAnsi" w:eastAsia="Book Antiqua" w:hAnsiTheme="minorHAnsi" w:cstheme="minorHAnsi"/>
          <w:color w:val="000000"/>
          <w:sz w:val="19"/>
          <w:szCs w:val="19"/>
        </w:rPr>
        <w:t>- </w:t>
      </w:r>
      <w:r w:rsidRPr="002C7616">
        <w:rPr>
          <w:rFonts w:asciiTheme="minorHAnsi" w:eastAsia="Malgun Gothic Semilight" w:hAnsiTheme="minorHAnsi" w:cstheme="minorHAnsi"/>
          <w:color w:val="000000"/>
          <w:sz w:val="22"/>
          <w:szCs w:val="22"/>
        </w:rPr>
        <w:t>a towing light, 2 miles </w:t>
      </w:r>
    </w:p>
    <w:p w14:paraId="1C18765C" w14:textId="77777777" w:rsidR="004C2828" w:rsidRPr="002C7616" w:rsidRDefault="00000000">
      <w:pPr>
        <w:tabs>
          <w:tab w:val="left" w:pos="103"/>
        </w:tabs>
        <w:spacing w:after="158" w:line="223" w:lineRule="exact"/>
        <w:ind w:right="-567"/>
        <w:rPr>
          <w:rFonts w:asciiTheme="minorHAnsi" w:hAnsiTheme="minorHAnsi" w:cstheme="minorHAnsi"/>
        </w:rPr>
      </w:pPr>
      <w:r w:rsidRPr="002C7616">
        <w:rPr>
          <w:rFonts w:asciiTheme="minorHAnsi" w:hAnsiTheme="minorHAnsi" w:cstheme="minorHAnsi"/>
        </w:rPr>
        <w:tab/>
      </w:r>
      <w:r w:rsidRPr="002C7616">
        <w:rPr>
          <w:rFonts w:asciiTheme="minorHAnsi" w:eastAsia="Book Antiqua" w:hAnsiTheme="minorHAnsi" w:cstheme="minorHAnsi"/>
          <w:color w:val="000000"/>
          <w:sz w:val="19"/>
          <w:szCs w:val="19"/>
        </w:rPr>
        <w:t>- </w:t>
      </w:r>
      <w:r w:rsidRPr="002C7616">
        <w:rPr>
          <w:rFonts w:asciiTheme="minorHAnsi" w:eastAsia="Malgun Gothic Semilight" w:hAnsiTheme="minorHAnsi" w:cstheme="minorHAnsi"/>
          <w:color w:val="000000"/>
          <w:sz w:val="22"/>
          <w:szCs w:val="22"/>
        </w:rPr>
        <w:t>a white, red, </w:t>
      </w:r>
      <w:proofErr w:type="gramStart"/>
      <w:r w:rsidRPr="002C7616">
        <w:rPr>
          <w:rFonts w:asciiTheme="minorHAnsi" w:eastAsia="Malgun Gothic Semilight" w:hAnsiTheme="minorHAnsi" w:cstheme="minorHAnsi"/>
          <w:color w:val="000000"/>
          <w:sz w:val="22"/>
          <w:szCs w:val="22"/>
        </w:rPr>
        <w:t>green</w:t>
      </w:r>
      <w:proofErr w:type="gramEnd"/>
      <w:r w:rsidRPr="002C7616">
        <w:rPr>
          <w:rFonts w:asciiTheme="minorHAnsi" w:eastAsia="Malgun Gothic Semilight" w:hAnsiTheme="minorHAnsi" w:cstheme="minorHAnsi"/>
          <w:color w:val="000000"/>
          <w:sz w:val="22"/>
          <w:szCs w:val="22"/>
        </w:rPr>
        <w:t> or yellow all-round light, 2 miles. </w:t>
      </w:r>
    </w:p>
    <w:p w14:paraId="71816084" w14:textId="77777777" w:rsidR="004C2828" w:rsidRPr="002C7616" w:rsidRDefault="00000000">
      <w:pPr>
        <w:spacing w:after="156" w:line="222"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In inconspicuous, partly submerged vessels or objects being towed: </w:t>
      </w:r>
    </w:p>
    <w:p w14:paraId="0B609188" w14:textId="77777777" w:rsidR="004C2828" w:rsidRPr="002C7616" w:rsidRDefault="00000000">
      <w:pPr>
        <w:tabs>
          <w:tab w:val="left" w:pos="103"/>
        </w:tabs>
        <w:spacing w:line="223" w:lineRule="exact"/>
        <w:ind w:right="-567"/>
        <w:rPr>
          <w:rFonts w:asciiTheme="minorHAnsi" w:hAnsiTheme="minorHAnsi" w:cstheme="minorHAnsi"/>
        </w:rPr>
      </w:pPr>
      <w:r w:rsidRPr="002C7616">
        <w:rPr>
          <w:rFonts w:asciiTheme="minorHAnsi" w:hAnsiTheme="minorHAnsi" w:cstheme="minorHAnsi"/>
        </w:rPr>
        <w:tab/>
      </w:r>
      <w:r w:rsidRPr="002C7616">
        <w:rPr>
          <w:rFonts w:asciiTheme="minorHAnsi" w:eastAsia="Book Antiqua" w:hAnsiTheme="minorHAnsi" w:cstheme="minorHAnsi"/>
          <w:color w:val="000000"/>
          <w:sz w:val="19"/>
          <w:szCs w:val="19"/>
        </w:rPr>
        <w:t>- </w:t>
      </w:r>
      <w:r w:rsidRPr="002C7616">
        <w:rPr>
          <w:rFonts w:asciiTheme="minorHAnsi" w:eastAsia="Malgun Gothic Semilight" w:hAnsiTheme="minorHAnsi" w:cstheme="minorHAnsi"/>
          <w:color w:val="000000"/>
          <w:sz w:val="22"/>
          <w:szCs w:val="22"/>
        </w:rPr>
        <w:t>a white all-round light, 3 miles. </w:t>
      </w:r>
    </w:p>
    <w:p w14:paraId="12BBBF56"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0" w:bottom="0" w:left="1152" w:header="720" w:footer="720" w:gutter="0"/>
          <w:cols w:num="2" w:space="720" w:equalWidth="0">
            <w:col w:w="296" w:space="430"/>
            <w:col w:w="6483"/>
          </w:cols>
        </w:sectPr>
      </w:pPr>
    </w:p>
    <w:p w14:paraId="47A8112C" w14:textId="77777777" w:rsidR="004C2828" w:rsidRPr="002C7616" w:rsidRDefault="004C2828">
      <w:pPr>
        <w:spacing w:line="200" w:lineRule="exact"/>
        <w:rPr>
          <w:rFonts w:asciiTheme="minorHAnsi" w:hAnsiTheme="minorHAnsi" w:cstheme="minorHAnsi"/>
        </w:rPr>
      </w:pPr>
    </w:p>
    <w:p w14:paraId="15A7910A" w14:textId="77777777" w:rsidR="004C2828" w:rsidRPr="002C7616" w:rsidRDefault="004C2828">
      <w:pPr>
        <w:spacing w:line="200" w:lineRule="exact"/>
        <w:rPr>
          <w:rFonts w:asciiTheme="minorHAnsi" w:hAnsiTheme="minorHAnsi" w:cstheme="minorHAnsi"/>
        </w:rPr>
      </w:pPr>
    </w:p>
    <w:p w14:paraId="5873EE1E" w14:textId="77777777" w:rsidR="004C2828" w:rsidRPr="002C7616" w:rsidRDefault="00000000">
      <w:pPr>
        <w:spacing w:before="138" w:after="159" w:line="222" w:lineRule="exact"/>
        <w:ind w:right="-567"/>
        <w:rPr>
          <w:rFonts w:asciiTheme="minorHAnsi" w:hAnsiTheme="minorHAnsi" w:cstheme="minorHAnsi"/>
          <w:b/>
          <w:bCs/>
        </w:rPr>
      </w:pPr>
      <w:r w:rsidRPr="002C7616">
        <w:rPr>
          <w:rFonts w:asciiTheme="minorHAnsi" w:eastAsia="Malgun Gothic Semilight" w:hAnsiTheme="minorHAnsi" w:cstheme="minorHAnsi"/>
          <w:b/>
          <w:bCs/>
          <w:color w:val="000000"/>
          <w:sz w:val="22"/>
          <w:szCs w:val="22"/>
        </w:rPr>
        <w:t>Rule 23 </w:t>
      </w:r>
    </w:p>
    <w:p w14:paraId="7282EBA8" w14:textId="77777777" w:rsidR="004C2828" w:rsidRPr="002C7616" w:rsidRDefault="00000000">
      <w:pPr>
        <w:spacing w:line="222" w:lineRule="exact"/>
        <w:ind w:right="-567"/>
        <w:rPr>
          <w:rFonts w:asciiTheme="minorHAnsi" w:hAnsiTheme="minorHAnsi" w:cstheme="minorHAnsi"/>
          <w:b/>
          <w:bCs/>
        </w:rPr>
      </w:pPr>
      <w:r w:rsidRPr="002C7616">
        <w:rPr>
          <w:rFonts w:asciiTheme="minorHAnsi" w:eastAsia="Malgun Gothic Semilight" w:hAnsiTheme="minorHAnsi" w:cstheme="minorHAnsi"/>
          <w:b/>
          <w:bCs/>
          <w:color w:val="000000"/>
          <w:sz w:val="22"/>
          <w:szCs w:val="22"/>
        </w:rPr>
        <w:t>Power-driven vessels underway </w:t>
      </w:r>
    </w:p>
    <w:p w14:paraId="2397886A"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7672" w:bottom="0" w:left="1152" w:header="720" w:footer="720" w:gutter="0"/>
          <w:cols w:space="720"/>
        </w:sectPr>
      </w:pPr>
    </w:p>
    <w:p w14:paraId="07591211" w14:textId="77777777" w:rsidR="004C2828" w:rsidRPr="002C7616" w:rsidRDefault="004C2828">
      <w:pPr>
        <w:spacing w:line="200" w:lineRule="exact"/>
        <w:rPr>
          <w:rFonts w:asciiTheme="minorHAnsi" w:hAnsiTheme="minorHAnsi" w:cstheme="minorHAnsi"/>
        </w:rPr>
      </w:pPr>
    </w:p>
    <w:p w14:paraId="7F16DB8E" w14:textId="77777777" w:rsidR="004C2828" w:rsidRPr="002C7616" w:rsidRDefault="004C2828">
      <w:pPr>
        <w:spacing w:line="200" w:lineRule="exact"/>
        <w:rPr>
          <w:rFonts w:asciiTheme="minorHAnsi" w:hAnsiTheme="minorHAnsi" w:cstheme="minorHAnsi"/>
        </w:rPr>
      </w:pPr>
    </w:p>
    <w:p w14:paraId="2AF1DE6F" w14:textId="77777777" w:rsidR="004C2828" w:rsidRPr="002C7616" w:rsidRDefault="00000000">
      <w:pPr>
        <w:spacing w:before="155" w:line="201" w:lineRule="exact"/>
        <w:ind w:right="-567"/>
        <w:rPr>
          <w:rFonts w:asciiTheme="minorHAnsi" w:hAnsiTheme="minorHAnsi" w:cstheme="minorHAnsi"/>
        </w:rPr>
      </w:pPr>
      <w:r w:rsidRPr="002C7616">
        <w:rPr>
          <w:rFonts w:asciiTheme="minorHAnsi" w:eastAsia="Malgun Gothic Semilight" w:hAnsiTheme="minorHAnsi" w:cstheme="minorHAnsi"/>
          <w:color w:val="000000"/>
          <w:sz w:val="19"/>
          <w:szCs w:val="19"/>
        </w:rPr>
        <w:t>(a) </w:t>
      </w:r>
    </w:p>
    <w:p w14:paraId="1BEF07F1" w14:textId="77777777" w:rsidR="004C2828" w:rsidRPr="002C7616" w:rsidRDefault="00000000">
      <w:pPr>
        <w:spacing w:line="200" w:lineRule="exact"/>
        <w:rPr>
          <w:rFonts w:asciiTheme="minorHAnsi" w:hAnsiTheme="minorHAnsi" w:cstheme="minorHAnsi"/>
        </w:rPr>
      </w:pPr>
      <w:r w:rsidRPr="002C7616">
        <w:rPr>
          <w:rFonts w:asciiTheme="minorHAnsi" w:hAnsiTheme="minorHAnsi" w:cstheme="minorHAnsi"/>
        </w:rPr>
        <w:br w:type="column"/>
      </w:r>
    </w:p>
    <w:p w14:paraId="3C106432" w14:textId="77777777" w:rsidR="004C2828" w:rsidRPr="002C7616" w:rsidRDefault="004C2828">
      <w:pPr>
        <w:spacing w:line="200" w:lineRule="exact"/>
        <w:rPr>
          <w:rFonts w:asciiTheme="minorHAnsi" w:hAnsiTheme="minorHAnsi" w:cstheme="minorHAnsi"/>
        </w:rPr>
      </w:pPr>
    </w:p>
    <w:p w14:paraId="5BE09C1E" w14:textId="77777777" w:rsidR="004C2828" w:rsidRPr="002C7616" w:rsidRDefault="00000000">
      <w:pPr>
        <w:spacing w:before="138" w:line="222"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A power-driven vessel underway shall exhibit: </w:t>
      </w:r>
    </w:p>
    <w:p w14:paraId="52D20F74"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0" w:bottom="0" w:left="1152" w:header="720" w:footer="720" w:gutter="0"/>
          <w:cols w:num="2" w:space="720" w:equalWidth="0">
            <w:col w:w="281" w:space="444"/>
            <w:col w:w="4386"/>
          </w:cols>
        </w:sectPr>
      </w:pPr>
    </w:p>
    <w:p w14:paraId="5FA7A5D6" w14:textId="77777777" w:rsidR="004C2828" w:rsidRPr="002C7616" w:rsidRDefault="00000000">
      <w:pPr>
        <w:spacing w:before="176" w:line="290" w:lineRule="exact"/>
        <w:ind w:right="-517"/>
        <w:rPr>
          <w:rFonts w:asciiTheme="minorHAnsi" w:hAnsiTheme="minorHAnsi" w:cstheme="minorHAnsi"/>
        </w:rPr>
      </w:pPr>
      <w:r w:rsidRPr="002C7616">
        <w:rPr>
          <w:rFonts w:asciiTheme="minorHAnsi" w:eastAsia="Malgun Gothic Semilight" w:hAnsiTheme="minorHAnsi" w:cstheme="minorHAnsi"/>
          <w:color w:val="000000"/>
          <w:sz w:val="19"/>
          <w:szCs w:val="19"/>
        </w:rPr>
        <w:t>(i) </w:t>
      </w:r>
      <w:r w:rsidRPr="002C7616">
        <w:rPr>
          <w:rFonts w:asciiTheme="minorHAnsi" w:hAnsiTheme="minorHAnsi" w:cstheme="minorHAnsi"/>
        </w:rPr>
        <w:br/>
      </w:r>
      <w:r w:rsidRPr="002C7616">
        <w:rPr>
          <w:rFonts w:asciiTheme="minorHAnsi" w:eastAsia="Malgun Gothic Semilight" w:hAnsiTheme="minorHAnsi" w:cstheme="minorHAnsi"/>
          <w:color w:val="000000"/>
          <w:sz w:val="19"/>
          <w:szCs w:val="19"/>
        </w:rPr>
        <w:t>(ii) </w:t>
      </w:r>
    </w:p>
    <w:p w14:paraId="3D91F4A2" w14:textId="77777777" w:rsidR="004C2828" w:rsidRPr="002C7616" w:rsidRDefault="004C2828">
      <w:pPr>
        <w:spacing w:line="200" w:lineRule="exact"/>
        <w:rPr>
          <w:rFonts w:asciiTheme="minorHAnsi" w:hAnsiTheme="minorHAnsi" w:cstheme="minorHAnsi"/>
        </w:rPr>
      </w:pPr>
    </w:p>
    <w:p w14:paraId="2362C84A" w14:textId="77777777" w:rsidR="004C2828" w:rsidRPr="002C7616" w:rsidRDefault="004C2828">
      <w:pPr>
        <w:spacing w:line="200" w:lineRule="exact"/>
        <w:rPr>
          <w:rFonts w:asciiTheme="minorHAnsi" w:hAnsiTheme="minorHAnsi" w:cstheme="minorHAnsi"/>
        </w:rPr>
      </w:pPr>
    </w:p>
    <w:p w14:paraId="1FAA85C4" w14:textId="77777777" w:rsidR="004C2828" w:rsidRPr="002C7616" w:rsidRDefault="004C2828">
      <w:pPr>
        <w:spacing w:line="200" w:lineRule="exact"/>
        <w:rPr>
          <w:rFonts w:asciiTheme="minorHAnsi" w:hAnsiTheme="minorHAnsi" w:cstheme="minorHAnsi"/>
        </w:rPr>
      </w:pPr>
    </w:p>
    <w:p w14:paraId="6BDA8399" w14:textId="77777777" w:rsidR="004C2828" w:rsidRPr="002C7616" w:rsidRDefault="004C2828">
      <w:pPr>
        <w:spacing w:line="200" w:lineRule="exact"/>
        <w:rPr>
          <w:rFonts w:asciiTheme="minorHAnsi" w:hAnsiTheme="minorHAnsi" w:cstheme="minorHAnsi"/>
        </w:rPr>
      </w:pPr>
    </w:p>
    <w:p w14:paraId="38F764CA" w14:textId="77777777" w:rsidR="004C2828" w:rsidRPr="002C7616" w:rsidRDefault="00000000">
      <w:pPr>
        <w:spacing w:before="141" w:line="201" w:lineRule="exact"/>
        <w:ind w:right="-562"/>
        <w:rPr>
          <w:rFonts w:asciiTheme="minorHAnsi" w:hAnsiTheme="minorHAnsi" w:cstheme="minorHAnsi"/>
        </w:rPr>
      </w:pPr>
      <w:r w:rsidRPr="002C7616">
        <w:rPr>
          <w:rFonts w:asciiTheme="minorHAnsi" w:eastAsia="Malgun Gothic Semilight" w:hAnsiTheme="minorHAnsi" w:cstheme="minorHAnsi"/>
          <w:color w:val="000000"/>
          <w:sz w:val="19"/>
          <w:szCs w:val="19"/>
        </w:rPr>
        <w:t>(iii) </w:t>
      </w:r>
    </w:p>
    <w:p w14:paraId="05E27BEB" w14:textId="77777777" w:rsidR="004C2828" w:rsidRPr="002C7616" w:rsidRDefault="00000000">
      <w:pPr>
        <w:spacing w:before="178" w:line="201" w:lineRule="exact"/>
        <w:ind w:right="-567"/>
        <w:rPr>
          <w:rFonts w:asciiTheme="minorHAnsi" w:hAnsiTheme="minorHAnsi" w:cstheme="minorHAnsi"/>
        </w:rPr>
      </w:pPr>
      <w:r w:rsidRPr="002C7616">
        <w:rPr>
          <w:rFonts w:asciiTheme="minorHAnsi" w:eastAsia="Malgun Gothic Semilight" w:hAnsiTheme="minorHAnsi" w:cstheme="minorHAnsi"/>
          <w:color w:val="000000"/>
          <w:sz w:val="19"/>
          <w:szCs w:val="19"/>
        </w:rPr>
        <w:t>(iv) </w:t>
      </w:r>
    </w:p>
    <w:p w14:paraId="5CB89460" w14:textId="77777777" w:rsidR="004C2828" w:rsidRPr="002C7616" w:rsidRDefault="00000000">
      <w:pPr>
        <w:spacing w:before="159" w:after="156" w:line="222" w:lineRule="exact"/>
        <w:ind w:right="-567"/>
        <w:rPr>
          <w:rFonts w:asciiTheme="minorHAnsi" w:hAnsiTheme="minorHAnsi" w:cstheme="minorHAnsi"/>
        </w:rPr>
      </w:pPr>
      <w:r w:rsidRPr="002C7616">
        <w:rPr>
          <w:rFonts w:asciiTheme="minorHAnsi" w:hAnsiTheme="minorHAnsi" w:cstheme="minorHAnsi"/>
        </w:rPr>
        <w:br w:type="column"/>
      </w:r>
      <w:r w:rsidRPr="002C7616">
        <w:rPr>
          <w:rFonts w:asciiTheme="minorHAnsi" w:eastAsia="Malgun Gothic Semilight" w:hAnsiTheme="minorHAnsi" w:cstheme="minorHAnsi"/>
          <w:color w:val="000000"/>
          <w:sz w:val="22"/>
          <w:szCs w:val="22"/>
        </w:rPr>
        <w:t>a masthead light </w:t>
      </w:r>
      <w:proofErr w:type="gramStart"/>
      <w:r w:rsidRPr="002C7616">
        <w:rPr>
          <w:rFonts w:asciiTheme="minorHAnsi" w:eastAsia="Malgun Gothic Semilight" w:hAnsiTheme="minorHAnsi" w:cstheme="minorHAnsi"/>
          <w:color w:val="000000"/>
          <w:sz w:val="22"/>
          <w:szCs w:val="22"/>
        </w:rPr>
        <w:t>forward;</w:t>
      </w:r>
      <w:proofErr w:type="gramEnd"/>
      <w:r w:rsidRPr="002C7616">
        <w:rPr>
          <w:rFonts w:asciiTheme="minorHAnsi" w:eastAsia="Malgun Gothic Semilight" w:hAnsiTheme="minorHAnsi" w:cstheme="minorHAnsi"/>
          <w:color w:val="000000"/>
          <w:sz w:val="22"/>
          <w:szCs w:val="22"/>
        </w:rPr>
        <w:t> </w:t>
      </w:r>
    </w:p>
    <w:p w14:paraId="302114F2" w14:textId="77777777" w:rsidR="004C2828" w:rsidRPr="002C7616" w:rsidRDefault="00000000">
      <w:pPr>
        <w:spacing w:after="159" w:line="222"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a second masthead light abaft of and higher than the forward one; except that a </w:t>
      </w:r>
    </w:p>
    <w:p w14:paraId="002D5B3D" w14:textId="77777777" w:rsidR="004C2828" w:rsidRPr="002C7616" w:rsidRDefault="00000000">
      <w:pPr>
        <w:spacing w:after="159" w:line="301"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vessel of less than 50 metres in length shall not be obliged to exhibit such light but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may do </w:t>
      </w:r>
      <w:proofErr w:type="gramStart"/>
      <w:r w:rsidRPr="002C7616">
        <w:rPr>
          <w:rFonts w:asciiTheme="minorHAnsi" w:eastAsia="Malgun Gothic Semilight" w:hAnsiTheme="minorHAnsi" w:cstheme="minorHAnsi"/>
          <w:color w:val="000000"/>
          <w:sz w:val="22"/>
          <w:szCs w:val="22"/>
        </w:rPr>
        <w:t>so;</w:t>
      </w:r>
      <w:proofErr w:type="gramEnd"/>
      <w:r w:rsidRPr="002C7616">
        <w:rPr>
          <w:rFonts w:asciiTheme="minorHAnsi" w:eastAsia="Malgun Gothic Semilight" w:hAnsiTheme="minorHAnsi" w:cstheme="minorHAnsi"/>
          <w:color w:val="000000"/>
          <w:sz w:val="22"/>
          <w:szCs w:val="22"/>
        </w:rPr>
        <w:t> </w:t>
      </w:r>
    </w:p>
    <w:p w14:paraId="6711E609" w14:textId="77777777" w:rsidR="004C2828" w:rsidRPr="002C7616" w:rsidRDefault="00000000">
      <w:pPr>
        <w:spacing w:after="156" w:line="222" w:lineRule="exact"/>
        <w:ind w:right="-567"/>
        <w:rPr>
          <w:rFonts w:asciiTheme="minorHAnsi" w:hAnsiTheme="minorHAnsi" w:cstheme="minorHAnsi"/>
        </w:rPr>
      </w:pPr>
      <w:proofErr w:type="gramStart"/>
      <w:r w:rsidRPr="002C7616">
        <w:rPr>
          <w:rFonts w:asciiTheme="minorHAnsi" w:eastAsia="Malgun Gothic Semilight" w:hAnsiTheme="minorHAnsi" w:cstheme="minorHAnsi"/>
          <w:color w:val="000000"/>
          <w:sz w:val="22"/>
          <w:szCs w:val="22"/>
        </w:rPr>
        <w:t>sidelights;</w:t>
      </w:r>
      <w:proofErr w:type="gramEnd"/>
      <w:r w:rsidRPr="002C7616">
        <w:rPr>
          <w:rFonts w:asciiTheme="minorHAnsi" w:eastAsia="Malgun Gothic Semilight" w:hAnsiTheme="minorHAnsi" w:cstheme="minorHAnsi"/>
          <w:color w:val="000000"/>
          <w:sz w:val="22"/>
          <w:szCs w:val="22"/>
        </w:rPr>
        <w:t> </w:t>
      </w:r>
    </w:p>
    <w:p w14:paraId="34B2CDEC" w14:textId="77777777" w:rsidR="004C2828" w:rsidRPr="002C7616" w:rsidRDefault="00000000">
      <w:pPr>
        <w:spacing w:line="222"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a sternlight. </w:t>
      </w:r>
    </w:p>
    <w:p w14:paraId="4A92B91D"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0" w:bottom="0" w:left="1976" w:header="720" w:footer="720" w:gutter="0"/>
          <w:cols w:num="2" w:space="720" w:equalWidth="0">
            <w:col w:w="317" w:space="408"/>
            <w:col w:w="8298"/>
          </w:cols>
        </w:sectPr>
      </w:pPr>
    </w:p>
    <w:p w14:paraId="79D47A54" w14:textId="77777777" w:rsidR="004C2828" w:rsidRPr="002C7616" w:rsidRDefault="00000000">
      <w:pPr>
        <w:spacing w:before="17" w:line="201" w:lineRule="exact"/>
        <w:ind w:right="-567"/>
        <w:rPr>
          <w:rFonts w:asciiTheme="minorHAnsi" w:hAnsiTheme="minorHAnsi" w:cstheme="minorHAnsi"/>
        </w:rPr>
      </w:pPr>
      <w:r w:rsidRPr="002C7616">
        <w:rPr>
          <w:rFonts w:asciiTheme="minorHAnsi" w:eastAsia="Malgun Gothic Semilight" w:hAnsiTheme="minorHAnsi" w:cstheme="minorHAnsi"/>
          <w:color w:val="000000"/>
          <w:sz w:val="19"/>
          <w:szCs w:val="19"/>
        </w:rPr>
        <w:lastRenderedPageBreak/>
        <w:t>(b) </w:t>
      </w:r>
    </w:p>
    <w:p w14:paraId="6765DED3" w14:textId="77777777" w:rsidR="004C2828" w:rsidRPr="002C7616" w:rsidRDefault="004C2828">
      <w:pPr>
        <w:spacing w:line="200" w:lineRule="exact"/>
        <w:rPr>
          <w:rFonts w:asciiTheme="minorHAnsi" w:hAnsiTheme="minorHAnsi" w:cstheme="minorHAnsi"/>
        </w:rPr>
      </w:pPr>
    </w:p>
    <w:p w14:paraId="4A223DA9" w14:textId="77777777" w:rsidR="004C2828" w:rsidRPr="002C7616" w:rsidRDefault="004C2828">
      <w:pPr>
        <w:spacing w:line="200" w:lineRule="exact"/>
        <w:rPr>
          <w:rFonts w:asciiTheme="minorHAnsi" w:hAnsiTheme="minorHAnsi" w:cstheme="minorHAnsi"/>
        </w:rPr>
      </w:pPr>
    </w:p>
    <w:p w14:paraId="1EA463A6" w14:textId="77777777" w:rsidR="004C2828" w:rsidRPr="002C7616" w:rsidRDefault="00000000">
      <w:pPr>
        <w:spacing w:before="160" w:line="201" w:lineRule="exact"/>
        <w:ind w:right="-543"/>
        <w:rPr>
          <w:rFonts w:asciiTheme="minorHAnsi" w:hAnsiTheme="minorHAnsi" w:cstheme="minorHAnsi"/>
        </w:rPr>
      </w:pPr>
      <w:r w:rsidRPr="002C7616">
        <w:rPr>
          <w:rFonts w:asciiTheme="minorHAnsi" w:eastAsia="Malgun Gothic Semilight" w:hAnsiTheme="minorHAnsi" w:cstheme="minorHAnsi"/>
          <w:color w:val="000000"/>
          <w:sz w:val="19"/>
          <w:szCs w:val="19"/>
        </w:rPr>
        <w:t>(c) </w:t>
      </w:r>
    </w:p>
    <w:p w14:paraId="238F9652" w14:textId="77777777" w:rsidR="004C2828" w:rsidRPr="002C7616" w:rsidRDefault="004C2828">
      <w:pPr>
        <w:spacing w:line="200" w:lineRule="exact"/>
        <w:rPr>
          <w:rFonts w:asciiTheme="minorHAnsi" w:hAnsiTheme="minorHAnsi" w:cstheme="minorHAnsi"/>
        </w:rPr>
      </w:pPr>
    </w:p>
    <w:p w14:paraId="56869869" w14:textId="77777777" w:rsidR="004C2828" w:rsidRPr="002C7616" w:rsidRDefault="004C2828">
      <w:pPr>
        <w:spacing w:line="200" w:lineRule="exact"/>
        <w:rPr>
          <w:rFonts w:asciiTheme="minorHAnsi" w:hAnsiTheme="minorHAnsi" w:cstheme="minorHAnsi"/>
        </w:rPr>
      </w:pPr>
    </w:p>
    <w:p w14:paraId="0491DF12" w14:textId="77777777" w:rsidR="004C2828" w:rsidRPr="002C7616" w:rsidRDefault="004C2828">
      <w:pPr>
        <w:spacing w:line="200" w:lineRule="exact"/>
        <w:rPr>
          <w:rFonts w:asciiTheme="minorHAnsi" w:hAnsiTheme="minorHAnsi" w:cstheme="minorHAnsi"/>
        </w:rPr>
      </w:pPr>
    </w:p>
    <w:p w14:paraId="6B2770BB" w14:textId="77777777" w:rsidR="004C2828" w:rsidRPr="002C7616" w:rsidRDefault="004C2828">
      <w:pPr>
        <w:spacing w:line="200" w:lineRule="exact"/>
        <w:rPr>
          <w:rFonts w:asciiTheme="minorHAnsi" w:hAnsiTheme="minorHAnsi" w:cstheme="minorHAnsi"/>
        </w:rPr>
      </w:pPr>
    </w:p>
    <w:p w14:paraId="631CA2CD" w14:textId="77777777" w:rsidR="004C2828" w:rsidRPr="002C7616" w:rsidRDefault="00000000">
      <w:pPr>
        <w:spacing w:before="142" w:line="201" w:lineRule="exact"/>
        <w:ind w:right="-567"/>
        <w:rPr>
          <w:rFonts w:asciiTheme="minorHAnsi" w:hAnsiTheme="minorHAnsi" w:cstheme="minorHAnsi"/>
        </w:rPr>
      </w:pPr>
      <w:r w:rsidRPr="002C7616">
        <w:rPr>
          <w:rFonts w:asciiTheme="minorHAnsi" w:eastAsia="Malgun Gothic Semilight" w:hAnsiTheme="minorHAnsi" w:cstheme="minorHAnsi"/>
          <w:color w:val="000000"/>
          <w:sz w:val="19"/>
          <w:szCs w:val="19"/>
        </w:rPr>
        <w:t>(d) </w:t>
      </w:r>
    </w:p>
    <w:p w14:paraId="5C9E8FD4" w14:textId="77777777" w:rsidR="004C2828" w:rsidRPr="002C7616" w:rsidRDefault="00000000">
      <w:pPr>
        <w:spacing w:after="156" w:line="302" w:lineRule="exact"/>
        <w:ind w:right="-567"/>
        <w:rPr>
          <w:rFonts w:asciiTheme="minorHAnsi" w:hAnsiTheme="minorHAnsi" w:cstheme="minorHAnsi"/>
        </w:rPr>
      </w:pPr>
      <w:r w:rsidRPr="002C7616">
        <w:rPr>
          <w:rFonts w:asciiTheme="minorHAnsi" w:hAnsiTheme="minorHAnsi" w:cstheme="minorHAnsi"/>
        </w:rPr>
        <w:br w:type="column"/>
      </w:r>
      <w:r w:rsidRPr="002C7616">
        <w:rPr>
          <w:rFonts w:asciiTheme="minorHAnsi" w:eastAsia="Malgun Gothic Semilight" w:hAnsiTheme="minorHAnsi" w:cstheme="minorHAnsi"/>
          <w:color w:val="000000"/>
          <w:sz w:val="22"/>
          <w:szCs w:val="22"/>
        </w:rPr>
        <w:t>An air-cushion vessel when operating in the non-displacement mode shall, in addition to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the lights prescribed in paragraph (a) of this Rule, exhibit an all-round flashing yellow light. </w:t>
      </w:r>
    </w:p>
    <w:p w14:paraId="4A008D6F" w14:textId="77777777" w:rsidR="004C2828" w:rsidRPr="002C7616" w:rsidRDefault="00000000">
      <w:pPr>
        <w:spacing w:after="159" w:line="327"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A WIG craft only when taking off, landing and in flight near the surface shall, in addition </w:t>
      </w:r>
      <w:r w:rsidRPr="002C7616">
        <w:rPr>
          <w:rFonts w:asciiTheme="minorHAnsi" w:hAnsiTheme="minorHAnsi" w:cstheme="minorHAnsi"/>
        </w:rPr>
        <w:br/>
      </w:r>
      <w:proofErr w:type="gramStart"/>
      <w:r w:rsidRPr="002C7616">
        <w:rPr>
          <w:rFonts w:asciiTheme="minorHAnsi" w:eastAsia="Malgun Gothic Semilight" w:hAnsiTheme="minorHAnsi" w:cstheme="minorHAnsi"/>
          <w:color w:val="000000"/>
          <w:sz w:val="22"/>
          <w:szCs w:val="22"/>
        </w:rPr>
        <w:t>to  the</w:t>
      </w:r>
      <w:proofErr w:type="gramEnd"/>
      <w:r w:rsidRPr="002C7616">
        <w:rPr>
          <w:rFonts w:asciiTheme="minorHAnsi" w:eastAsia="Malgun Gothic Semilight" w:hAnsiTheme="minorHAnsi" w:cstheme="minorHAnsi"/>
          <w:color w:val="000000"/>
          <w:sz w:val="22"/>
          <w:szCs w:val="22"/>
        </w:rPr>
        <w:t> lights  prescribed in  paragraph (a)  of this Rule, exhibit  a high intensity  all-round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flashing red light. </w:t>
      </w:r>
    </w:p>
    <w:p w14:paraId="123EB7DD" w14:textId="77777777" w:rsidR="004C2828" w:rsidRPr="002C7616" w:rsidRDefault="00000000">
      <w:pPr>
        <w:spacing w:line="222"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(i)        A power-driven vessel of less than 12 metres in length may in lieu of the lights </w:t>
      </w:r>
    </w:p>
    <w:p w14:paraId="0B205947" w14:textId="77777777" w:rsidR="004C2828" w:rsidRPr="002C7616" w:rsidRDefault="004C2828">
      <w:pPr>
        <w:spacing w:line="20" w:lineRule="exact"/>
        <w:rPr>
          <w:rFonts w:asciiTheme="minorHAnsi" w:hAnsiTheme="minorHAnsi" w:cstheme="minorHAnsi"/>
        </w:rPr>
        <w:sectPr w:rsidR="004C2828" w:rsidRPr="002C7616">
          <w:pgSz w:w="11899" w:h="16841"/>
          <w:pgMar w:top="1531" w:right="0" w:bottom="0" w:left="1256" w:header="720" w:footer="720" w:gutter="0"/>
          <w:cols w:num="2" w:space="720" w:equalWidth="0">
            <w:col w:w="296" w:space="430"/>
            <w:col w:w="9021"/>
          </w:cols>
        </w:sectPr>
      </w:pPr>
    </w:p>
    <w:p w14:paraId="730DB0E9" w14:textId="77777777" w:rsidR="004C2828" w:rsidRPr="002C7616" w:rsidRDefault="00000000">
      <w:pPr>
        <w:spacing w:before="156" w:line="222"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prescribed in paragraph (a) of this Rule exhibit an all-round white light and </w:t>
      </w:r>
      <w:proofErr w:type="gramStart"/>
      <w:r w:rsidRPr="002C7616">
        <w:rPr>
          <w:rFonts w:asciiTheme="minorHAnsi" w:eastAsia="Malgun Gothic Semilight" w:hAnsiTheme="minorHAnsi" w:cstheme="minorHAnsi"/>
          <w:color w:val="000000"/>
          <w:sz w:val="22"/>
          <w:szCs w:val="22"/>
        </w:rPr>
        <w:t>sidelights;</w:t>
      </w:r>
      <w:proofErr w:type="gramEnd"/>
      <w:r w:rsidRPr="002C7616">
        <w:rPr>
          <w:rFonts w:asciiTheme="minorHAnsi" w:eastAsia="Malgun Gothic Semilight" w:hAnsiTheme="minorHAnsi" w:cstheme="minorHAnsi"/>
          <w:color w:val="000000"/>
          <w:sz w:val="22"/>
          <w:szCs w:val="22"/>
        </w:rPr>
        <w:t> </w:t>
      </w:r>
    </w:p>
    <w:p w14:paraId="6F48DCB8"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966" w:bottom="0" w:left="2696" w:header="720" w:footer="720" w:gutter="0"/>
          <w:cols w:space="720"/>
        </w:sectPr>
      </w:pPr>
    </w:p>
    <w:p w14:paraId="59486545" w14:textId="77777777" w:rsidR="004C2828" w:rsidRPr="002C7616" w:rsidRDefault="00000000">
      <w:pPr>
        <w:tabs>
          <w:tab w:val="left" w:pos="720"/>
        </w:tabs>
        <w:spacing w:before="159" w:line="301" w:lineRule="exact"/>
        <w:ind w:right="-567"/>
        <w:rPr>
          <w:rFonts w:asciiTheme="minorHAnsi" w:hAnsiTheme="minorHAnsi" w:cstheme="minorHAnsi"/>
        </w:rPr>
      </w:pPr>
      <w:r w:rsidRPr="002C7616">
        <w:rPr>
          <w:rFonts w:asciiTheme="minorHAnsi" w:eastAsia="Malgun Gothic Semilight" w:hAnsiTheme="minorHAnsi" w:cstheme="minorHAnsi"/>
          <w:color w:val="000000"/>
          <w:sz w:val="19"/>
          <w:szCs w:val="19"/>
        </w:rPr>
        <w:t>(ii)         </w:t>
      </w:r>
      <w:r w:rsidRPr="002C7616">
        <w:rPr>
          <w:rFonts w:asciiTheme="minorHAnsi" w:eastAsia="Malgun Gothic Semilight" w:hAnsiTheme="minorHAnsi" w:cstheme="minorHAnsi"/>
          <w:color w:val="000000"/>
          <w:sz w:val="22"/>
          <w:szCs w:val="22"/>
        </w:rPr>
        <w:t>a power-driven vessel of less than 7 metres in length whose maximum speed does </w:t>
      </w:r>
      <w:r w:rsidRPr="002C7616">
        <w:rPr>
          <w:rFonts w:asciiTheme="minorHAnsi" w:hAnsiTheme="minorHAnsi" w:cstheme="minorHAnsi"/>
        </w:rPr>
        <w:br/>
      </w:r>
      <w:r w:rsidRPr="002C7616">
        <w:rPr>
          <w:rFonts w:asciiTheme="minorHAnsi" w:hAnsiTheme="minorHAnsi" w:cstheme="minorHAnsi"/>
        </w:rPr>
        <w:tab/>
      </w:r>
      <w:proofErr w:type="gramStart"/>
      <w:r w:rsidRPr="002C7616">
        <w:rPr>
          <w:rFonts w:asciiTheme="minorHAnsi" w:eastAsia="Malgun Gothic Semilight" w:hAnsiTheme="minorHAnsi" w:cstheme="minorHAnsi"/>
          <w:color w:val="000000"/>
          <w:sz w:val="22"/>
          <w:szCs w:val="22"/>
        </w:rPr>
        <w:t>not  exceed</w:t>
      </w:r>
      <w:proofErr w:type="gramEnd"/>
      <w:r w:rsidRPr="002C7616">
        <w:rPr>
          <w:rFonts w:asciiTheme="minorHAnsi" w:eastAsia="Malgun Gothic Semilight" w:hAnsiTheme="minorHAnsi" w:cstheme="minorHAnsi"/>
          <w:color w:val="000000"/>
          <w:sz w:val="22"/>
          <w:szCs w:val="22"/>
        </w:rPr>
        <w:t> 7 knots may in lieu of the lights prescribed in paragraph (a) of this Rule </w:t>
      </w:r>
    </w:p>
    <w:p w14:paraId="4961ED98"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902" w:bottom="0" w:left="1976" w:header="720" w:footer="720" w:gutter="0"/>
          <w:cols w:space="720"/>
        </w:sectPr>
      </w:pPr>
    </w:p>
    <w:p w14:paraId="4CE4BEC7" w14:textId="77777777" w:rsidR="004C2828" w:rsidRPr="002C7616" w:rsidRDefault="00000000">
      <w:pPr>
        <w:tabs>
          <w:tab w:val="left" w:pos="720"/>
        </w:tabs>
        <w:spacing w:before="159" w:after="156" w:line="222" w:lineRule="exact"/>
        <w:ind w:right="-567"/>
        <w:rPr>
          <w:rFonts w:asciiTheme="minorHAnsi" w:hAnsiTheme="minorHAnsi" w:cstheme="minorHAnsi"/>
        </w:rPr>
      </w:pPr>
      <w:r w:rsidRPr="002C7616">
        <w:rPr>
          <w:rFonts w:asciiTheme="minorHAnsi" w:hAnsiTheme="minorHAnsi" w:cstheme="minorHAnsi"/>
        </w:rPr>
        <w:tab/>
      </w:r>
      <w:r w:rsidRPr="002C7616">
        <w:rPr>
          <w:rFonts w:asciiTheme="minorHAnsi" w:eastAsia="Malgun Gothic Semilight" w:hAnsiTheme="minorHAnsi" w:cstheme="minorHAnsi"/>
          <w:color w:val="000000"/>
          <w:sz w:val="22"/>
          <w:szCs w:val="22"/>
        </w:rPr>
        <w:t>exhibit an all-round white light and shall, if practicable, also exhibit </w:t>
      </w:r>
      <w:proofErr w:type="gramStart"/>
      <w:r w:rsidRPr="002C7616">
        <w:rPr>
          <w:rFonts w:asciiTheme="minorHAnsi" w:eastAsia="Malgun Gothic Semilight" w:hAnsiTheme="minorHAnsi" w:cstheme="minorHAnsi"/>
          <w:color w:val="000000"/>
          <w:sz w:val="22"/>
          <w:szCs w:val="22"/>
        </w:rPr>
        <w:t>sidelights;</w:t>
      </w:r>
      <w:proofErr w:type="gramEnd"/>
      <w:r w:rsidRPr="002C7616">
        <w:rPr>
          <w:rFonts w:asciiTheme="minorHAnsi" w:eastAsia="Malgun Gothic Semilight" w:hAnsiTheme="minorHAnsi" w:cstheme="minorHAnsi"/>
          <w:color w:val="000000"/>
          <w:sz w:val="22"/>
          <w:szCs w:val="22"/>
        </w:rPr>
        <w:t> </w:t>
      </w:r>
    </w:p>
    <w:p w14:paraId="7E77BAF8" w14:textId="77777777" w:rsidR="004C2828" w:rsidRPr="002C7616" w:rsidRDefault="00000000">
      <w:pPr>
        <w:spacing w:line="222" w:lineRule="exact"/>
        <w:ind w:right="-567"/>
        <w:rPr>
          <w:rFonts w:asciiTheme="minorHAnsi" w:hAnsiTheme="minorHAnsi" w:cstheme="minorHAnsi"/>
        </w:rPr>
      </w:pPr>
      <w:r w:rsidRPr="002C7616">
        <w:rPr>
          <w:rFonts w:asciiTheme="minorHAnsi" w:eastAsia="Malgun Gothic Semilight" w:hAnsiTheme="minorHAnsi" w:cstheme="minorHAnsi"/>
          <w:color w:val="000000"/>
          <w:sz w:val="19"/>
          <w:szCs w:val="19"/>
        </w:rPr>
        <w:t>(iii)        </w:t>
      </w:r>
      <w:r w:rsidRPr="002C7616">
        <w:rPr>
          <w:rFonts w:asciiTheme="minorHAnsi" w:eastAsia="Malgun Gothic Semilight" w:hAnsiTheme="minorHAnsi" w:cstheme="minorHAnsi"/>
          <w:color w:val="000000"/>
          <w:sz w:val="22"/>
          <w:szCs w:val="22"/>
        </w:rPr>
        <w:t>the masthead light or all-round white light on a power-driven vessel of less than </w:t>
      </w:r>
    </w:p>
    <w:p w14:paraId="524CC4C3"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905" w:bottom="0" w:left="1976" w:header="720" w:footer="720" w:gutter="0"/>
          <w:cols w:space="720"/>
        </w:sectPr>
      </w:pPr>
    </w:p>
    <w:p w14:paraId="662552AA" w14:textId="77777777" w:rsidR="004C2828" w:rsidRPr="002C7616" w:rsidRDefault="00000000">
      <w:pPr>
        <w:spacing w:before="159" w:line="348" w:lineRule="exact"/>
        <w:ind w:right="-567"/>
        <w:rPr>
          <w:rFonts w:asciiTheme="minorHAnsi" w:hAnsiTheme="minorHAnsi" w:cstheme="minorHAnsi"/>
        </w:rPr>
      </w:pPr>
      <w:proofErr w:type="gramStart"/>
      <w:r w:rsidRPr="002C7616">
        <w:rPr>
          <w:rFonts w:asciiTheme="minorHAnsi" w:eastAsia="Malgun Gothic Semilight" w:hAnsiTheme="minorHAnsi" w:cstheme="minorHAnsi"/>
          <w:color w:val="000000"/>
          <w:sz w:val="22"/>
          <w:szCs w:val="22"/>
        </w:rPr>
        <w:t>12  metres</w:t>
      </w:r>
      <w:proofErr w:type="gramEnd"/>
      <w:r w:rsidRPr="002C7616">
        <w:rPr>
          <w:rFonts w:asciiTheme="minorHAnsi" w:eastAsia="Malgun Gothic Semilight" w:hAnsiTheme="minorHAnsi" w:cstheme="minorHAnsi"/>
          <w:color w:val="000000"/>
          <w:sz w:val="22"/>
          <w:szCs w:val="22"/>
        </w:rPr>
        <w:t> in  length may be displaced  from the  fore  and aft  centre line of the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vessel  if  centreline  fitting  is  not  practicable,  provided  that  the  sidelights  are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combined in one lantern which shall be carried on the fore and aft centre line of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the vessel or located as nearly as practicable in the same fore and aft line as the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masthead light or the all-round white light. </w:t>
      </w:r>
    </w:p>
    <w:p w14:paraId="40E13E31"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901" w:bottom="0" w:left="2696" w:header="720" w:footer="720" w:gutter="0"/>
          <w:cols w:space="720"/>
        </w:sectPr>
      </w:pPr>
    </w:p>
    <w:p w14:paraId="1C1BB000" w14:textId="77777777" w:rsidR="004C2828" w:rsidRPr="002C7616" w:rsidRDefault="004C2828">
      <w:pPr>
        <w:spacing w:line="200" w:lineRule="exact"/>
        <w:rPr>
          <w:rFonts w:asciiTheme="minorHAnsi" w:hAnsiTheme="minorHAnsi" w:cstheme="minorHAnsi"/>
        </w:rPr>
      </w:pPr>
    </w:p>
    <w:p w14:paraId="6D3BAD70" w14:textId="77777777" w:rsidR="004C2828" w:rsidRPr="002C7616" w:rsidRDefault="004C2828">
      <w:pPr>
        <w:spacing w:line="200" w:lineRule="exact"/>
        <w:rPr>
          <w:rFonts w:asciiTheme="minorHAnsi" w:hAnsiTheme="minorHAnsi" w:cstheme="minorHAnsi"/>
        </w:rPr>
      </w:pPr>
    </w:p>
    <w:p w14:paraId="25799FCB" w14:textId="77777777" w:rsidR="004C2828" w:rsidRPr="002C7616" w:rsidRDefault="00000000">
      <w:pPr>
        <w:spacing w:before="138" w:after="159" w:line="222" w:lineRule="exact"/>
        <w:ind w:right="-567"/>
        <w:rPr>
          <w:rFonts w:asciiTheme="minorHAnsi" w:hAnsiTheme="minorHAnsi" w:cstheme="minorHAnsi"/>
          <w:b/>
          <w:bCs/>
        </w:rPr>
      </w:pPr>
      <w:r w:rsidRPr="002C7616">
        <w:rPr>
          <w:rFonts w:asciiTheme="minorHAnsi" w:eastAsia="Malgun Gothic Semilight" w:hAnsiTheme="minorHAnsi" w:cstheme="minorHAnsi"/>
          <w:b/>
          <w:bCs/>
          <w:color w:val="000000"/>
          <w:sz w:val="22"/>
          <w:szCs w:val="22"/>
        </w:rPr>
        <w:t>Rule 24 </w:t>
      </w:r>
    </w:p>
    <w:p w14:paraId="45F3FD32" w14:textId="77777777" w:rsidR="004C2828" w:rsidRPr="002C7616" w:rsidRDefault="00000000">
      <w:pPr>
        <w:spacing w:line="222" w:lineRule="exact"/>
        <w:ind w:right="-567"/>
        <w:rPr>
          <w:rFonts w:asciiTheme="minorHAnsi" w:hAnsiTheme="minorHAnsi" w:cstheme="minorHAnsi"/>
          <w:b/>
          <w:bCs/>
        </w:rPr>
      </w:pPr>
      <w:r w:rsidRPr="002C7616">
        <w:rPr>
          <w:rFonts w:asciiTheme="minorHAnsi" w:eastAsia="Malgun Gothic Semilight" w:hAnsiTheme="minorHAnsi" w:cstheme="minorHAnsi"/>
          <w:b/>
          <w:bCs/>
          <w:color w:val="000000"/>
          <w:sz w:val="22"/>
          <w:szCs w:val="22"/>
        </w:rPr>
        <w:t>Towing and pushing </w:t>
      </w:r>
    </w:p>
    <w:p w14:paraId="3C4547D2"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8750" w:bottom="0" w:left="1152" w:header="720" w:footer="720" w:gutter="0"/>
          <w:cols w:space="720"/>
        </w:sectPr>
      </w:pPr>
    </w:p>
    <w:p w14:paraId="48E12944" w14:textId="77777777" w:rsidR="004C2828" w:rsidRPr="002C7616" w:rsidRDefault="004C2828">
      <w:pPr>
        <w:spacing w:line="200" w:lineRule="exact"/>
        <w:rPr>
          <w:rFonts w:asciiTheme="minorHAnsi" w:hAnsiTheme="minorHAnsi" w:cstheme="minorHAnsi"/>
        </w:rPr>
      </w:pPr>
    </w:p>
    <w:p w14:paraId="00F8F7B7" w14:textId="77777777" w:rsidR="004C2828" w:rsidRPr="002C7616" w:rsidRDefault="004C2828">
      <w:pPr>
        <w:spacing w:line="200" w:lineRule="exact"/>
        <w:rPr>
          <w:rFonts w:asciiTheme="minorHAnsi" w:hAnsiTheme="minorHAnsi" w:cstheme="minorHAnsi"/>
        </w:rPr>
      </w:pPr>
    </w:p>
    <w:p w14:paraId="6A43CB12" w14:textId="77777777" w:rsidR="004C2828" w:rsidRPr="002C7616" w:rsidRDefault="00000000">
      <w:pPr>
        <w:spacing w:before="155" w:line="201" w:lineRule="exact"/>
        <w:ind w:right="-567"/>
        <w:rPr>
          <w:rFonts w:asciiTheme="minorHAnsi" w:hAnsiTheme="minorHAnsi" w:cstheme="minorHAnsi"/>
        </w:rPr>
      </w:pPr>
      <w:r w:rsidRPr="002C7616">
        <w:rPr>
          <w:rFonts w:asciiTheme="minorHAnsi" w:eastAsia="Malgun Gothic Semilight" w:hAnsiTheme="minorHAnsi" w:cstheme="minorHAnsi"/>
          <w:color w:val="000000"/>
          <w:sz w:val="19"/>
          <w:szCs w:val="19"/>
        </w:rPr>
        <w:t>(a) </w:t>
      </w:r>
    </w:p>
    <w:p w14:paraId="45D25618" w14:textId="77777777" w:rsidR="004C2828" w:rsidRPr="002C7616" w:rsidRDefault="00000000">
      <w:pPr>
        <w:spacing w:line="200" w:lineRule="exact"/>
        <w:rPr>
          <w:rFonts w:asciiTheme="minorHAnsi" w:hAnsiTheme="minorHAnsi" w:cstheme="minorHAnsi"/>
        </w:rPr>
      </w:pPr>
      <w:r w:rsidRPr="002C7616">
        <w:rPr>
          <w:rFonts w:asciiTheme="minorHAnsi" w:hAnsiTheme="minorHAnsi" w:cstheme="minorHAnsi"/>
        </w:rPr>
        <w:br w:type="column"/>
      </w:r>
    </w:p>
    <w:p w14:paraId="313DB2E2" w14:textId="77777777" w:rsidR="004C2828" w:rsidRPr="002C7616" w:rsidRDefault="004C2828">
      <w:pPr>
        <w:spacing w:line="200" w:lineRule="exact"/>
        <w:rPr>
          <w:rFonts w:asciiTheme="minorHAnsi" w:hAnsiTheme="minorHAnsi" w:cstheme="minorHAnsi"/>
        </w:rPr>
      </w:pPr>
    </w:p>
    <w:p w14:paraId="27044B9D" w14:textId="77777777" w:rsidR="004C2828" w:rsidRPr="002C7616" w:rsidRDefault="00000000">
      <w:pPr>
        <w:spacing w:before="138" w:line="222"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A power-driven vessel when towing shall exhibit: </w:t>
      </w:r>
    </w:p>
    <w:p w14:paraId="6AD592C2"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0" w:bottom="0" w:left="1260" w:header="720" w:footer="720" w:gutter="0"/>
          <w:cols w:num="2" w:space="720" w:equalWidth="0">
            <w:col w:w="281" w:space="444"/>
            <w:col w:w="4685"/>
          </w:cols>
        </w:sectPr>
      </w:pPr>
    </w:p>
    <w:p w14:paraId="1E6C1CAE" w14:textId="77777777" w:rsidR="004C2828" w:rsidRPr="002C7616" w:rsidRDefault="00000000">
      <w:pPr>
        <w:tabs>
          <w:tab w:val="left" w:pos="720"/>
        </w:tabs>
        <w:spacing w:before="157" w:line="302" w:lineRule="exact"/>
        <w:ind w:right="-567"/>
        <w:rPr>
          <w:rFonts w:asciiTheme="minorHAnsi" w:hAnsiTheme="minorHAnsi" w:cstheme="minorHAnsi"/>
        </w:rPr>
      </w:pPr>
      <w:r w:rsidRPr="002C7616">
        <w:rPr>
          <w:rFonts w:asciiTheme="minorHAnsi" w:eastAsia="Malgun Gothic Semilight" w:hAnsiTheme="minorHAnsi" w:cstheme="minorHAnsi"/>
          <w:color w:val="000000"/>
          <w:sz w:val="19"/>
          <w:szCs w:val="19"/>
        </w:rPr>
        <w:t>(i)         </w:t>
      </w:r>
      <w:r w:rsidRPr="002C7616">
        <w:rPr>
          <w:rFonts w:asciiTheme="minorHAnsi" w:eastAsia="Malgun Gothic Semilight" w:hAnsiTheme="minorHAnsi" w:cstheme="minorHAnsi"/>
          <w:color w:val="000000"/>
          <w:sz w:val="22"/>
          <w:szCs w:val="22"/>
        </w:rPr>
        <w:t>instead of the light prescribed in Rule 23(a)(i) or (a)(ii), two masthead lights in a </w:t>
      </w:r>
      <w:r w:rsidRPr="002C7616">
        <w:rPr>
          <w:rFonts w:asciiTheme="minorHAnsi" w:hAnsiTheme="minorHAnsi" w:cstheme="minorHAnsi"/>
        </w:rPr>
        <w:br/>
      </w:r>
      <w:r w:rsidRPr="002C7616">
        <w:rPr>
          <w:rFonts w:asciiTheme="minorHAnsi" w:hAnsiTheme="minorHAnsi" w:cstheme="minorHAnsi"/>
        </w:rPr>
        <w:tab/>
      </w:r>
      <w:r w:rsidRPr="002C7616">
        <w:rPr>
          <w:rFonts w:asciiTheme="minorHAnsi" w:eastAsia="Malgun Gothic Semilight" w:hAnsiTheme="minorHAnsi" w:cstheme="minorHAnsi"/>
          <w:color w:val="000000"/>
          <w:sz w:val="22"/>
          <w:szCs w:val="22"/>
        </w:rPr>
        <w:t>vertical line. When the length of the tow, measuring from the stern of the towing </w:t>
      </w:r>
      <w:proofErr w:type="gramStart"/>
      <w:r w:rsidRPr="002C7616">
        <w:rPr>
          <w:rFonts w:asciiTheme="minorHAnsi" w:eastAsia="Malgun Gothic Semilight" w:hAnsiTheme="minorHAnsi" w:cstheme="minorHAnsi"/>
          <w:color w:val="000000"/>
          <w:sz w:val="22"/>
          <w:szCs w:val="22"/>
        </w:rPr>
        <w:t>vessel</w:t>
      </w:r>
      <w:proofErr w:type="gramEnd"/>
      <w:r w:rsidRPr="002C7616">
        <w:rPr>
          <w:rFonts w:asciiTheme="minorHAnsi" w:eastAsia="Malgun Gothic Semilight" w:hAnsiTheme="minorHAnsi" w:cstheme="minorHAnsi"/>
          <w:color w:val="000000"/>
          <w:sz w:val="22"/>
          <w:szCs w:val="22"/>
        </w:rPr>
        <w:t> </w:t>
      </w:r>
    </w:p>
    <w:p w14:paraId="349510F5"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901" w:bottom="0" w:left="1980" w:header="720" w:footer="720" w:gutter="0"/>
          <w:cols w:space="720"/>
        </w:sectPr>
      </w:pPr>
    </w:p>
    <w:p w14:paraId="55B8675C" w14:textId="77777777" w:rsidR="004C2828" w:rsidRPr="002C7616" w:rsidRDefault="00000000">
      <w:pPr>
        <w:spacing w:before="156" w:line="222"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to the after end of the tow exceeds 200 metres, three such lights in a vertical </w:t>
      </w:r>
      <w:proofErr w:type="gramStart"/>
      <w:r w:rsidRPr="002C7616">
        <w:rPr>
          <w:rFonts w:asciiTheme="minorHAnsi" w:eastAsia="Malgun Gothic Semilight" w:hAnsiTheme="minorHAnsi" w:cstheme="minorHAnsi"/>
          <w:color w:val="000000"/>
          <w:sz w:val="22"/>
          <w:szCs w:val="22"/>
        </w:rPr>
        <w:t>line;</w:t>
      </w:r>
      <w:proofErr w:type="gramEnd"/>
      <w:r w:rsidRPr="002C7616">
        <w:rPr>
          <w:rFonts w:asciiTheme="minorHAnsi" w:eastAsia="Malgun Gothic Semilight" w:hAnsiTheme="minorHAnsi" w:cstheme="minorHAnsi"/>
          <w:color w:val="000000"/>
          <w:sz w:val="22"/>
          <w:szCs w:val="22"/>
        </w:rPr>
        <w:t> </w:t>
      </w:r>
    </w:p>
    <w:p w14:paraId="1E6224E4"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1332" w:bottom="0" w:left="2700" w:header="720" w:footer="720" w:gutter="0"/>
          <w:cols w:space="720"/>
        </w:sectPr>
      </w:pPr>
    </w:p>
    <w:p w14:paraId="362E0AF5" w14:textId="77777777" w:rsidR="004C2828" w:rsidRPr="002C7616" w:rsidRDefault="00000000">
      <w:pPr>
        <w:spacing w:before="159" w:after="156" w:line="222" w:lineRule="exact"/>
        <w:ind w:right="-567"/>
        <w:rPr>
          <w:rFonts w:asciiTheme="minorHAnsi" w:hAnsiTheme="minorHAnsi" w:cstheme="minorHAnsi"/>
        </w:rPr>
      </w:pPr>
      <w:r w:rsidRPr="002C7616">
        <w:rPr>
          <w:rFonts w:asciiTheme="minorHAnsi" w:eastAsia="Malgun Gothic Semilight" w:hAnsiTheme="minorHAnsi" w:cstheme="minorHAnsi"/>
          <w:color w:val="000000"/>
          <w:sz w:val="19"/>
          <w:szCs w:val="19"/>
        </w:rPr>
        <w:t>(ii)         </w:t>
      </w:r>
      <w:proofErr w:type="gramStart"/>
      <w:r w:rsidRPr="002C7616">
        <w:rPr>
          <w:rFonts w:asciiTheme="minorHAnsi" w:eastAsia="Malgun Gothic Semilight" w:hAnsiTheme="minorHAnsi" w:cstheme="minorHAnsi"/>
          <w:color w:val="000000"/>
          <w:sz w:val="22"/>
          <w:szCs w:val="22"/>
        </w:rPr>
        <w:t>sidelights;</w:t>
      </w:r>
      <w:proofErr w:type="gramEnd"/>
      <w:r w:rsidRPr="002C7616">
        <w:rPr>
          <w:rFonts w:asciiTheme="minorHAnsi" w:eastAsia="Malgun Gothic Semilight" w:hAnsiTheme="minorHAnsi" w:cstheme="minorHAnsi"/>
          <w:color w:val="000000"/>
          <w:sz w:val="22"/>
          <w:szCs w:val="22"/>
        </w:rPr>
        <w:t> </w:t>
      </w:r>
    </w:p>
    <w:p w14:paraId="1F672176" w14:textId="77777777" w:rsidR="004C2828" w:rsidRPr="002C7616" w:rsidRDefault="00000000">
      <w:pPr>
        <w:spacing w:after="159" w:line="222" w:lineRule="exact"/>
        <w:ind w:right="-567"/>
        <w:rPr>
          <w:rFonts w:asciiTheme="minorHAnsi" w:hAnsiTheme="minorHAnsi" w:cstheme="minorHAnsi"/>
        </w:rPr>
      </w:pPr>
      <w:r w:rsidRPr="002C7616">
        <w:rPr>
          <w:rFonts w:asciiTheme="minorHAnsi" w:eastAsia="Malgun Gothic Semilight" w:hAnsiTheme="minorHAnsi" w:cstheme="minorHAnsi"/>
          <w:color w:val="000000"/>
          <w:sz w:val="19"/>
          <w:szCs w:val="19"/>
        </w:rPr>
        <w:t>(iii)        </w:t>
      </w:r>
      <w:r w:rsidRPr="002C7616">
        <w:rPr>
          <w:rFonts w:asciiTheme="minorHAnsi" w:eastAsia="Malgun Gothic Semilight" w:hAnsiTheme="minorHAnsi" w:cstheme="minorHAnsi"/>
          <w:color w:val="000000"/>
          <w:sz w:val="22"/>
          <w:szCs w:val="22"/>
        </w:rPr>
        <w:t>a </w:t>
      </w:r>
      <w:proofErr w:type="gramStart"/>
      <w:r w:rsidRPr="002C7616">
        <w:rPr>
          <w:rFonts w:asciiTheme="minorHAnsi" w:eastAsia="Malgun Gothic Semilight" w:hAnsiTheme="minorHAnsi" w:cstheme="minorHAnsi"/>
          <w:color w:val="000000"/>
          <w:sz w:val="22"/>
          <w:szCs w:val="22"/>
        </w:rPr>
        <w:t>sternlight;</w:t>
      </w:r>
      <w:proofErr w:type="gramEnd"/>
      <w:r w:rsidRPr="002C7616">
        <w:rPr>
          <w:rFonts w:asciiTheme="minorHAnsi" w:eastAsia="Malgun Gothic Semilight" w:hAnsiTheme="minorHAnsi" w:cstheme="minorHAnsi"/>
          <w:color w:val="000000"/>
          <w:sz w:val="22"/>
          <w:szCs w:val="22"/>
        </w:rPr>
        <w:t> </w:t>
      </w:r>
    </w:p>
    <w:p w14:paraId="527B7825" w14:textId="77777777" w:rsidR="004C2828" w:rsidRPr="002C7616" w:rsidRDefault="00000000">
      <w:pPr>
        <w:spacing w:after="156" w:line="222" w:lineRule="exact"/>
        <w:ind w:right="-567"/>
        <w:rPr>
          <w:rFonts w:asciiTheme="minorHAnsi" w:hAnsiTheme="minorHAnsi" w:cstheme="minorHAnsi"/>
        </w:rPr>
      </w:pPr>
      <w:r w:rsidRPr="002C7616">
        <w:rPr>
          <w:rFonts w:asciiTheme="minorHAnsi" w:eastAsia="Malgun Gothic Semilight" w:hAnsiTheme="minorHAnsi" w:cstheme="minorHAnsi"/>
          <w:color w:val="000000"/>
          <w:sz w:val="19"/>
          <w:szCs w:val="19"/>
        </w:rPr>
        <w:t>(iv)        </w:t>
      </w:r>
      <w:r w:rsidRPr="002C7616">
        <w:rPr>
          <w:rFonts w:asciiTheme="minorHAnsi" w:eastAsia="Malgun Gothic Semilight" w:hAnsiTheme="minorHAnsi" w:cstheme="minorHAnsi"/>
          <w:color w:val="000000"/>
          <w:sz w:val="22"/>
          <w:szCs w:val="22"/>
        </w:rPr>
        <w:t>a towing light in a vertical line above the </w:t>
      </w:r>
      <w:proofErr w:type="gramStart"/>
      <w:r w:rsidRPr="002C7616">
        <w:rPr>
          <w:rFonts w:asciiTheme="minorHAnsi" w:eastAsia="Malgun Gothic Semilight" w:hAnsiTheme="minorHAnsi" w:cstheme="minorHAnsi"/>
          <w:color w:val="000000"/>
          <w:sz w:val="22"/>
          <w:szCs w:val="22"/>
        </w:rPr>
        <w:t>sternlight;</w:t>
      </w:r>
      <w:proofErr w:type="gramEnd"/>
      <w:r w:rsidRPr="002C7616">
        <w:rPr>
          <w:rFonts w:asciiTheme="minorHAnsi" w:eastAsia="Malgun Gothic Semilight" w:hAnsiTheme="minorHAnsi" w:cstheme="minorHAnsi"/>
          <w:color w:val="000000"/>
          <w:sz w:val="22"/>
          <w:szCs w:val="22"/>
        </w:rPr>
        <w:t> </w:t>
      </w:r>
    </w:p>
    <w:p w14:paraId="65BCF9D5" w14:textId="77777777" w:rsidR="004C2828" w:rsidRPr="002C7616" w:rsidRDefault="00000000">
      <w:pPr>
        <w:spacing w:line="222" w:lineRule="exact"/>
        <w:ind w:right="-567"/>
        <w:rPr>
          <w:rFonts w:asciiTheme="minorHAnsi" w:hAnsiTheme="minorHAnsi" w:cstheme="minorHAnsi"/>
        </w:rPr>
      </w:pPr>
      <w:r w:rsidRPr="002C7616">
        <w:rPr>
          <w:rFonts w:asciiTheme="minorHAnsi" w:eastAsia="Malgun Gothic Semilight" w:hAnsiTheme="minorHAnsi" w:cstheme="minorHAnsi"/>
          <w:color w:val="000000"/>
          <w:sz w:val="19"/>
          <w:szCs w:val="19"/>
        </w:rPr>
        <w:t>(v)         </w:t>
      </w:r>
      <w:r w:rsidRPr="002C7616">
        <w:rPr>
          <w:rFonts w:asciiTheme="minorHAnsi" w:eastAsia="Malgun Gothic Semilight" w:hAnsiTheme="minorHAnsi" w:cstheme="minorHAnsi"/>
          <w:color w:val="000000"/>
          <w:sz w:val="22"/>
          <w:szCs w:val="22"/>
        </w:rPr>
        <w:t>when the length of the tow exceeds 200 metres, a diamond shape where it can </w:t>
      </w:r>
    </w:p>
    <w:p w14:paraId="1DC94AC8"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905" w:bottom="0" w:left="1980" w:header="720" w:footer="720" w:gutter="0"/>
          <w:cols w:space="720"/>
        </w:sectPr>
      </w:pPr>
    </w:p>
    <w:p w14:paraId="4E468B6F" w14:textId="77777777" w:rsidR="004C2828" w:rsidRPr="002C7616" w:rsidRDefault="00000000">
      <w:pPr>
        <w:spacing w:before="159" w:line="222"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best be seen. </w:t>
      </w:r>
    </w:p>
    <w:p w14:paraId="036004AF"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7840" w:bottom="0" w:left="2700" w:header="720" w:footer="720" w:gutter="0"/>
          <w:cols w:space="720"/>
        </w:sectPr>
      </w:pPr>
    </w:p>
    <w:p w14:paraId="15A05B82" w14:textId="77777777" w:rsidR="004C2828" w:rsidRPr="002C7616" w:rsidRDefault="00000000">
      <w:pPr>
        <w:spacing w:before="163" w:line="201" w:lineRule="exact"/>
        <w:ind w:right="-567"/>
        <w:rPr>
          <w:rFonts w:asciiTheme="minorHAnsi" w:hAnsiTheme="minorHAnsi" w:cstheme="minorHAnsi"/>
        </w:rPr>
      </w:pPr>
      <w:r w:rsidRPr="002C7616">
        <w:rPr>
          <w:rFonts w:asciiTheme="minorHAnsi" w:eastAsia="Malgun Gothic Semilight" w:hAnsiTheme="minorHAnsi" w:cstheme="minorHAnsi"/>
          <w:color w:val="000000"/>
          <w:sz w:val="19"/>
          <w:szCs w:val="19"/>
        </w:rPr>
        <w:t>(b) </w:t>
      </w:r>
    </w:p>
    <w:p w14:paraId="43E34AF7" w14:textId="77777777" w:rsidR="004C2828" w:rsidRPr="002C7616" w:rsidRDefault="004C2828">
      <w:pPr>
        <w:spacing w:line="200" w:lineRule="exact"/>
        <w:rPr>
          <w:rFonts w:asciiTheme="minorHAnsi" w:hAnsiTheme="minorHAnsi" w:cstheme="minorHAnsi"/>
        </w:rPr>
      </w:pPr>
    </w:p>
    <w:p w14:paraId="01BFBD2D" w14:textId="77777777" w:rsidR="004C2828" w:rsidRPr="002C7616" w:rsidRDefault="004C2828">
      <w:pPr>
        <w:spacing w:line="200" w:lineRule="exact"/>
        <w:rPr>
          <w:rFonts w:asciiTheme="minorHAnsi" w:hAnsiTheme="minorHAnsi" w:cstheme="minorHAnsi"/>
        </w:rPr>
      </w:pPr>
    </w:p>
    <w:p w14:paraId="33C919DA" w14:textId="77777777" w:rsidR="004C2828" w:rsidRPr="002C7616" w:rsidRDefault="00000000">
      <w:pPr>
        <w:spacing w:before="136" w:line="201" w:lineRule="exact"/>
        <w:ind w:right="-543"/>
        <w:rPr>
          <w:rFonts w:asciiTheme="minorHAnsi" w:hAnsiTheme="minorHAnsi" w:cstheme="minorHAnsi"/>
        </w:rPr>
      </w:pPr>
      <w:r w:rsidRPr="002C7616">
        <w:rPr>
          <w:rFonts w:asciiTheme="minorHAnsi" w:eastAsia="Malgun Gothic Semilight" w:hAnsiTheme="minorHAnsi" w:cstheme="minorHAnsi"/>
          <w:color w:val="000000"/>
          <w:sz w:val="19"/>
          <w:szCs w:val="19"/>
        </w:rPr>
        <w:t>(c) </w:t>
      </w:r>
    </w:p>
    <w:p w14:paraId="44F18402" w14:textId="77777777" w:rsidR="004C2828" w:rsidRPr="002C7616" w:rsidRDefault="00000000">
      <w:pPr>
        <w:spacing w:before="154" w:after="155" w:line="287" w:lineRule="exact"/>
        <w:ind w:right="-567"/>
        <w:rPr>
          <w:rFonts w:asciiTheme="minorHAnsi" w:hAnsiTheme="minorHAnsi" w:cstheme="minorHAnsi"/>
        </w:rPr>
      </w:pPr>
      <w:r w:rsidRPr="002C7616">
        <w:rPr>
          <w:rFonts w:asciiTheme="minorHAnsi" w:hAnsiTheme="minorHAnsi" w:cstheme="minorHAnsi"/>
        </w:rPr>
        <w:br w:type="column"/>
      </w:r>
      <w:r w:rsidRPr="002C7616">
        <w:rPr>
          <w:rFonts w:asciiTheme="minorHAnsi" w:eastAsia="Malgun Gothic Semilight" w:hAnsiTheme="minorHAnsi" w:cstheme="minorHAnsi"/>
          <w:color w:val="000000"/>
          <w:sz w:val="21"/>
          <w:szCs w:val="21"/>
        </w:rPr>
        <w:t>When a pushing vessel and a vessel being pushed ahead are rigidly connected in a composite unit </w:t>
      </w:r>
      <w:r w:rsidRPr="002C7616">
        <w:rPr>
          <w:rFonts w:asciiTheme="minorHAnsi" w:hAnsiTheme="minorHAnsi" w:cstheme="minorHAnsi"/>
        </w:rPr>
        <w:br/>
      </w:r>
      <w:r w:rsidRPr="002C7616">
        <w:rPr>
          <w:rFonts w:asciiTheme="minorHAnsi" w:eastAsia="Malgun Gothic Semilight" w:hAnsiTheme="minorHAnsi" w:cstheme="minorHAnsi"/>
          <w:color w:val="000000"/>
          <w:sz w:val="21"/>
          <w:szCs w:val="21"/>
        </w:rPr>
        <w:t>they shall be regarded as a power-driven vessel and exhibit the lights prescribed in Rule 23. </w:t>
      </w:r>
    </w:p>
    <w:p w14:paraId="006219F8" w14:textId="77777777" w:rsidR="004C2828" w:rsidRPr="002C7616" w:rsidRDefault="00000000">
      <w:pPr>
        <w:spacing w:after="156" w:line="302"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A power-</w:t>
      </w:r>
      <w:proofErr w:type="gramStart"/>
      <w:r w:rsidRPr="002C7616">
        <w:rPr>
          <w:rFonts w:asciiTheme="minorHAnsi" w:eastAsia="Malgun Gothic Semilight" w:hAnsiTheme="minorHAnsi" w:cstheme="minorHAnsi"/>
          <w:color w:val="000000"/>
          <w:sz w:val="22"/>
          <w:szCs w:val="22"/>
        </w:rPr>
        <w:t>driven  vessel</w:t>
      </w:r>
      <w:proofErr w:type="gramEnd"/>
      <w:r w:rsidRPr="002C7616">
        <w:rPr>
          <w:rFonts w:asciiTheme="minorHAnsi" w:eastAsia="Malgun Gothic Semilight" w:hAnsiTheme="minorHAnsi" w:cstheme="minorHAnsi"/>
          <w:color w:val="000000"/>
          <w:sz w:val="22"/>
          <w:szCs w:val="22"/>
        </w:rPr>
        <w:t>  when  pushing  ahead  or  towing  alongside,  except  in  the  case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of  a composite unit, shall exhibit: </w:t>
      </w:r>
    </w:p>
    <w:p w14:paraId="4E8AFF62" w14:textId="77777777" w:rsidR="004C2828" w:rsidRPr="002C7616" w:rsidRDefault="00000000">
      <w:pPr>
        <w:spacing w:after="159" w:line="222" w:lineRule="exact"/>
        <w:ind w:right="-567"/>
        <w:rPr>
          <w:rFonts w:asciiTheme="minorHAnsi" w:hAnsiTheme="minorHAnsi" w:cstheme="minorHAnsi"/>
        </w:rPr>
      </w:pPr>
      <w:r w:rsidRPr="002C7616">
        <w:rPr>
          <w:rFonts w:asciiTheme="minorHAnsi" w:eastAsia="Malgun Gothic Semilight" w:hAnsiTheme="minorHAnsi" w:cstheme="minorHAnsi"/>
          <w:color w:val="000000"/>
          <w:sz w:val="19"/>
          <w:szCs w:val="19"/>
        </w:rPr>
        <w:t>(i)         </w:t>
      </w:r>
      <w:proofErr w:type="gramStart"/>
      <w:r w:rsidRPr="002C7616">
        <w:rPr>
          <w:rFonts w:asciiTheme="minorHAnsi" w:eastAsia="Malgun Gothic Semilight" w:hAnsiTheme="minorHAnsi" w:cstheme="minorHAnsi"/>
          <w:color w:val="000000"/>
          <w:sz w:val="22"/>
          <w:szCs w:val="22"/>
        </w:rPr>
        <w:t>instead  of</w:t>
      </w:r>
      <w:proofErr w:type="gramEnd"/>
      <w:r w:rsidRPr="002C7616">
        <w:rPr>
          <w:rFonts w:asciiTheme="minorHAnsi" w:eastAsia="Malgun Gothic Semilight" w:hAnsiTheme="minorHAnsi" w:cstheme="minorHAnsi"/>
          <w:color w:val="000000"/>
          <w:sz w:val="22"/>
          <w:szCs w:val="22"/>
        </w:rPr>
        <w:t>  the  light  prescribed  in  Rule  23(a)(i)  or  (a)(ii),  two  masthead  lights  in </w:t>
      </w:r>
    </w:p>
    <w:p w14:paraId="45742699" w14:textId="77777777" w:rsidR="004C2828" w:rsidRPr="002C7616" w:rsidRDefault="00000000">
      <w:pPr>
        <w:tabs>
          <w:tab w:val="left" w:pos="720"/>
        </w:tabs>
        <w:spacing w:after="156" w:line="222" w:lineRule="exact"/>
        <w:ind w:right="-567"/>
        <w:rPr>
          <w:rFonts w:asciiTheme="minorHAnsi" w:hAnsiTheme="minorHAnsi" w:cstheme="minorHAnsi"/>
        </w:rPr>
      </w:pPr>
      <w:r w:rsidRPr="002C7616">
        <w:rPr>
          <w:rFonts w:asciiTheme="minorHAnsi" w:hAnsiTheme="minorHAnsi" w:cstheme="minorHAnsi"/>
        </w:rPr>
        <w:tab/>
      </w:r>
      <w:r w:rsidRPr="002C7616">
        <w:rPr>
          <w:rFonts w:asciiTheme="minorHAnsi" w:eastAsia="Malgun Gothic Semilight" w:hAnsiTheme="minorHAnsi" w:cstheme="minorHAnsi"/>
          <w:color w:val="000000"/>
          <w:sz w:val="22"/>
          <w:szCs w:val="22"/>
        </w:rPr>
        <w:t>a vertical </w:t>
      </w:r>
      <w:proofErr w:type="gramStart"/>
      <w:r w:rsidRPr="002C7616">
        <w:rPr>
          <w:rFonts w:asciiTheme="minorHAnsi" w:eastAsia="Malgun Gothic Semilight" w:hAnsiTheme="minorHAnsi" w:cstheme="minorHAnsi"/>
          <w:color w:val="000000"/>
          <w:sz w:val="22"/>
          <w:szCs w:val="22"/>
        </w:rPr>
        <w:t>line;</w:t>
      </w:r>
      <w:proofErr w:type="gramEnd"/>
      <w:r w:rsidRPr="002C7616">
        <w:rPr>
          <w:rFonts w:asciiTheme="minorHAnsi" w:eastAsia="Malgun Gothic Semilight" w:hAnsiTheme="minorHAnsi" w:cstheme="minorHAnsi"/>
          <w:color w:val="000000"/>
          <w:sz w:val="22"/>
          <w:szCs w:val="22"/>
        </w:rPr>
        <w:t> </w:t>
      </w:r>
    </w:p>
    <w:p w14:paraId="13F99533" w14:textId="77777777" w:rsidR="004C2828" w:rsidRPr="002C7616" w:rsidRDefault="00000000">
      <w:pPr>
        <w:spacing w:after="159" w:line="222" w:lineRule="exact"/>
        <w:ind w:right="-567"/>
        <w:rPr>
          <w:rFonts w:asciiTheme="minorHAnsi" w:hAnsiTheme="minorHAnsi" w:cstheme="minorHAnsi"/>
        </w:rPr>
      </w:pPr>
      <w:r w:rsidRPr="002C7616">
        <w:rPr>
          <w:rFonts w:asciiTheme="minorHAnsi" w:eastAsia="Malgun Gothic Semilight" w:hAnsiTheme="minorHAnsi" w:cstheme="minorHAnsi"/>
          <w:color w:val="000000"/>
          <w:sz w:val="19"/>
          <w:szCs w:val="19"/>
        </w:rPr>
        <w:t>(ii)         </w:t>
      </w:r>
      <w:proofErr w:type="gramStart"/>
      <w:r w:rsidRPr="002C7616">
        <w:rPr>
          <w:rFonts w:asciiTheme="minorHAnsi" w:eastAsia="Malgun Gothic Semilight" w:hAnsiTheme="minorHAnsi" w:cstheme="minorHAnsi"/>
          <w:color w:val="000000"/>
          <w:sz w:val="22"/>
          <w:szCs w:val="22"/>
        </w:rPr>
        <w:t>sidelights;</w:t>
      </w:r>
      <w:proofErr w:type="gramEnd"/>
      <w:r w:rsidRPr="002C7616">
        <w:rPr>
          <w:rFonts w:asciiTheme="minorHAnsi" w:eastAsia="Malgun Gothic Semilight" w:hAnsiTheme="minorHAnsi" w:cstheme="minorHAnsi"/>
          <w:color w:val="000000"/>
          <w:sz w:val="22"/>
          <w:szCs w:val="22"/>
        </w:rPr>
        <w:t> </w:t>
      </w:r>
    </w:p>
    <w:p w14:paraId="68DD824B" w14:textId="77777777" w:rsidR="004C2828" w:rsidRPr="002C7616" w:rsidRDefault="00000000">
      <w:pPr>
        <w:spacing w:line="222" w:lineRule="exact"/>
        <w:ind w:right="-567"/>
        <w:rPr>
          <w:rFonts w:asciiTheme="minorHAnsi" w:hAnsiTheme="minorHAnsi" w:cstheme="minorHAnsi"/>
        </w:rPr>
      </w:pPr>
      <w:r w:rsidRPr="002C7616">
        <w:rPr>
          <w:rFonts w:asciiTheme="minorHAnsi" w:eastAsia="Malgun Gothic Semilight" w:hAnsiTheme="minorHAnsi" w:cstheme="minorHAnsi"/>
          <w:color w:val="000000"/>
          <w:sz w:val="19"/>
          <w:szCs w:val="19"/>
        </w:rPr>
        <w:t>(iii)        </w:t>
      </w:r>
      <w:r w:rsidRPr="002C7616">
        <w:rPr>
          <w:rFonts w:asciiTheme="minorHAnsi" w:eastAsia="Malgun Gothic Semilight" w:hAnsiTheme="minorHAnsi" w:cstheme="minorHAnsi"/>
          <w:color w:val="000000"/>
          <w:sz w:val="22"/>
          <w:szCs w:val="22"/>
        </w:rPr>
        <w:t>a sternlight. </w:t>
      </w:r>
    </w:p>
    <w:p w14:paraId="14DC5D00"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0" w:bottom="0" w:left="1260" w:header="720" w:footer="720" w:gutter="0"/>
          <w:cols w:num="2" w:space="720" w:equalWidth="0">
            <w:col w:w="296" w:space="430"/>
            <w:col w:w="9015"/>
          </w:cols>
        </w:sectPr>
      </w:pPr>
    </w:p>
    <w:p w14:paraId="64E89619" w14:textId="77777777" w:rsidR="004C2828" w:rsidRPr="002C7616" w:rsidRDefault="00000000">
      <w:pPr>
        <w:spacing w:before="17" w:line="201" w:lineRule="exact"/>
        <w:ind w:right="-567"/>
        <w:rPr>
          <w:rFonts w:asciiTheme="minorHAnsi" w:hAnsiTheme="minorHAnsi" w:cstheme="minorHAnsi"/>
        </w:rPr>
      </w:pPr>
      <w:r w:rsidRPr="002C7616">
        <w:rPr>
          <w:rFonts w:asciiTheme="minorHAnsi" w:eastAsia="Malgun Gothic Semilight" w:hAnsiTheme="minorHAnsi" w:cstheme="minorHAnsi"/>
          <w:color w:val="000000"/>
          <w:sz w:val="19"/>
          <w:szCs w:val="19"/>
        </w:rPr>
        <w:lastRenderedPageBreak/>
        <w:t>(d) </w:t>
      </w:r>
    </w:p>
    <w:p w14:paraId="49D339C3" w14:textId="77777777" w:rsidR="004C2828" w:rsidRPr="002C7616" w:rsidRDefault="004C2828">
      <w:pPr>
        <w:spacing w:line="200" w:lineRule="exact"/>
        <w:rPr>
          <w:rFonts w:asciiTheme="minorHAnsi" w:hAnsiTheme="minorHAnsi" w:cstheme="minorHAnsi"/>
        </w:rPr>
      </w:pPr>
    </w:p>
    <w:p w14:paraId="475BD145" w14:textId="77777777" w:rsidR="004C2828" w:rsidRPr="002C7616" w:rsidRDefault="004C2828">
      <w:pPr>
        <w:spacing w:line="200" w:lineRule="exact"/>
        <w:rPr>
          <w:rFonts w:asciiTheme="minorHAnsi" w:hAnsiTheme="minorHAnsi" w:cstheme="minorHAnsi"/>
        </w:rPr>
      </w:pPr>
    </w:p>
    <w:p w14:paraId="28781F55" w14:textId="77777777" w:rsidR="004C2828" w:rsidRPr="002C7616" w:rsidRDefault="00000000">
      <w:pPr>
        <w:spacing w:before="160" w:line="201" w:lineRule="exact"/>
        <w:ind w:right="-555"/>
        <w:rPr>
          <w:rFonts w:asciiTheme="minorHAnsi" w:hAnsiTheme="minorHAnsi" w:cstheme="minorHAnsi"/>
        </w:rPr>
      </w:pPr>
      <w:r w:rsidRPr="002C7616">
        <w:rPr>
          <w:rFonts w:asciiTheme="minorHAnsi" w:eastAsia="Malgun Gothic Semilight" w:hAnsiTheme="minorHAnsi" w:cstheme="minorHAnsi"/>
          <w:color w:val="000000"/>
          <w:sz w:val="19"/>
          <w:szCs w:val="19"/>
        </w:rPr>
        <w:t>(e) </w:t>
      </w:r>
    </w:p>
    <w:p w14:paraId="2356BC7F" w14:textId="77777777" w:rsidR="004C2828" w:rsidRPr="002C7616" w:rsidRDefault="00000000">
      <w:pPr>
        <w:spacing w:after="156" w:line="302" w:lineRule="exact"/>
        <w:ind w:right="-567"/>
        <w:rPr>
          <w:rFonts w:asciiTheme="minorHAnsi" w:hAnsiTheme="minorHAnsi" w:cstheme="minorHAnsi"/>
        </w:rPr>
      </w:pPr>
      <w:r w:rsidRPr="002C7616">
        <w:rPr>
          <w:rFonts w:asciiTheme="minorHAnsi" w:hAnsiTheme="minorHAnsi" w:cstheme="minorHAnsi"/>
        </w:rPr>
        <w:br w:type="column"/>
      </w:r>
      <w:r w:rsidRPr="002C7616">
        <w:rPr>
          <w:rFonts w:asciiTheme="minorHAnsi" w:eastAsia="Malgun Gothic Semilight" w:hAnsiTheme="minorHAnsi" w:cstheme="minorHAnsi"/>
          <w:color w:val="000000"/>
          <w:sz w:val="22"/>
          <w:szCs w:val="22"/>
        </w:rPr>
        <w:t>A power-driven vessel to which paragraph (a) or (c) of this Rule applies shall also comply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with Rule 23(a) (ii). </w:t>
      </w:r>
    </w:p>
    <w:p w14:paraId="518A2BF4" w14:textId="77777777" w:rsidR="004C2828" w:rsidRPr="002C7616" w:rsidRDefault="00000000">
      <w:pPr>
        <w:spacing w:line="302"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A </w:t>
      </w:r>
      <w:proofErr w:type="gramStart"/>
      <w:r w:rsidRPr="002C7616">
        <w:rPr>
          <w:rFonts w:asciiTheme="minorHAnsi" w:eastAsia="Malgun Gothic Semilight" w:hAnsiTheme="minorHAnsi" w:cstheme="minorHAnsi"/>
          <w:color w:val="000000"/>
          <w:sz w:val="22"/>
          <w:szCs w:val="22"/>
        </w:rPr>
        <w:t>vessel  or</w:t>
      </w:r>
      <w:proofErr w:type="gramEnd"/>
      <w:r w:rsidRPr="002C7616">
        <w:rPr>
          <w:rFonts w:asciiTheme="minorHAnsi" w:eastAsia="Malgun Gothic Semilight" w:hAnsiTheme="minorHAnsi" w:cstheme="minorHAnsi"/>
          <w:color w:val="000000"/>
          <w:sz w:val="22"/>
          <w:szCs w:val="22"/>
        </w:rPr>
        <w:t>  object  being  towed,  other  than  those  mentioned  in  paragraph  (g)  of  this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Rule, shall exhibit: </w:t>
      </w:r>
    </w:p>
    <w:p w14:paraId="3CC504FC" w14:textId="77777777" w:rsidR="004C2828" w:rsidRPr="002C7616" w:rsidRDefault="004C2828">
      <w:pPr>
        <w:spacing w:line="20" w:lineRule="exact"/>
        <w:rPr>
          <w:rFonts w:asciiTheme="minorHAnsi" w:hAnsiTheme="minorHAnsi" w:cstheme="minorHAnsi"/>
        </w:rPr>
        <w:sectPr w:rsidR="004C2828" w:rsidRPr="002C7616">
          <w:pgSz w:w="11899" w:h="16841"/>
          <w:pgMar w:top="1531" w:right="0" w:bottom="0" w:left="1260" w:header="720" w:footer="720" w:gutter="0"/>
          <w:cols w:num="2" w:space="720" w:equalWidth="0">
            <w:col w:w="296" w:space="430"/>
            <w:col w:w="9014"/>
          </w:cols>
        </w:sectPr>
      </w:pPr>
    </w:p>
    <w:p w14:paraId="6D5D0D1D" w14:textId="77777777" w:rsidR="004C2828" w:rsidRPr="002C7616" w:rsidRDefault="00000000">
      <w:pPr>
        <w:spacing w:before="173" w:line="320" w:lineRule="exact"/>
        <w:ind w:right="-567"/>
        <w:rPr>
          <w:rFonts w:asciiTheme="minorHAnsi" w:hAnsiTheme="minorHAnsi" w:cstheme="minorHAnsi"/>
        </w:rPr>
      </w:pPr>
      <w:r w:rsidRPr="002C7616">
        <w:rPr>
          <w:rFonts w:asciiTheme="minorHAnsi" w:eastAsia="Malgun Gothic Semilight" w:hAnsiTheme="minorHAnsi" w:cstheme="minorHAnsi"/>
          <w:color w:val="000000"/>
          <w:sz w:val="19"/>
          <w:szCs w:val="19"/>
        </w:rPr>
        <w:t>(i) </w:t>
      </w:r>
      <w:r w:rsidRPr="002C7616">
        <w:rPr>
          <w:rFonts w:asciiTheme="minorHAnsi" w:hAnsiTheme="minorHAnsi" w:cstheme="minorHAnsi"/>
        </w:rPr>
        <w:br/>
      </w:r>
      <w:r w:rsidRPr="002C7616">
        <w:rPr>
          <w:rFonts w:asciiTheme="minorHAnsi" w:eastAsia="Malgun Gothic Semilight" w:hAnsiTheme="minorHAnsi" w:cstheme="minorHAnsi"/>
          <w:color w:val="000000"/>
          <w:sz w:val="19"/>
          <w:szCs w:val="19"/>
        </w:rPr>
        <w:t>(ii) </w:t>
      </w:r>
      <w:r w:rsidRPr="002C7616">
        <w:rPr>
          <w:rFonts w:asciiTheme="minorHAnsi" w:hAnsiTheme="minorHAnsi" w:cstheme="minorHAnsi"/>
        </w:rPr>
        <w:br/>
      </w:r>
      <w:r w:rsidRPr="002C7616">
        <w:rPr>
          <w:rFonts w:asciiTheme="minorHAnsi" w:eastAsia="Malgun Gothic Semilight" w:hAnsiTheme="minorHAnsi" w:cstheme="minorHAnsi"/>
          <w:color w:val="000000"/>
          <w:sz w:val="19"/>
          <w:szCs w:val="19"/>
        </w:rPr>
        <w:t>(iii) </w:t>
      </w:r>
    </w:p>
    <w:p w14:paraId="25CCFC03" w14:textId="77777777" w:rsidR="004C2828" w:rsidRPr="002C7616" w:rsidRDefault="00000000">
      <w:pPr>
        <w:spacing w:before="156" w:after="159" w:line="222" w:lineRule="exact"/>
        <w:ind w:right="-567"/>
        <w:rPr>
          <w:rFonts w:asciiTheme="minorHAnsi" w:hAnsiTheme="minorHAnsi" w:cstheme="minorHAnsi"/>
        </w:rPr>
      </w:pPr>
      <w:r w:rsidRPr="002C7616">
        <w:rPr>
          <w:rFonts w:asciiTheme="minorHAnsi" w:hAnsiTheme="minorHAnsi" w:cstheme="minorHAnsi"/>
        </w:rPr>
        <w:br w:type="column"/>
      </w:r>
      <w:proofErr w:type="gramStart"/>
      <w:r w:rsidRPr="002C7616">
        <w:rPr>
          <w:rFonts w:asciiTheme="minorHAnsi" w:eastAsia="Malgun Gothic Semilight" w:hAnsiTheme="minorHAnsi" w:cstheme="minorHAnsi"/>
          <w:color w:val="000000"/>
          <w:sz w:val="22"/>
          <w:szCs w:val="22"/>
        </w:rPr>
        <w:t>sidelights;</w:t>
      </w:r>
      <w:proofErr w:type="gramEnd"/>
      <w:r w:rsidRPr="002C7616">
        <w:rPr>
          <w:rFonts w:asciiTheme="minorHAnsi" w:eastAsia="Malgun Gothic Semilight" w:hAnsiTheme="minorHAnsi" w:cstheme="minorHAnsi"/>
          <w:color w:val="000000"/>
          <w:sz w:val="22"/>
          <w:szCs w:val="22"/>
        </w:rPr>
        <w:t> </w:t>
      </w:r>
    </w:p>
    <w:p w14:paraId="43ECB6E9" w14:textId="77777777" w:rsidR="004C2828" w:rsidRPr="002C7616" w:rsidRDefault="00000000">
      <w:pPr>
        <w:spacing w:after="156" w:line="222"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a </w:t>
      </w:r>
      <w:proofErr w:type="gramStart"/>
      <w:r w:rsidRPr="002C7616">
        <w:rPr>
          <w:rFonts w:asciiTheme="minorHAnsi" w:eastAsia="Malgun Gothic Semilight" w:hAnsiTheme="minorHAnsi" w:cstheme="minorHAnsi"/>
          <w:color w:val="000000"/>
          <w:sz w:val="22"/>
          <w:szCs w:val="22"/>
        </w:rPr>
        <w:t>sternlight;</w:t>
      </w:r>
      <w:proofErr w:type="gramEnd"/>
      <w:r w:rsidRPr="002C7616">
        <w:rPr>
          <w:rFonts w:asciiTheme="minorHAnsi" w:eastAsia="Malgun Gothic Semilight" w:hAnsiTheme="minorHAnsi" w:cstheme="minorHAnsi"/>
          <w:color w:val="000000"/>
          <w:sz w:val="22"/>
          <w:szCs w:val="22"/>
        </w:rPr>
        <w:t> </w:t>
      </w:r>
    </w:p>
    <w:p w14:paraId="6B31EED8" w14:textId="77777777" w:rsidR="004C2828" w:rsidRPr="002C7616" w:rsidRDefault="00000000">
      <w:pPr>
        <w:spacing w:after="159" w:line="222"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when the length of the tow exceeds 200 metres, a diamond shape where it </w:t>
      </w:r>
      <w:proofErr w:type="gramStart"/>
      <w:r w:rsidRPr="002C7616">
        <w:rPr>
          <w:rFonts w:asciiTheme="minorHAnsi" w:eastAsia="Malgun Gothic Semilight" w:hAnsiTheme="minorHAnsi" w:cstheme="minorHAnsi"/>
          <w:color w:val="000000"/>
          <w:sz w:val="22"/>
          <w:szCs w:val="22"/>
        </w:rPr>
        <w:t>can</w:t>
      </w:r>
      <w:proofErr w:type="gramEnd"/>
      <w:r w:rsidRPr="002C7616">
        <w:rPr>
          <w:rFonts w:asciiTheme="minorHAnsi" w:eastAsia="Malgun Gothic Semilight" w:hAnsiTheme="minorHAnsi" w:cstheme="minorHAnsi"/>
          <w:color w:val="000000"/>
          <w:sz w:val="22"/>
          <w:szCs w:val="22"/>
        </w:rPr>
        <w:t> </w:t>
      </w:r>
    </w:p>
    <w:p w14:paraId="75A4CB61" w14:textId="77777777" w:rsidR="004C2828" w:rsidRPr="002C7616" w:rsidRDefault="00000000">
      <w:pPr>
        <w:spacing w:line="222"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best be seen. </w:t>
      </w:r>
    </w:p>
    <w:p w14:paraId="4E1B2C44"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0" w:bottom="0" w:left="1980" w:header="720" w:footer="720" w:gutter="0"/>
          <w:cols w:num="2" w:space="720" w:equalWidth="0">
            <w:col w:w="312" w:space="413"/>
            <w:col w:w="8294"/>
          </w:cols>
        </w:sectPr>
      </w:pPr>
    </w:p>
    <w:p w14:paraId="037E196E" w14:textId="77777777" w:rsidR="004C2828" w:rsidRPr="002C7616" w:rsidRDefault="00000000">
      <w:pPr>
        <w:spacing w:before="173" w:line="201" w:lineRule="exact"/>
        <w:ind w:right="-567"/>
        <w:rPr>
          <w:rFonts w:asciiTheme="minorHAnsi" w:hAnsiTheme="minorHAnsi" w:cstheme="minorHAnsi"/>
        </w:rPr>
      </w:pPr>
      <w:r w:rsidRPr="002C7616">
        <w:rPr>
          <w:rFonts w:asciiTheme="minorHAnsi" w:eastAsia="Malgun Gothic Semilight" w:hAnsiTheme="minorHAnsi" w:cstheme="minorHAnsi"/>
          <w:color w:val="000000"/>
          <w:sz w:val="19"/>
          <w:szCs w:val="19"/>
        </w:rPr>
        <w:t>(f) </w:t>
      </w:r>
    </w:p>
    <w:p w14:paraId="17A23395" w14:textId="77777777" w:rsidR="004C2828" w:rsidRPr="002C7616" w:rsidRDefault="00000000">
      <w:pPr>
        <w:spacing w:before="156" w:after="156" w:line="302" w:lineRule="exact"/>
        <w:ind w:right="-567"/>
        <w:rPr>
          <w:rFonts w:asciiTheme="minorHAnsi" w:hAnsiTheme="minorHAnsi" w:cstheme="minorHAnsi"/>
        </w:rPr>
      </w:pPr>
      <w:r w:rsidRPr="002C7616">
        <w:rPr>
          <w:rFonts w:asciiTheme="minorHAnsi" w:hAnsiTheme="minorHAnsi" w:cstheme="minorHAnsi"/>
        </w:rPr>
        <w:br w:type="column"/>
      </w:r>
      <w:r w:rsidRPr="002C7616">
        <w:rPr>
          <w:rFonts w:asciiTheme="minorHAnsi" w:eastAsia="Malgun Gothic Semilight" w:hAnsiTheme="minorHAnsi" w:cstheme="minorHAnsi"/>
          <w:color w:val="000000"/>
          <w:sz w:val="22"/>
          <w:szCs w:val="22"/>
        </w:rPr>
        <w:t>Provided that any number of vessels being towed alongside or pushed in a group shall be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lighted as one vessel, </w:t>
      </w:r>
    </w:p>
    <w:p w14:paraId="44A18B75" w14:textId="77777777" w:rsidR="004C2828" w:rsidRPr="002C7616" w:rsidRDefault="00000000">
      <w:pPr>
        <w:spacing w:line="222" w:lineRule="exact"/>
        <w:ind w:right="-567"/>
        <w:rPr>
          <w:rFonts w:asciiTheme="minorHAnsi" w:hAnsiTheme="minorHAnsi" w:cstheme="minorHAnsi"/>
        </w:rPr>
      </w:pPr>
      <w:r w:rsidRPr="002C7616">
        <w:rPr>
          <w:rFonts w:asciiTheme="minorHAnsi" w:eastAsia="Malgun Gothic Semilight" w:hAnsiTheme="minorHAnsi" w:cstheme="minorHAnsi"/>
          <w:color w:val="000000"/>
          <w:sz w:val="19"/>
          <w:szCs w:val="19"/>
        </w:rPr>
        <w:t>(i)         </w:t>
      </w:r>
      <w:r w:rsidRPr="002C7616">
        <w:rPr>
          <w:rFonts w:asciiTheme="minorHAnsi" w:eastAsia="Malgun Gothic Semilight" w:hAnsiTheme="minorHAnsi" w:cstheme="minorHAnsi"/>
          <w:color w:val="000000"/>
          <w:sz w:val="22"/>
          <w:szCs w:val="22"/>
        </w:rPr>
        <w:t>a vessel being pushed ahead, not being part of a composite unit, shall exhibit at </w:t>
      </w:r>
    </w:p>
    <w:p w14:paraId="046FE76B"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0" w:bottom="0" w:left="1265" w:header="720" w:footer="720" w:gutter="0"/>
          <w:cols w:num="2" w:space="720" w:equalWidth="0">
            <w:col w:w="238" w:space="488"/>
            <w:col w:w="9006"/>
          </w:cols>
        </w:sectPr>
      </w:pPr>
    </w:p>
    <w:p w14:paraId="540D942A" w14:textId="77777777" w:rsidR="004C2828" w:rsidRPr="002C7616" w:rsidRDefault="00000000">
      <w:pPr>
        <w:spacing w:before="159" w:line="222"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the forward end </w:t>
      </w:r>
      <w:proofErr w:type="gramStart"/>
      <w:r w:rsidRPr="002C7616">
        <w:rPr>
          <w:rFonts w:asciiTheme="minorHAnsi" w:eastAsia="Malgun Gothic Semilight" w:hAnsiTheme="minorHAnsi" w:cstheme="minorHAnsi"/>
          <w:color w:val="000000"/>
          <w:sz w:val="22"/>
          <w:szCs w:val="22"/>
        </w:rPr>
        <w:t>sidelights;</w:t>
      </w:r>
      <w:proofErr w:type="gramEnd"/>
      <w:r w:rsidRPr="002C7616">
        <w:rPr>
          <w:rFonts w:asciiTheme="minorHAnsi" w:eastAsia="Malgun Gothic Semilight" w:hAnsiTheme="minorHAnsi" w:cstheme="minorHAnsi"/>
          <w:color w:val="000000"/>
          <w:sz w:val="22"/>
          <w:szCs w:val="22"/>
        </w:rPr>
        <w:t> </w:t>
      </w:r>
    </w:p>
    <w:p w14:paraId="27F9F41D"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6566" w:bottom="0" w:left="2705" w:header="720" w:footer="720" w:gutter="0"/>
          <w:cols w:space="720"/>
        </w:sectPr>
      </w:pPr>
    </w:p>
    <w:p w14:paraId="3B16C2BE" w14:textId="77777777" w:rsidR="004C2828" w:rsidRPr="002C7616" w:rsidRDefault="00000000">
      <w:pPr>
        <w:spacing w:before="156" w:line="222" w:lineRule="exact"/>
        <w:ind w:right="-567"/>
        <w:rPr>
          <w:rFonts w:asciiTheme="minorHAnsi" w:hAnsiTheme="minorHAnsi" w:cstheme="minorHAnsi"/>
        </w:rPr>
      </w:pPr>
      <w:r w:rsidRPr="002C7616">
        <w:rPr>
          <w:rFonts w:asciiTheme="minorHAnsi" w:eastAsia="Malgun Gothic Semilight" w:hAnsiTheme="minorHAnsi" w:cstheme="minorHAnsi"/>
          <w:color w:val="000000"/>
          <w:sz w:val="19"/>
          <w:szCs w:val="19"/>
        </w:rPr>
        <w:t>(ii)         </w:t>
      </w:r>
      <w:r w:rsidRPr="002C7616">
        <w:rPr>
          <w:rFonts w:asciiTheme="minorHAnsi" w:eastAsia="Malgun Gothic Semilight" w:hAnsiTheme="minorHAnsi" w:cstheme="minorHAnsi"/>
          <w:color w:val="000000"/>
          <w:sz w:val="22"/>
          <w:szCs w:val="22"/>
        </w:rPr>
        <w:t>a vessel being towed alongside </w:t>
      </w:r>
      <w:proofErr w:type="gramStart"/>
      <w:r w:rsidRPr="002C7616">
        <w:rPr>
          <w:rFonts w:asciiTheme="minorHAnsi" w:eastAsia="Malgun Gothic Semilight" w:hAnsiTheme="minorHAnsi" w:cstheme="minorHAnsi"/>
          <w:color w:val="000000"/>
          <w:sz w:val="22"/>
          <w:szCs w:val="22"/>
        </w:rPr>
        <w:t>shall  exhibit</w:t>
      </w:r>
      <w:proofErr w:type="gramEnd"/>
      <w:r w:rsidRPr="002C7616">
        <w:rPr>
          <w:rFonts w:asciiTheme="minorHAnsi" w:eastAsia="Malgun Gothic Semilight" w:hAnsiTheme="minorHAnsi" w:cstheme="minorHAnsi"/>
          <w:color w:val="000000"/>
          <w:sz w:val="22"/>
          <w:szCs w:val="22"/>
        </w:rPr>
        <w:t>  a  sternlight  and  at  the  forward </w:t>
      </w:r>
    </w:p>
    <w:p w14:paraId="7339D46D"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908" w:bottom="0" w:left="1985" w:header="720" w:footer="720" w:gutter="0"/>
          <w:cols w:space="720"/>
        </w:sectPr>
      </w:pPr>
    </w:p>
    <w:p w14:paraId="0C975EE6" w14:textId="77777777" w:rsidR="004C2828" w:rsidRPr="002C7616" w:rsidRDefault="00000000">
      <w:pPr>
        <w:spacing w:before="159" w:line="222"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end, sidelights. </w:t>
      </w:r>
    </w:p>
    <w:p w14:paraId="2620566D"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7714" w:bottom="0" w:left="2705" w:header="720" w:footer="720" w:gutter="0"/>
          <w:cols w:space="720"/>
        </w:sectPr>
      </w:pPr>
    </w:p>
    <w:p w14:paraId="41A06844" w14:textId="77777777" w:rsidR="004C2828" w:rsidRPr="002C7616" w:rsidRDefault="00000000">
      <w:pPr>
        <w:spacing w:before="175" w:line="201" w:lineRule="exact"/>
        <w:ind w:right="-567"/>
        <w:rPr>
          <w:rFonts w:asciiTheme="minorHAnsi" w:hAnsiTheme="minorHAnsi" w:cstheme="minorHAnsi"/>
        </w:rPr>
      </w:pPr>
      <w:r w:rsidRPr="002C7616">
        <w:rPr>
          <w:rFonts w:asciiTheme="minorHAnsi" w:eastAsia="Malgun Gothic Semilight" w:hAnsiTheme="minorHAnsi" w:cstheme="minorHAnsi"/>
          <w:color w:val="000000"/>
          <w:sz w:val="19"/>
          <w:szCs w:val="19"/>
        </w:rPr>
        <w:t>(g) </w:t>
      </w:r>
    </w:p>
    <w:p w14:paraId="41CCDC48" w14:textId="77777777" w:rsidR="004C2828" w:rsidRPr="002C7616" w:rsidRDefault="00000000">
      <w:pPr>
        <w:spacing w:before="159" w:line="301" w:lineRule="exact"/>
        <w:ind w:right="-567"/>
        <w:rPr>
          <w:rFonts w:asciiTheme="minorHAnsi" w:hAnsiTheme="minorHAnsi" w:cstheme="minorHAnsi"/>
        </w:rPr>
      </w:pPr>
      <w:r w:rsidRPr="002C7616">
        <w:rPr>
          <w:rFonts w:asciiTheme="minorHAnsi" w:hAnsiTheme="minorHAnsi" w:cstheme="minorHAnsi"/>
        </w:rPr>
        <w:br w:type="column"/>
      </w:r>
      <w:r w:rsidRPr="002C7616">
        <w:rPr>
          <w:rFonts w:asciiTheme="minorHAnsi" w:eastAsia="Malgun Gothic Semilight" w:hAnsiTheme="minorHAnsi" w:cstheme="minorHAnsi"/>
          <w:color w:val="000000"/>
          <w:sz w:val="22"/>
          <w:szCs w:val="22"/>
        </w:rPr>
        <w:t>An inconspicuous, partly submerged vessel or object, or combination of such vessels or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objects being towed, shall exhibit: </w:t>
      </w:r>
    </w:p>
    <w:p w14:paraId="6B2B9F5A"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0" w:bottom="0" w:left="1265" w:header="720" w:footer="720" w:gutter="0"/>
          <w:cols w:num="2" w:space="720" w:equalWidth="0">
            <w:col w:w="296" w:space="430"/>
            <w:col w:w="9012"/>
          </w:cols>
        </w:sectPr>
      </w:pPr>
    </w:p>
    <w:p w14:paraId="038D40CD" w14:textId="77777777" w:rsidR="004C2828" w:rsidRPr="002C7616" w:rsidRDefault="00000000">
      <w:pPr>
        <w:tabs>
          <w:tab w:val="left" w:pos="720"/>
        </w:tabs>
        <w:spacing w:before="159" w:line="301" w:lineRule="exact"/>
        <w:ind w:right="-567"/>
        <w:rPr>
          <w:rFonts w:asciiTheme="minorHAnsi" w:hAnsiTheme="minorHAnsi" w:cstheme="minorHAnsi"/>
        </w:rPr>
      </w:pPr>
      <w:r w:rsidRPr="002C7616">
        <w:rPr>
          <w:rFonts w:asciiTheme="minorHAnsi" w:eastAsia="Malgun Gothic Semilight" w:hAnsiTheme="minorHAnsi" w:cstheme="minorHAnsi"/>
          <w:color w:val="000000"/>
          <w:sz w:val="19"/>
          <w:szCs w:val="19"/>
        </w:rPr>
        <w:t>(i)         </w:t>
      </w:r>
      <w:r w:rsidRPr="002C7616">
        <w:rPr>
          <w:rFonts w:asciiTheme="minorHAnsi" w:eastAsia="Malgun Gothic Semilight" w:hAnsiTheme="minorHAnsi" w:cstheme="minorHAnsi"/>
          <w:color w:val="000000"/>
          <w:sz w:val="22"/>
          <w:szCs w:val="22"/>
        </w:rPr>
        <w:t>if it is less than 25 metres in breadth, one all-round white light at or near the forward </w:t>
      </w:r>
      <w:r w:rsidRPr="002C7616">
        <w:rPr>
          <w:rFonts w:asciiTheme="minorHAnsi" w:hAnsiTheme="minorHAnsi" w:cstheme="minorHAnsi"/>
        </w:rPr>
        <w:br/>
      </w:r>
      <w:r w:rsidRPr="002C7616">
        <w:rPr>
          <w:rFonts w:asciiTheme="minorHAnsi" w:hAnsiTheme="minorHAnsi" w:cstheme="minorHAnsi"/>
        </w:rPr>
        <w:tab/>
      </w:r>
      <w:r w:rsidRPr="002C7616">
        <w:rPr>
          <w:rFonts w:asciiTheme="minorHAnsi" w:eastAsia="Malgun Gothic Semilight" w:hAnsiTheme="minorHAnsi" w:cstheme="minorHAnsi"/>
          <w:color w:val="000000"/>
          <w:sz w:val="22"/>
          <w:szCs w:val="22"/>
        </w:rPr>
        <w:t>end and one at or near the after end except that dracones need not exhibit a light at </w:t>
      </w:r>
    </w:p>
    <w:p w14:paraId="5CFBAAC0"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905" w:bottom="0" w:left="1985" w:header="720" w:footer="720" w:gutter="0"/>
          <w:cols w:space="720"/>
        </w:sectPr>
      </w:pPr>
    </w:p>
    <w:p w14:paraId="3DD25D05" w14:textId="77777777" w:rsidR="004C2828" w:rsidRPr="002C7616" w:rsidRDefault="00000000">
      <w:pPr>
        <w:spacing w:before="159" w:line="222"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or near the forward </w:t>
      </w:r>
      <w:proofErr w:type="gramStart"/>
      <w:r w:rsidRPr="002C7616">
        <w:rPr>
          <w:rFonts w:asciiTheme="minorHAnsi" w:eastAsia="Malgun Gothic Semilight" w:hAnsiTheme="minorHAnsi" w:cstheme="minorHAnsi"/>
          <w:color w:val="000000"/>
          <w:sz w:val="22"/>
          <w:szCs w:val="22"/>
        </w:rPr>
        <w:t>end;</w:t>
      </w:r>
      <w:proofErr w:type="gramEnd"/>
      <w:r w:rsidRPr="002C7616">
        <w:rPr>
          <w:rFonts w:asciiTheme="minorHAnsi" w:eastAsia="Malgun Gothic Semilight" w:hAnsiTheme="minorHAnsi" w:cstheme="minorHAnsi"/>
          <w:color w:val="000000"/>
          <w:sz w:val="22"/>
          <w:szCs w:val="22"/>
        </w:rPr>
        <w:t> </w:t>
      </w:r>
    </w:p>
    <w:p w14:paraId="4A47576A"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6786" w:bottom="0" w:left="2705" w:header="720" w:footer="720" w:gutter="0"/>
          <w:cols w:space="720"/>
        </w:sectPr>
      </w:pPr>
    </w:p>
    <w:p w14:paraId="2DF16C1A" w14:textId="77777777" w:rsidR="004C2828" w:rsidRPr="002C7616" w:rsidRDefault="00000000">
      <w:pPr>
        <w:spacing w:before="156" w:line="222" w:lineRule="exact"/>
        <w:ind w:right="-567"/>
        <w:rPr>
          <w:rFonts w:asciiTheme="minorHAnsi" w:hAnsiTheme="minorHAnsi" w:cstheme="minorHAnsi"/>
        </w:rPr>
      </w:pPr>
      <w:r w:rsidRPr="002C7616">
        <w:rPr>
          <w:rFonts w:asciiTheme="minorHAnsi" w:eastAsia="Malgun Gothic Semilight" w:hAnsiTheme="minorHAnsi" w:cstheme="minorHAnsi"/>
          <w:color w:val="000000"/>
          <w:sz w:val="19"/>
          <w:szCs w:val="19"/>
        </w:rPr>
        <w:t>(ii)         </w:t>
      </w:r>
      <w:r w:rsidRPr="002C7616">
        <w:rPr>
          <w:rFonts w:asciiTheme="minorHAnsi" w:eastAsia="Malgun Gothic Semilight" w:hAnsiTheme="minorHAnsi" w:cstheme="minorHAnsi"/>
          <w:color w:val="000000"/>
          <w:sz w:val="22"/>
          <w:szCs w:val="22"/>
        </w:rPr>
        <w:t>if it is 25 metres or more in breadth, two additional all-round white lights at or near </w:t>
      </w:r>
    </w:p>
    <w:p w14:paraId="21CCFF2F"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907" w:bottom="0" w:left="1985" w:header="720" w:footer="720" w:gutter="0"/>
          <w:cols w:space="720"/>
        </w:sectPr>
      </w:pPr>
    </w:p>
    <w:p w14:paraId="50666A77" w14:textId="77777777" w:rsidR="004C2828" w:rsidRPr="002C7616" w:rsidRDefault="00000000">
      <w:pPr>
        <w:spacing w:before="159" w:line="222"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the extremities of its </w:t>
      </w:r>
      <w:proofErr w:type="gramStart"/>
      <w:r w:rsidRPr="002C7616">
        <w:rPr>
          <w:rFonts w:asciiTheme="minorHAnsi" w:eastAsia="Malgun Gothic Semilight" w:hAnsiTheme="minorHAnsi" w:cstheme="minorHAnsi"/>
          <w:color w:val="000000"/>
          <w:sz w:val="22"/>
          <w:szCs w:val="22"/>
        </w:rPr>
        <w:t>breadth;</w:t>
      </w:r>
      <w:proofErr w:type="gramEnd"/>
      <w:r w:rsidRPr="002C7616">
        <w:rPr>
          <w:rFonts w:asciiTheme="minorHAnsi" w:eastAsia="Malgun Gothic Semilight" w:hAnsiTheme="minorHAnsi" w:cstheme="minorHAnsi"/>
          <w:color w:val="000000"/>
          <w:sz w:val="22"/>
          <w:szCs w:val="22"/>
        </w:rPr>
        <w:t> </w:t>
      </w:r>
    </w:p>
    <w:p w14:paraId="040F4082"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6313" w:bottom="0" w:left="2705" w:header="720" w:footer="720" w:gutter="0"/>
          <w:cols w:space="720"/>
        </w:sectPr>
      </w:pPr>
    </w:p>
    <w:p w14:paraId="582A7692" w14:textId="77777777" w:rsidR="004C2828" w:rsidRPr="002C7616" w:rsidRDefault="00000000">
      <w:pPr>
        <w:spacing w:before="157" w:line="222" w:lineRule="exact"/>
        <w:ind w:right="-567"/>
        <w:rPr>
          <w:rFonts w:asciiTheme="minorHAnsi" w:hAnsiTheme="minorHAnsi" w:cstheme="minorHAnsi"/>
        </w:rPr>
      </w:pPr>
      <w:r w:rsidRPr="002C7616">
        <w:rPr>
          <w:rFonts w:asciiTheme="minorHAnsi" w:eastAsia="Malgun Gothic Semilight" w:hAnsiTheme="minorHAnsi" w:cstheme="minorHAnsi"/>
          <w:color w:val="000000"/>
          <w:sz w:val="19"/>
          <w:szCs w:val="19"/>
        </w:rPr>
        <w:t>(iii)        </w:t>
      </w:r>
      <w:r w:rsidRPr="002C7616">
        <w:rPr>
          <w:rFonts w:asciiTheme="minorHAnsi" w:eastAsia="Malgun Gothic Semilight" w:hAnsiTheme="minorHAnsi" w:cstheme="minorHAnsi"/>
          <w:color w:val="000000"/>
          <w:sz w:val="22"/>
          <w:szCs w:val="22"/>
        </w:rPr>
        <w:t>if </w:t>
      </w:r>
      <w:proofErr w:type="gramStart"/>
      <w:r w:rsidRPr="002C7616">
        <w:rPr>
          <w:rFonts w:asciiTheme="minorHAnsi" w:eastAsia="Malgun Gothic Semilight" w:hAnsiTheme="minorHAnsi" w:cstheme="minorHAnsi"/>
          <w:color w:val="000000"/>
          <w:sz w:val="22"/>
          <w:szCs w:val="22"/>
        </w:rPr>
        <w:t>it  exceeds</w:t>
      </w:r>
      <w:proofErr w:type="gramEnd"/>
      <w:r w:rsidRPr="002C7616">
        <w:rPr>
          <w:rFonts w:asciiTheme="minorHAnsi" w:eastAsia="Malgun Gothic Semilight" w:hAnsiTheme="minorHAnsi" w:cstheme="minorHAnsi"/>
          <w:color w:val="000000"/>
          <w:sz w:val="22"/>
          <w:szCs w:val="22"/>
        </w:rPr>
        <w:t> 100 metres in  length, additional all-round white lights between the </w:t>
      </w:r>
    </w:p>
    <w:p w14:paraId="7013937B"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906" w:bottom="0" w:left="1985" w:header="720" w:footer="720" w:gutter="0"/>
          <w:cols w:space="720"/>
        </w:sectPr>
      </w:pPr>
    </w:p>
    <w:p w14:paraId="3A0DCAB9" w14:textId="77777777" w:rsidR="004C2828" w:rsidRPr="002C7616" w:rsidRDefault="00000000">
      <w:pPr>
        <w:spacing w:before="159" w:line="301"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lights prescribed in sub-paragraphs (i) and (ii) so that the distance between the lights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shall not exceed 100 </w:t>
      </w:r>
      <w:proofErr w:type="gramStart"/>
      <w:r w:rsidRPr="002C7616">
        <w:rPr>
          <w:rFonts w:asciiTheme="minorHAnsi" w:eastAsia="Malgun Gothic Semilight" w:hAnsiTheme="minorHAnsi" w:cstheme="minorHAnsi"/>
          <w:color w:val="000000"/>
          <w:sz w:val="22"/>
          <w:szCs w:val="22"/>
        </w:rPr>
        <w:t>metres;</w:t>
      </w:r>
      <w:proofErr w:type="gramEnd"/>
      <w:r w:rsidRPr="002C7616">
        <w:rPr>
          <w:rFonts w:asciiTheme="minorHAnsi" w:eastAsia="Malgun Gothic Semilight" w:hAnsiTheme="minorHAnsi" w:cstheme="minorHAnsi"/>
          <w:color w:val="000000"/>
          <w:sz w:val="22"/>
          <w:szCs w:val="22"/>
        </w:rPr>
        <w:t> </w:t>
      </w:r>
    </w:p>
    <w:p w14:paraId="3E26EA8E"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905" w:bottom="0" w:left="2705" w:header="720" w:footer="720" w:gutter="0"/>
          <w:cols w:space="720"/>
        </w:sectPr>
      </w:pPr>
    </w:p>
    <w:p w14:paraId="76013122" w14:textId="77777777" w:rsidR="004C2828" w:rsidRPr="002C7616" w:rsidRDefault="00000000">
      <w:pPr>
        <w:tabs>
          <w:tab w:val="left" w:pos="720"/>
        </w:tabs>
        <w:spacing w:before="159" w:line="301" w:lineRule="exact"/>
        <w:ind w:right="-567"/>
        <w:rPr>
          <w:rFonts w:asciiTheme="minorHAnsi" w:hAnsiTheme="minorHAnsi" w:cstheme="minorHAnsi"/>
        </w:rPr>
      </w:pPr>
      <w:r w:rsidRPr="002C7616">
        <w:rPr>
          <w:rFonts w:asciiTheme="minorHAnsi" w:eastAsia="Malgun Gothic Semilight" w:hAnsiTheme="minorHAnsi" w:cstheme="minorHAnsi"/>
          <w:color w:val="000000"/>
          <w:sz w:val="19"/>
          <w:szCs w:val="19"/>
        </w:rPr>
        <w:t>(iv)        </w:t>
      </w:r>
      <w:r w:rsidRPr="002C7616">
        <w:rPr>
          <w:rFonts w:asciiTheme="minorHAnsi" w:eastAsia="Malgun Gothic Semilight" w:hAnsiTheme="minorHAnsi" w:cstheme="minorHAnsi"/>
          <w:color w:val="000000"/>
          <w:sz w:val="22"/>
          <w:szCs w:val="22"/>
        </w:rPr>
        <w:t>a diamond shape at or near the aftermost extremity of the last vessel or object being </w:t>
      </w:r>
      <w:r w:rsidRPr="002C7616">
        <w:rPr>
          <w:rFonts w:asciiTheme="minorHAnsi" w:hAnsiTheme="minorHAnsi" w:cstheme="minorHAnsi"/>
        </w:rPr>
        <w:br/>
      </w:r>
      <w:r w:rsidRPr="002C7616">
        <w:rPr>
          <w:rFonts w:asciiTheme="minorHAnsi" w:hAnsiTheme="minorHAnsi" w:cstheme="minorHAnsi"/>
        </w:rPr>
        <w:tab/>
      </w:r>
      <w:proofErr w:type="gramStart"/>
      <w:r w:rsidRPr="002C7616">
        <w:rPr>
          <w:rFonts w:asciiTheme="minorHAnsi" w:eastAsia="Malgun Gothic Semilight" w:hAnsiTheme="minorHAnsi" w:cstheme="minorHAnsi"/>
          <w:color w:val="000000"/>
          <w:sz w:val="22"/>
          <w:szCs w:val="22"/>
        </w:rPr>
        <w:t>towed  and</w:t>
      </w:r>
      <w:proofErr w:type="gramEnd"/>
      <w:r w:rsidRPr="002C7616">
        <w:rPr>
          <w:rFonts w:asciiTheme="minorHAnsi" w:eastAsia="Malgun Gothic Semilight" w:hAnsiTheme="minorHAnsi" w:cstheme="minorHAnsi"/>
          <w:color w:val="000000"/>
          <w:sz w:val="22"/>
          <w:szCs w:val="22"/>
        </w:rPr>
        <w:t> if the length of the tow exceeds 200 metres an additional diamond shape </w:t>
      </w:r>
    </w:p>
    <w:p w14:paraId="26C6E69B"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902" w:bottom="0" w:left="1985" w:header="720" w:footer="720" w:gutter="0"/>
          <w:cols w:space="720"/>
        </w:sectPr>
      </w:pPr>
    </w:p>
    <w:p w14:paraId="37898886" w14:textId="77777777" w:rsidR="004C2828" w:rsidRPr="002C7616" w:rsidRDefault="00000000">
      <w:pPr>
        <w:spacing w:before="159" w:line="222"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where it can best be seen and located as far forward as is practicable. </w:t>
      </w:r>
    </w:p>
    <w:p w14:paraId="324749B5"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2470" w:bottom="0" w:left="2705" w:header="720" w:footer="720" w:gutter="0"/>
          <w:cols w:space="720"/>
        </w:sectPr>
      </w:pPr>
    </w:p>
    <w:p w14:paraId="73E3741A" w14:textId="77777777" w:rsidR="004C2828" w:rsidRPr="002C7616" w:rsidRDefault="00000000">
      <w:pPr>
        <w:spacing w:before="173" w:line="201" w:lineRule="exact"/>
        <w:ind w:right="-567"/>
        <w:rPr>
          <w:rFonts w:asciiTheme="minorHAnsi" w:hAnsiTheme="minorHAnsi" w:cstheme="minorHAnsi"/>
        </w:rPr>
      </w:pPr>
      <w:r w:rsidRPr="002C7616">
        <w:rPr>
          <w:rFonts w:asciiTheme="minorHAnsi" w:eastAsia="Malgun Gothic Semilight" w:hAnsiTheme="minorHAnsi" w:cstheme="minorHAnsi"/>
          <w:color w:val="000000"/>
          <w:sz w:val="19"/>
          <w:szCs w:val="19"/>
        </w:rPr>
        <w:t>(h) </w:t>
      </w:r>
    </w:p>
    <w:p w14:paraId="77E9F0FE" w14:textId="77777777" w:rsidR="004C2828" w:rsidRPr="002C7616" w:rsidRDefault="004C2828">
      <w:pPr>
        <w:spacing w:line="200" w:lineRule="exact"/>
        <w:rPr>
          <w:rFonts w:asciiTheme="minorHAnsi" w:hAnsiTheme="minorHAnsi" w:cstheme="minorHAnsi"/>
        </w:rPr>
      </w:pPr>
    </w:p>
    <w:p w14:paraId="64CF41AC" w14:textId="77777777" w:rsidR="004C2828" w:rsidRPr="002C7616" w:rsidRDefault="004C2828">
      <w:pPr>
        <w:spacing w:line="200" w:lineRule="exact"/>
        <w:rPr>
          <w:rFonts w:asciiTheme="minorHAnsi" w:hAnsiTheme="minorHAnsi" w:cstheme="minorHAnsi"/>
        </w:rPr>
      </w:pPr>
    </w:p>
    <w:p w14:paraId="7E1757FF" w14:textId="77777777" w:rsidR="004C2828" w:rsidRPr="002C7616" w:rsidRDefault="004C2828">
      <w:pPr>
        <w:spacing w:line="200" w:lineRule="exact"/>
        <w:rPr>
          <w:rFonts w:asciiTheme="minorHAnsi" w:hAnsiTheme="minorHAnsi" w:cstheme="minorHAnsi"/>
        </w:rPr>
      </w:pPr>
    </w:p>
    <w:p w14:paraId="6097BCC8" w14:textId="77777777" w:rsidR="004C2828" w:rsidRPr="002C7616" w:rsidRDefault="004C2828">
      <w:pPr>
        <w:spacing w:line="200" w:lineRule="exact"/>
        <w:rPr>
          <w:rFonts w:asciiTheme="minorHAnsi" w:hAnsiTheme="minorHAnsi" w:cstheme="minorHAnsi"/>
        </w:rPr>
      </w:pPr>
    </w:p>
    <w:p w14:paraId="38323B45" w14:textId="77777777" w:rsidR="004C2828" w:rsidRPr="002C7616" w:rsidRDefault="004C2828">
      <w:pPr>
        <w:spacing w:line="200" w:lineRule="exact"/>
        <w:rPr>
          <w:rFonts w:asciiTheme="minorHAnsi" w:hAnsiTheme="minorHAnsi" w:cstheme="minorHAnsi"/>
        </w:rPr>
      </w:pPr>
    </w:p>
    <w:p w14:paraId="7A188E25" w14:textId="77777777" w:rsidR="004C2828" w:rsidRPr="002C7616" w:rsidRDefault="004C2828">
      <w:pPr>
        <w:spacing w:line="200" w:lineRule="exact"/>
        <w:rPr>
          <w:rFonts w:asciiTheme="minorHAnsi" w:hAnsiTheme="minorHAnsi" w:cstheme="minorHAnsi"/>
        </w:rPr>
      </w:pPr>
    </w:p>
    <w:p w14:paraId="1B12179B" w14:textId="77777777" w:rsidR="004C2828" w:rsidRPr="002C7616" w:rsidRDefault="00000000">
      <w:pPr>
        <w:spacing w:before="124" w:line="201" w:lineRule="exact"/>
        <w:ind w:left="2" w:right="-502"/>
        <w:rPr>
          <w:rFonts w:asciiTheme="minorHAnsi" w:hAnsiTheme="minorHAnsi" w:cstheme="minorHAnsi"/>
        </w:rPr>
      </w:pPr>
      <w:r w:rsidRPr="002C7616">
        <w:rPr>
          <w:rFonts w:asciiTheme="minorHAnsi" w:eastAsia="Malgun Gothic Semilight" w:hAnsiTheme="minorHAnsi" w:cstheme="minorHAnsi"/>
          <w:color w:val="000000"/>
          <w:sz w:val="19"/>
          <w:szCs w:val="19"/>
        </w:rPr>
        <w:t>(i) </w:t>
      </w:r>
    </w:p>
    <w:p w14:paraId="20205A05" w14:textId="77777777" w:rsidR="004C2828" w:rsidRPr="002C7616" w:rsidRDefault="00000000">
      <w:pPr>
        <w:spacing w:before="156" w:after="159" w:line="341" w:lineRule="exact"/>
        <w:ind w:right="-567"/>
        <w:rPr>
          <w:rFonts w:asciiTheme="minorHAnsi" w:hAnsiTheme="minorHAnsi" w:cstheme="minorHAnsi"/>
        </w:rPr>
      </w:pPr>
      <w:r w:rsidRPr="002C7616">
        <w:rPr>
          <w:rFonts w:asciiTheme="minorHAnsi" w:hAnsiTheme="minorHAnsi" w:cstheme="minorHAnsi"/>
        </w:rPr>
        <w:br w:type="column"/>
      </w:r>
      <w:r w:rsidRPr="002C7616">
        <w:rPr>
          <w:rFonts w:asciiTheme="minorHAnsi" w:eastAsia="Malgun Gothic Semilight" w:hAnsiTheme="minorHAnsi" w:cstheme="minorHAnsi"/>
          <w:color w:val="000000"/>
          <w:sz w:val="22"/>
          <w:szCs w:val="22"/>
        </w:rPr>
        <w:t>Where from any sufficient cause it is impracticable for a vessel or object being towed to exhibit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the lights or shapes prescribed in paragraph (e) or (g) of this Rule, all possible measures shall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be </w:t>
      </w:r>
      <w:proofErr w:type="gramStart"/>
      <w:r w:rsidRPr="002C7616">
        <w:rPr>
          <w:rFonts w:asciiTheme="minorHAnsi" w:eastAsia="Malgun Gothic Semilight" w:hAnsiTheme="minorHAnsi" w:cstheme="minorHAnsi"/>
          <w:color w:val="000000"/>
          <w:sz w:val="22"/>
          <w:szCs w:val="22"/>
        </w:rPr>
        <w:t>taken  to</w:t>
      </w:r>
      <w:proofErr w:type="gramEnd"/>
      <w:r w:rsidRPr="002C7616">
        <w:rPr>
          <w:rFonts w:asciiTheme="minorHAnsi" w:eastAsia="Malgun Gothic Semilight" w:hAnsiTheme="minorHAnsi" w:cstheme="minorHAnsi"/>
          <w:color w:val="000000"/>
          <w:sz w:val="22"/>
          <w:szCs w:val="22"/>
        </w:rPr>
        <w:t> light the vessel or object towed or at least to indicate the presence of such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vessel or object. </w:t>
      </w:r>
    </w:p>
    <w:p w14:paraId="142A3AF3" w14:textId="77777777" w:rsidR="004C2828" w:rsidRPr="002C7616" w:rsidRDefault="00000000">
      <w:pPr>
        <w:spacing w:line="353"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Where from any sufficient cause it is impracticable for a vessel not normally engaged in </w:t>
      </w:r>
      <w:r w:rsidRPr="002C7616">
        <w:rPr>
          <w:rFonts w:asciiTheme="minorHAnsi" w:hAnsiTheme="minorHAnsi" w:cstheme="minorHAnsi"/>
        </w:rPr>
        <w:br/>
      </w:r>
      <w:proofErr w:type="gramStart"/>
      <w:r w:rsidRPr="002C7616">
        <w:rPr>
          <w:rFonts w:asciiTheme="minorHAnsi" w:eastAsia="Malgun Gothic Semilight" w:hAnsiTheme="minorHAnsi" w:cstheme="minorHAnsi"/>
          <w:color w:val="000000"/>
          <w:sz w:val="22"/>
          <w:szCs w:val="22"/>
        </w:rPr>
        <w:t>towing  operations</w:t>
      </w:r>
      <w:proofErr w:type="gramEnd"/>
      <w:r w:rsidRPr="002C7616">
        <w:rPr>
          <w:rFonts w:asciiTheme="minorHAnsi" w:eastAsia="Malgun Gothic Semilight" w:hAnsiTheme="minorHAnsi" w:cstheme="minorHAnsi"/>
          <w:color w:val="000000"/>
          <w:sz w:val="22"/>
          <w:szCs w:val="22"/>
        </w:rPr>
        <w:t> to display the lights prescribed in paragraph (a) or (c) of this Rule, such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vessel shall not be required to exhibit those lights when engaged in towing another vessel in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distress or otherwise in need of assistance. All possible measures shall be taken to indicate the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nature of </w:t>
      </w:r>
      <w:proofErr w:type="gramStart"/>
      <w:r w:rsidRPr="002C7616">
        <w:rPr>
          <w:rFonts w:asciiTheme="minorHAnsi" w:eastAsia="Malgun Gothic Semilight" w:hAnsiTheme="minorHAnsi" w:cstheme="minorHAnsi"/>
          <w:color w:val="000000"/>
          <w:sz w:val="22"/>
          <w:szCs w:val="22"/>
        </w:rPr>
        <w:t>the  relationship</w:t>
      </w:r>
      <w:proofErr w:type="gramEnd"/>
      <w:r w:rsidRPr="002C7616">
        <w:rPr>
          <w:rFonts w:asciiTheme="minorHAnsi" w:eastAsia="Malgun Gothic Semilight" w:hAnsiTheme="minorHAnsi" w:cstheme="minorHAnsi"/>
          <w:color w:val="000000"/>
          <w:sz w:val="22"/>
          <w:szCs w:val="22"/>
        </w:rPr>
        <w:t>   between  the  towing  vessel  and  the  vessel  being  towed  as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authorized by Rule 36, in particular by illuminating the towline. </w:t>
      </w:r>
    </w:p>
    <w:p w14:paraId="33243A8B"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0" w:bottom="0" w:left="1265" w:header="720" w:footer="720" w:gutter="0"/>
          <w:cols w:num="2" w:space="720" w:equalWidth="0">
            <w:col w:w="291" w:space="435"/>
            <w:col w:w="9009"/>
          </w:cols>
        </w:sectPr>
      </w:pPr>
    </w:p>
    <w:p w14:paraId="0FE6BE2A" w14:textId="77777777" w:rsidR="004C2828" w:rsidRPr="002C7616" w:rsidRDefault="00000000">
      <w:pPr>
        <w:spacing w:after="159" w:line="222" w:lineRule="exact"/>
        <w:ind w:right="-567"/>
        <w:rPr>
          <w:rFonts w:asciiTheme="minorHAnsi" w:hAnsiTheme="minorHAnsi" w:cstheme="minorHAnsi"/>
          <w:b/>
          <w:bCs/>
        </w:rPr>
      </w:pPr>
      <w:r w:rsidRPr="002C7616">
        <w:rPr>
          <w:rFonts w:asciiTheme="minorHAnsi" w:eastAsia="Malgun Gothic Semilight" w:hAnsiTheme="minorHAnsi" w:cstheme="minorHAnsi"/>
          <w:b/>
          <w:bCs/>
          <w:color w:val="000000"/>
          <w:sz w:val="22"/>
          <w:szCs w:val="22"/>
        </w:rPr>
        <w:lastRenderedPageBreak/>
        <w:t>Rule 25 </w:t>
      </w:r>
    </w:p>
    <w:p w14:paraId="221A18AB" w14:textId="77777777" w:rsidR="004C2828" w:rsidRPr="002C7616" w:rsidRDefault="00000000">
      <w:pPr>
        <w:spacing w:line="222" w:lineRule="exact"/>
        <w:ind w:right="-567"/>
        <w:rPr>
          <w:rFonts w:asciiTheme="minorHAnsi" w:hAnsiTheme="minorHAnsi" w:cstheme="minorHAnsi"/>
          <w:b/>
          <w:bCs/>
        </w:rPr>
      </w:pPr>
      <w:r w:rsidRPr="002C7616">
        <w:rPr>
          <w:rFonts w:asciiTheme="minorHAnsi" w:eastAsia="Malgun Gothic Semilight" w:hAnsiTheme="minorHAnsi" w:cstheme="minorHAnsi"/>
          <w:b/>
          <w:bCs/>
          <w:color w:val="000000"/>
          <w:sz w:val="22"/>
          <w:szCs w:val="22"/>
        </w:rPr>
        <w:t>Sailing vessels underway and vessels under oars </w:t>
      </w:r>
    </w:p>
    <w:p w14:paraId="5E310F91" w14:textId="77777777" w:rsidR="004C2828" w:rsidRPr="002C7616" w:rsidRDefault="004C2828">
      <w:pPr>
        <w:spacing w:line="20" w:lineRule="exact"/>
        <w:rPr>
          <w:rFonts w:asciiTheme="minorHAnsi" w:hAnsiTheme="minorHAnsi" w:cstheme="minorHAnsi"/>
        </w:rPr>
        <w:sectPr w:rsidR="004C2828" w:rsidRPr="002C7616">
          <w:pgSz w:w="11899" w:h="16841"/>
          <w:pgMar w:top="1531" w:right="6090" w:bottom="0" w:left="1152" w:header="720" w:footer="720" w:gutter="0"/>
          <w:cols w:space="720"/>
        </w:sectPr>
      </w:pPr>
    </w:p>
    <w:p w14:paraId="1B2F1767" w14:textId="77777777" w:rsidR="004C2828" w:rsidRPr="002C7616" w:rsidRDefault="004C2828">
      <w:pPr>
        <w:spacing w:line="200" w:lineRule="exact"/>
        <w:rPr>
          <w:rFonts w:asciiTheme="minorHAnsi" w:hAnsiTheme="minorHAnsi" w:cstheme="minorHAnsi"/>
        </w:rPr>
      </w:pPr>
    </w:p>
    <w:p w14:paraId="78A18934" w14:textId="77777777" w:rsidR="004C2828" w:rsidRPr="002C7616" w:rsidRDefault="004C2828">
      <w:pPr>
        <w:spacing w:line="200" w:lineRule="exact"/>
        <w:rPr>
          <w:rFonts w:asciiTheme="minorHAnsi" w:hAnsiTheme="minorHAnsi" w:cstheme="minorHAnsi"/>
        </w:rPr>
      </w:pPr>
    </w:p>
    <w:p w14:paraId="68199855" w14:textId="77777777" w:rsidR="004C2828" w:rsidRPr="002C7616" w:rsidRDefault="00000000">
      <w:pPr>
        <w:spacing w:before="155" w:line="201" w:lineRule="exact"/>
        <w:ind w:right="-567"/>
        <w:rPr>
          <w:rFonts w:asciiTheme="minorHAnsi" w:hAnsiTheme="minorHAnsi" w:cstheme="minorHAnsi"/>
        </w:rPr>
      </w:pPr>
      <w:r w:rsidRPr="002C7616">
        <w:rPr>
          <w:rFonts w:asciiTheme="minorHAnsi" w:eastAsia="Malgun Gothic Semilight" w:hAnsiTheme="minorHAnsi" w:cstheme="minorHAnsi"/>
          <w:color w:val="000000"/>
          <w:sz w:val="19"/>
          <w:szCs w:val="19"/>
        </w:rPr>
        <w:t>(a) </w:t>
      </w:r>
    </w:p>
    <w:p w14:paraId="38F5EC3E" w14:textId="77777777" w:rsidR="004C2828" w:rsidRPr="002C7616" w:rsidRDefault="00000000">
      <w:pPr>
        <w:spacing w:line="200" w:lineRule="exact"/>
        <w:rPr>
          <w:rFonts w:asciiTheme="minorHAnsi" w:hAnsiTheme="minorHAnsi" w:cstheme="minorHAnsi"/>
        </w:rPr>
      </w:pPr>
      <w:r w:rsidRPr="002C7616">
        <w:rPr>
          <w:rFonts w:asciiTheme="minorHAnsi" w:hAnsiTheme="minorHAnsi" w:cstheme="minorHAnsi"/>
        </w:rPr>
        <w:br w:type="column"/>
      </w:r>
    </w:p>
    <w:p w14:paraId="4D74C790" w14:textId="77777777" w:rsidR="004C2828" w:rsidRPr="002C7616" w:rsidRDefault="004C2828">
      <w:pPr>
        <w:spacing w:line="200" w:lineRule="exact"/>
        <w:rPr>
          <w:rFonts w:asciiTheme="minorHAnsi" w:hAnsiTheme="minorHAnsi" w:cstheme="minorHAnsi"/>
        </w:rPr>
      </w:pPr>
    </w:p>
    <w:p w14:paraId="1418AC44" w14:textId="77777777" w:rsidR="004C2828" w:rsidRPr="002C7616" w:rsidRDefault="00000000">
      <w:pPr>
        <w:spacing w:before="138" w:line="222"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A sailing vessel underway shall exhibit: </w:t>
      </w:r>
    </w:p>
    <w:p w14:paraId="11957516"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0" w:bottom="0" w:left="1152" w:header="720" w:footer="720" w:gutter="0"/>
          <w:cols w:num="2" w:space="720" w:equalWidth="0">
            <w:col w:w="281" w:space="444"/>
            <w:col w:w="3727"/>
          </w:cols>
        </w:sectPr>
      </w:pPr>
    </w:p>
    <w:p w14:paraId="2DB9924D" w14:textId="77777777" w:rsidR="004C2828" w:rsidRPr="002C7616" w:rsidRDefault="00000000">
      <w:pPr>
        <w:spacing w:before="173" w:line="291" w:lineRule="exact"/>
        <w:ind w:right="-567"/>
        <w:rPr>
          <w:rFonts w:asciiTheme="minorHAnsi" w:hAnsiTheme="minorHAnsi" w:cstheme="minorHAnsi"/>
        </w:rPr>
      </w:pPr>
      <w:r w:rsidRPr="002C7616">
        <w:rPr>
          <w:rFonts w:asciiTheme="minorHAnsi" w:eastAsia="Malgun Gothic Semilight" w:hAnsiTheme="minorHAnsi" w:cstheme="minorHAnsi"/>
          <w:color w:val="000000"/>
          <w:sz w:val="19"/>
          <w:szCs w:val="19"/>
        </w:rPr>
        <w:t>(i) </w:t>
      </w:r>
      <w:r w:rsidRPr="002C7616">
        <w:rPr>
          <w:rFonts w:asciiTheme="minorHAnsi" w:hAnsiTheme="minorHAnsi" w:cstheme="minorHAnsi"/>
        </w:rPr>
        <w:br/>
      </w:r>
      <w:r w:rsidRPr="002C7616">
        <w:rPr>
          <w:rFonts w:asciiTheme="minorHAnsi" w:eastAsia="Malgun Gothic Semilight" w:hAnsiTheme="minorHAnsi" w:cstheme="minorHAnsi"/>
          <w:color w:val="000000"/>
          <w:sz w:val="19"/>
          <w:szCs w:val="19"/>
        </w:rPr>
        <w:t>(ii) </w:t>
      </w:r>
    </w:p>
    <w:p w14:paraId="432E6E7C" w14:textId="77777777" w:rsidR="004C2828" w:rsidRPr="002C7616" w:rsidRDefault="00000000">
      <w:pPr>
        <w:spacing w:before="156" w:line="222" w:lineRule="exact"/>
        <w:ind w:right="-387"/>
        <w:rPr>
          <w:rFonts w:asciiTheme="minorHAnsi" w:hAnsiTheme="minorHAnsi" w:cstheme="minorHAnsi"/>
        </w:rPr>
      </w:pPr>
      <w:r w:rsidRPr="002C7616">
        <w:rPr>
          <w:rFonts w:asciiTheme="minorHAnsi" w:hAnsiTheme="minorHAnsi" w:cstheme="minorHAnsi"/>
        </w:rPr>
        <w:br w:type="column"/>
      </w:r>
      <w:proofErr w:type="gramStart"/>
      <w:r w:rsidRPr="002C7616">
        <w:rPr>
          <w:rFonts w:asciiTheme="minorHAnsi" w:eastAsia="Malgun Gothic Semilight" w:hAnsiTheme="minorHAnsi" w:cstheme="minorHAnsi"/>
          <w:color w:val="000000"/>
          <w:sz w:val="22"/>
          <w:szCs w:val="22"/>
        </w:rPr>
        <w:t>sidelights;</w:t>
      </w:r>
      <w:proofErr w:type="gramEnd"/>
      <w:r w:rsidRPr="002C7616">
        <w:rPr>
          <w:rFonts w:asciiTheme="minorHAnsi" w:eastAsia="Malgun Gothic Semilight" w:hAnsiTheme="minorHAnsi" w:cstheme="minorHAnsi"/>
          <w:color w:val="000000"/>
          <w:sz w:val="22"/>
          <w:szCs w:val="22"/>
        </w:rPr>
        <w:t> </w:t>
      </w:r>
    </w:p>
    <w:p w14:paraId="67517511" w14:textId="77777777" w:rsidR="004C2828" w:rsidRPr="002C7616" w:rsidRDefault="00000000">
      <w:pPr>
        <w:spacing w:before="159" w:line="222"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a sternlight. </w:t>
      </w:r>
    </w:p>
    <w:p w14:paraId="3B050E34"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0" w:bottom="0" w:left="1872" w:header="720" w:footer="720" w:gutter="0"/>
          <w:cols w:num="2" w:space="720" w:equalWidth="0">
            <w:col w:w="267" w:space="459"/>
            <w:col w:w="1194"/>
          </w:cols>
        </w:sectPr>
      </w:pPr>
    </w:p>
    <w:p w14:paraId="4BFEB27D" w14:textId="77777777" w:rsidR="004C2828" w:rsidRPr="002C7616" w:rsidRDefault="00000000">
      <w:pPr>
        <w:spacing w:before="173" w:line="201" w:lineRule="exact"/>
        <w:ind w:right="-567"/>
        <w:rPr>
          <w:rFonts w:asciiTheme="minorHAnsi" w:hAnsiTheme="minorHAnsi" w:cstheme="minorHAnsi"/>
        </w:rPr>
      </w:pPr>
      <w:r w:rsidRPr="002C7616">
        <w:rPr>
          <w:rFonts w:asciiTheme="minorHAnsi" w:eastAsia="Malgun Gothic Semilight" w:hAnsiTheme="minorHAnsi" w:cstheme="minorHAnsi"/>
          <w:color w:val="000000"/>
          <w:sz w:val="19"/>
          <w:szCs w:val="19"/>
        </w:rPr>
        <w:t>(b) </w:t>
      </w:r>
    </w:p>
    <w:p w14:paraId="051237D6" w14:textId="77777777" w:rsidR="004C2828" w:rsidRPr="002C7616" w:rsidRDefault="004C2828">
      <w:pPr>
        <w:spacing w:line="200" w:lineRule="exact"/>
        <w:rPr>
          <w:rFonts w:asciiTheme="minorHAnsi" w:hAnsiTheme="minorHAnsi" w:cstheme="minorHAnsi"/>
        </w:rPr>
      </w:pPr>
    </w:p>
    <w:p w14:paraId="26F4B8BA" w14:textId="77777777" w:rsidR="004C2828" w:rsidRPr="002C7616" w:rsidRDefault="004C2828">
      <w:pPr>
        <w:spacing w:line="200" w:lineRule="exact"/>
        <w:rPr>
          <w:rFonts w:asciiTheme="minorHAnsi" w:hAnsiTheme="minorHAnsi" w:cstheme="minorHAnsi"/>
        </w:rPr>
      </w:pPr>
    </w:p>
    <w:p w14:paraId="155F82F3" w14:textId="77777777" w:rsidR="004C2828" w:rsidRPr="002C7616" w:rsidRDefault="004C2828">
      <w:pPr>
        <w:spacing w:line="200" w:lineRule="exact"/>
        <w:rPr>
          <w:rFonts w:asciiTheme="minorHAnsi" w:hAnsiTheme="minorHAnsi" w:cstheme="minorHAnsi"/>
        </w:rPr>
      </w:pPr>
    </w:p>
    <w:p w14:paraId="0C2F73C8" w14:textId="77777777" w:rsidR="004C2828" w:rsidRPr="002C7616" w:rsidRDefault="004C2828">
      <w:pPr>
        <w:spacing w:line="200" w:lineRule="exact"/>
        <w:rPr>
          <w:rFonts w:asciiTheme="minorHAnsi" w:hAnsiTheme="minorHAnsi" w:cstheme="minorHAnsi"/>
        </w:rPr>
      </w:pPr>
    </w:p>
    <w:p w14:paraId="1379686C" w14:textId="77777777" w:rsidR="004C2828" w:rsidRPr="002C7616" w:rsidRDefault="00000000">
      <w:pPr>
        <w:spacing w:before="142" w:line="201" w:lineRule="exact"/>
        <w:ind w:right="-543"/>
        <w:rPr>
          <w:rFonts w:asciiTheme="minorHAnsi" w:hAnsiTheme="minorHAnsi" w:cstheme="minorHAnsi"/>
        </w:rPr>
      </w:pPr>
      <w:r w:rsidRPr="002C7616">
        <w:rPr>
          <w:rFonts w:asciiTheme="minorHAnsi" w:eastAsia="Malgun Gothic Semilight" w:hAnsiTheme="minorHAnsi" w:cstheme="minorHAnsi"/>
          <w:color w:val="000000"/>
          <w:sz w:val="19"/>
          <w:szCs w:val="19"/>
        </w:rPr>
        <w:t>(c) </w:t>
      </w:r>
    </w:p>
    <w:p w14:paraId="33A7A385" w14:textId="77777777" w:rsidR="004C2828" w:rsidRPr="002C7616" w:rsidRDefault="00000000">
      <w:pPr>
        <w:spacing w:before="156" w:after="159" w:line="327" w:lineRule="exact"/>
        <w:ind w:right="-567"/>
        <w:rPr>
          <w:rFonts w:asciiTheme="minorHAnsi" w:hAnsiTheme="minorHAnsi" w:cstheme="minorHAnsi"/>
        </w:rPr>
      </w:pPr>
      <w:r w:rsidRPr="002C7616">
        <w:rPr>
          <w:rFonts w:asciiTheme="minorHAnsi" w:hAnsiTheme="minorHAnsi" w:cstheme="minorHAnsi"/>
        </w:rPr>
        <w:br w:type="column"/>
      </w:r>
      <w:r w:rsidRPr="002C7616">
        <w:rPr>
          <w:rFonts w:asciiTheme="minorHAnsi" w:eastAsia="Malgun Gothic Semilight" w:hAnsiTheme="minorHAnsi" w:cstheme="minorHAnsi"/>
          <w:color w:val="000000"/>
          <w:sz w:val="22"/>
          <w:szCs w:val="22"/>
        </w:rPr>
        <w:t>In a sailing vessel of less than 20 metres in length the lights prescribed in paragraph (a) of this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Rule may be combined in one lantern carried at or near the top of the mast where it can best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be seen. </w:t>
      </w:r>
    </w:p>
    <w:p w14:paraId="4138E634" w14:textId="77777777" w:rsidR="004C2828" w:rsidRPr="002C7616" w:rsidRDefault="00000000">
      <w:pPr>
        <w:spacing w:line="340"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A sailing vessel underway may, in addition to the lights prescribed in paragraph (a) of this Rule,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exhibit at or near the top of the mast, where they can best be seen, two all-round lights in a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vertical line, the upper being red and the lower green, but these lights shall not be exhibited in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conjunction with the combined lantern permitted by paragraph (b) of this Rule. </w:t>
      </w:r>
    </w:p>
    <w:p w14:paraId="3EE43E45"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0" w:bottom="0" w:left="1152" w:header="720" w:footer="720" w:gutter="0"/>
          <w:cols w:num="2" w:space="720" w:equalWidth="0">
            <w:col w:w="296" w:space="430"/>
            <w:col w:w="9235"/>
          </w:cols>
        </w:sectPr>
      </w:pPr>
    </w:p>
    <w:p w14:paraId="5535ADB0" w14:textId="77777777" w:rsidR="004C2828" w:rsidRPr="002C7616" w:rsidRDefault="00000000">
      <w:pPr>
        <w:spacing w:before="175" w:line="201" w:lineRule="exact"/>
        <w:ind w:right="-567"/>
        <w:rPr>
          <w:rFonts w:asciiTheme="minorHAnsi" w:hAnsiTheme="minorHAnsi" w:cstheme="minorHAnsi"/>
        </w:rPr>
      </w:pPr>
      <w:r w:rsidRPr="002C7616">
        <w:rPr>
          <w:rFonts w:asciiTheme="minorHAnsi" w:eastAsia="Malgun Gothic Semilight" w:hAnsiTheme="minorHAnsi" w:cstheme="minorHAnsi"/>
          <w:color w:val="000000"/>
          <w:sz w:val="19"/>
          <w:szCs w:val="19"/>
        </w:rPr>
        <w:t>(d) </w:t>
      </w:r>
    </w:p>
    <w:p w14:paraId="075523DD" w14:textId="77777777" w:rsidR="004C2828" w:rsidRPr="002C7616" w:rsidRDefault="00000000">
      <w:pPr>
        <w:spacing w:before="159" w:line="222" w:lineRule="exact"/>
        <w:ind w:right="-567"/>
        <w:rPr>
          <w:rFonts w:asciiTheme="minorHAnsi" w:hAnsiTheme="minorHAnsi" w:cstheme="minorHAnsi"/>
        </w:rPr>
      </w:pPr>
      <w:r w:rsidRPr="002C7616">
        <w:rPr>
          <w:rFonts w:asciiTheme="minorHAnsi" w:hAnsiTheme="minorHAnsi" w:cstheme="minorHAnsi"/>
        </w:rPr>
        <w:br w:type="column"/>
      </w:r>
      <w:r w:rsidRPr="002C7616">
        <w:rPr>
          <w:rFonts w:asciiTheme="minorHAnsi" w:eastAsia="Malgun Gothic Semilight" w:hAnsiTheme="minorHAnsi" w:cstheme="minorHAnsi"/>
          <w:color w:val="000000"/>
          <w:sz w:val="22"/>
          <w:szCs w:val="22"/>
        </w:rPr>
        <w:t>(i)      A sailing vessel of less than 7 metres in length shall, if practicable, exhibit the lights </w:t>
      </w:r>
    </w:p>
    <w:p w14:paraId="684D907A"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0" w:bottom="0" w:left="1152" w:header="720" w:footer="720" w:gutter="0"/>
          <w:cols w:num="2" w:space="720" w:equalWidth="0">
            <w:col w:w="296" w:space="538"/>
            <w:col w:w="9127"/>
          </w:cols>
        </w:sectPr>
      </w:pPr>
    </w:p>
    <w:p w14:paraId="02AC8532" w14:textId="77777777" w:rsidR="004C2828" w:rsidRPr="002C7616" w:rsidRDefault="00000000">
      <w:pPr>
        <w:spacing w:before="159" w:line="327"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prescribed in paragraph (a) or (b) of this Rule, but if she does not, she shall have ready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at hand an electric torch or lighted lantern showing a white light which shall be exhibited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in sufficient time to prevent collision. </w:t>
      </w:r>
    </w:p>
    <w:p w14:paraId="2F7E7FB8"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789" w:bottom="0" w:left="2592" w:header="720" w:footer="720" w:gutter="0"/>
          <w:cols w:space="720"/>
        </w:sectPr>
      </w:pPr>
    </w:p>
    <w:p w14:paraId="22F6844C" w14:textId="77777777" w:rsidR="004C2828" w:rsidRPr="002C7616" w:rsidRDefault="00000000">
      <w:pPr>
        <w:tabs>
          <w:tab w:val="left" w:pos="600"/>
        </w:tabs>
        <w:spacing w:before="156" w:line="302"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(ii)      A vessel under oars may exhibit the lights prescribed in this Rule for sailing vessels, but </w:t>
      </w:r>
      <w:r w:rsidRPr="002C7616">
        <w:rPr>
          <w:rFonts w:asciiTheme="minorHAnsi" w:hAnsiTheme="minorHAnsi" w:cstheme="minorHAnsi"/>
        </w:rPr>
        <w:br/>
      </w:r>
      <w:r w:rsidRPr="002C7616">
        <w:rPr>
          <w:rFonts w:asciiTheme="minorHAnsi" w:hAnsiTheme="minorHAnsi" w:cstheme="minorHAnsi"/>
        </w:rPr>
        <w:tab/>
      </w:r>
      <w:r w:rsidRPr="002C7616">
        <w:rPr>
          <w:rFonts w:asciiTheme="minorHAnsi" w:eastAsia="Malgun Gothic Semilight" w:hAnsiTheme="minorHAnsi" w:cstheme="minorHAnsi"/>
          <w:color w:val="000000"/>
          <w:sz w:val="22"/>
          <w:szCs w:val="22"/>
        </w:rPr>
        <w:t>if she does not, she shall have ready at hand an electric torch or lighted lantern </w:t>
      </w:r>
    </w:p>
    <w:p w14:paraId="663E28E8"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908" w:bottom="0" w:left="1992" w:header="720" w:footer="720" w:gutter="0"/>
          <w:cols w:space="720"/>
        </w:sectPr>
      </w:pPr>
    </w:p>
    <w:p w14:paraId="79B42930" w14:textId="77777777" w:rsidR="004C2828" w:rsidRPr="002C7616" w:rsidRDefault="00000000">
      <w:pPr>
        <w:spacing w:before="156" w:line="222"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showing a white light which shall be exhibited in sufficient time to prevent collision. </w:t>
      </w:r>
    </w:p>
    <w:p w14:paraId="0F9D1FA2"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1270" w:bottom="0" w:left="2592" w:header="720" w:footer="720" w:gutter="0"/>
          <w:cols w:space="720"/>
        </w:sectPr>
      </w:pPr>
    </w:p>
    <w:p w14:paraId="19D353CF" w14:textId="77777777" w:rsidR="004C2828" w:rsidRPr="002C7616" w:rsidRDefault="00000000">
      <w:pPr>
        <w:spacing w:before="175" w:line="201" w:lineRule="exact"/>
        <w:ind w:right="-567"/>
        <w:rPr>
          <w:rFonts w:asciiTheme="minorHAnsi" w:hAnsiTheme="minorHAnsi" w:cstheme="minorHAnsi"/>
        </w:rPr>
      </w:pPr>
      <w:r w:rsidRPr="002C7616">
        <w:rPr>
          <w:rFonts w:asciiTheme="minorHAnsi" w:eastAsia="Malgun Gothic Semilight" w:hAnsiTheme="minorHAnsi" w:cstheme="minorHAnsi"/>
          <w:color w:val="000000"/>
          <w:sz w:val="19"/>
          <w:szCs w:val="19"/>
        </w:rPr>
        <w:t>(e) </w:t>
      </w:r>
    </w:p>
    <w:p w14:paraId="5B42EA63" w14:textId="77777777" w:rsidR="004C2828" w:rsidRPr="002C7616" w:rsidRDefault="00000000">
      <w:pPr>
        <w:spacing w:before="159" w:line="301" w:lineRule="exact"/>
        <w:ind w:right="-567"/>
        <w:rPr>
          <w:rFonts w:asciiTheme="minorHAnsi" w:hAnsiTheme="minorHAnsi" w:cstheme="minorHAnsi"/>
        </w:rPr>
      </w:pPr>
      <w:r w:rsidRPr="002C7616">
        <w:rPr>
          <w:rFonts w:asciiTheme="minorHAnsi" w:hAnsiTheme="minorHAnsi" w:cstheme="minorHAnsi"/>
        </w:rPr>
        <w:br w:type="column"/>
      </w:r>
      <w:r w:rsidRPr="002C7616">
        <w:rPr>
          <w:rFonts w:asciiTheme="minorHAnsi" w:eastAsia="Malgun Gothic Semilight" w:hAnsiTheme="minorHAnsi" w:cstheme="minorHAnsi"/>
          <w:color w:val="000000"/>
          <w:sz w:val="22"/>
          <w:szCs w:val="22"/>
        </w:rPr>
        <w:t>A vessel proceeding under sail when also being propelled by machinery shall exhibit forward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where it can best be seen a conical shape, apex downwards. </w:t>
      </w:r>
    </w:p>
    <w:p w14:paraId="3126CF07"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0" w:bottom="0" w:left="1152" w:header="720" w:footer="720" w:gutter="0"/>
          <w:cols w:num="2" w:space="720" w:equalWidth="0">
            <w:col w:w="284" w:space="442"/>
            <w:col w:w="9237"/>
          </w:cols>
        </w:sectPr>
      </w:pPr>
    </w:p>
    <w:p w14:paraId="38E10B12" w14:textId="77777777" w:rsidR="004C2828" w:rsidRPr="002C7616" w:rsidRDefault="004C2828">
      <w:pPr>
        <w:spacing w:line="200" w:lineRule="exact"/>
        <w:rPr>
          <w:rFonts w:asciiTheme="minorHAnsi" w:hAnsiTheme="minorHAnsi" w:cstheme="minorHAnsi"/>
        </w:rPr>
      </w:pPr>
    </w:p>
    <w:p w14:paraId="2C728EFA" w14:textId="77777777" w:rsidR="004C2828" w:rsidRPr="002C7616" w:rsidRDefault="004C2828">
      <w:pPr>
        <w:spacing w:line="200" w:lineRule="exact"/>
        <w:rPr>
          <w:rFonts w:asciiTheme="minorHAnsi" w:hAnsiTheme="minorHAnsi" w:cstheme="minorHAnsi"/>
        </w:rPr>
      </w:pPr>
    </w:p>
    <w:p w14:paraId="41E3D3B4" w14:textId="77777777" w:rsidR="004C2828" w:rsidRPr="002C7616" w:rsidRDefault="004C2828">
      <w:pPr>
        <w:spacing w:line="200" w:lineRule="exact"/>
        <w:rPr>
          <w:rFonts w:asciiTheme="minorHAnsi" w:hAnsiTheme="minorHAnsi" w:cstheme="minorHAnsi"/>
        </w:rPr>
      </w:pPr>
    </w:p>
    <w:p w14:paraId="5C3D73C9" w14:textId="77777777" w:rsidR="004C2828" w:rsidRPr="002C7616" w:rsidRDefault="004C2828">
      <w:pPr>
        <w:spacing w:line="200" w:lineRule="exact"/>
        <w:rPr>
          <w:rFonts w:asciiTheme="minorHAnsi" w:hAnsiTheme="minorHAnsi" w:cstheme="minorHAnsi"/>
        </w:rPr>
      </w:pPr>
    </w:p>
    <w:p w14:paraId="3C8FC63A" w14:textId="77777777" w:rsidR="004C2828" w:rsidRPr="002C7616" w:rsidRDefault="00000000">
      <w:pPr>
        <w:spacing w:before="120" w:line="301" w:lineRule="exact"/>
        <w:ind w:right="-567"/>
        <w:rPr>
          <w:rFonts w:asciiTheme="minorHAnsi" w:hAnsiTheme="minorHAnsi" w:cstheme="minorHAnsi"/>
          <w:b/>
          <w:bCs/>
        </w:rPr>
      </w:pPr>
      <w:r w:rsidRPr="002C7616">
        <w:rPr>
          <w:rFonts w:asciiTheme="minorHAnsi" w:eastAsia="Malgun Gothic Semilight" w:hAnsiTheme="minorHAnsi" w:cstheme="minorHAnsi"/>
          <w:b/>
          <w:bCs/>
          <w:color w:val="000000"/>
          <w:sz w:val="22"/>
          <w:szCs w:val="22"/>
        </w:rPr>
        <w:t>Rule 26 </w:t>
      </w:r>
      <w:r w:rsidRPr="002C7616">
        <w:rPr>
          <w:rFonts w:asciiTheme="minorHAnsi" w:hAnsiTheme="minorHAnsi" w:cstheme="minorHAnsi"/>
          <w:b/>
          <w:bCs/>
        </w:rPr>
        <w:br/>
      </w:r>
      <w:r w:rsidRPr="002C7616">
        <w:rPr>
          <w:rFonts w:asciiTheme="minorHAnsi" w:eastAsia="Malgun Gothic Semilight" w:hAnsiTheme="minorHAnsi" w:cstheme="minorHAnsi"/>
          <w:b/>
          <w:bCs/>
          <w:color w:val="000000"/>
          <w:sz w:val="22"/>
          <w:szCs w:val="22"/>
        </w:rPr>
        <w:t>Fishing Vessels </w:t>
      </w:r>
    </w:p>
    <w:p w14:paraId="72B48199"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9280" w:bottom="0" w:left="1152" w:header="720" w:footer="720" w:gutter="0"/>
          <w:cols w:space="720"/>
        </w:sectPr>
      </w:pPr>
    </w:p>
    <w:p w14:paraId="11DCC551" w14:textId="77777777" w:rsidR="004C2828" w:rsidRPr="002C7616" w:rsidRDefault="004C2828">
      <w:pPr>
        <w:spacing w:line="200" w:lineRule="exact"/>
        <w:rPr>
          <w:rFonts w:asciiTheme="minorHAnsi" w:hAnsiTheme="minorHAnsi" w:cstheme="minorHAnsi"/>
        </w:rPr>
      </w:pPr>
    </w:p>
    <w:p w14:paraId="5D8A7C48" w14:textId="77777777" w:rsidR="004C2828" w:rsidRPr="002C7616" w:rsidRDefault="004C2828">
      <w:pPr>
        <w:spacing w:line="200" w:lineRule="exact"/>
        <w:rPr>
          <w:rFonts w:asciiTheme="minorHAnsi" w:hAnsiTheme="minorHAnsi" w:cstheme="minorHAnsi"/>
        </w:rPr>
      </w:pPr>
    </w:p>
    <w:p w14:paraId="24CEB76A" w14:textId="77777777" w:rsidR="004C2828" w:rsidRPr="002C7616" w:rsidRDefault="00000000">
      <w:pPr>
        <w:spacing w:before="155" w:line="201" w:lineRule="exact"/>
        <w:ind w:right="-553"/>
        <w:rPr>
          <w:rFonts w:asciiTheme="minorHAnsi" w:hAnsiTheme="minorHAnsi" w:cstheme="minorHAnsi"/>
        </w:rPr>
      </w:pPr>
      <w:r w:rsidRPr="002C7616">
        <w:rPr>
          <w:rFonts w:asciiTheme="minorHAnsi" w:eastAsia="Malgun Gothic Semilight" w:hAnsiTheme="minorHAnsi" w:cstheme="minorHAnsi"/>
          <w:color w:val="000000"/>
          <w:sz w:val="19"/>
          <w:szCs w:val="19"/>
        </w:rPr>
        <w:t>(a) </w:t>
      </w:r>
    </w:p>
    <w:p w14:paraId="295F2E82" w14:textId="77777777" w:rsidR="004C2828" w:rsidRPr="002C7616" w:rsidRDefault="004C2828">
      <w:pPr>
        <w:spacing w:line="200" w:lineRule="exact"/>
        <w:rPr>
          <w:rFonts w:asciiTheme="minorHAnsi" w:hAnsiTheme="minorHAnsi" w:cstheme="minorHAnsi"/>
        </w:rPr>
      </w:pPr>
    </w:p>
    <w:p w14:paraId="4387F244" w14:textId="77777777" w:rsidR="004C2828" w:rsidRPr="002C7616" w:rsidRDefault="004C2828">
      <w:pPr>
        <w:spacing w:line="200" w:lineRule="exact"/>
        <w:rPr>
          <w:rFonts w:asciiTheme="minorHAnsi" w:hAnsiTheme="minorHAnsi" w:cstheme="minorHAnsi"/>
        </w:rPr>
      </w:pPr>
    </w:p>
    <w:p w14:paraId="5165E7A7" w14:textId="77777777" w:rsidR="004C2828" w:rsidRPr="002C7616" w:rsidRDefault="00000000">
      <w:pPr>
        <w:spacing w:before="162" w:line="201" w:lineRule="exact"/>
        <w:ind w:right="-567"/>
        <w:rPr>
          <w:rFonts w:asciiTheme="minorHAnsi" w:hAnsiTheme="minorHAnsi" w:cstheme="minorHAnsi"/>
        </w:rPr>
      </w:pPr>
      <w:r w:rsidRPr="002C7616">
        <w:rPr>
          <w:rFonts w:asciiTheme="minorHAnsi" w:eastAsia="Malgun Gothic Semilight" w:hAnsiTheme="minorHAnsi" w:cstheme="minorHAnsi"/>
          <w:color w:val="000000"/>
          <w:sz w:val="19"/>
          <w:szCs w:val="19"/>
        </w:rPr>
        <w:t>(b) </w:t>
      </w:r>
    </w:p>
    <w:p w14:paraId="4D74E069" w14:textId="77777777" w:rsidR="004C2828" w:rsidRPr="002C7616" w:rsidRDefault="00000000">
      <w:pPr>
        <w:spacing w:line="200" w:lineRule="exact"/>
        <w:rPr>
          <w:rFonts w:asciiTheme="minorHAnsi" w:hAnsiTheme="minorHAnsi" w:cstheme="minorHAnsi"/>
        </w:rPr>
      </w:pPr>
      <w:r w:rsidRPr="002C7616">
        <w:rPr>
          <w:rFonts w:asciiTheme="minorHAnsi" w:hAnsiTheme="minorHAnsi" w:cstheme="minorHAnsi"/>
        </w:rPr>
        <w:br w:type="column"/>
      </w:r>
    </w:p>
    <w:p w14:paraId="17D207D2" w14:textId="77777777" w:rsidR="004C2828" w:rsidRPr="002C7616" w:rsidRDefault="004C2828">
      <w:pPr>
        <w:spacing w:line="200" w:lineRule="exact"/>
        <w:rPr>
          <w:rFonts w:asciiTheme="minorHAnsi" w:hAnsiTheme="minorHAnsi" w:cstheme="minorHAnsi"/>
        </w:rPr>
      </w:pPr>
    </w:p>
    <w:p w14:paraId="6F82B770" w14:textId="77777777" w:rsidR="004C2828" w:rsidRPr="002C7616" w:rsidRDefault="00000000">
      <w:pPr>
        <w:spacing w:before="138" w:after="159" w:line="302"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A vessel engaged in fishing, whether underway or at anchor, shall exhibit only the lights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and shapes prescribed in this Rule. </w:t>
      </w:r>
    </w:p>
    <w:p w14:paraId="04C42DB7" w14:textId="77777777" w:rsidR="004C2828" w:rsidRPr="002C7616" w:rsidRDefault="00000000">
      <w:pPr>
        <w:spacing w:after="159" w:line="301"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A vessel when engaged in trawling, by which is meant the dragging through the water of a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dredge net or other apparatus used as a fishing appliance, shall exhibit: </w:t>
      </w:r>
    </w:p>
    <w:p w14:paraId="751A79DA" w14:textId="77777777" w:rsidR="004C2828" w:rsidRPr="002C7616" w:rsidRDefault="00000000">
      <w:pPr>
        <w:spacing w:line="222" w:lineRule="exact"/>
        <w:ind w:right="-567"/>
        <w:rPr>
          <w:rFonts w:asciiTheme="minorHAnsi" w:hAnsiTheme="minorHAnsi" w:cstheme="minorHAnsi"/>
        </w:rPr>
      </w:pPr>
      <w:r w:rsidRPr="002C7616">
        <w:rPr>
          <w:rFonts w:asciiTheme="minorHAnsi" w:eastAsia="Malgun Gothic Semilight" w:hAnsiTheme="minorHAnsi" w:cstheme="minorHAnsi"/>
          <w:color w:val="000000"/>
          <w:sz w:val="19"/>
          <w:szCs w:val="19"/>
        </w:rPr>
        <w:t>(i)         </w:t>
      </w:r>
      <w:r w:rsidRPr="002C7616">
        <w:rPr>
          <w:rFonts w:asciiTheme="minorHAnsi" w:eastAsia="Malgun Gothic Semilight" w:hAnsiTheme="minorHAnsi" w:cstheme="minorHAnsi"/>
          <w:color w:val="000000"/>
          <w:sz w:val="22"/>
          <w:szCs w:val="22"/>
        </w:rPr>
        <w:t>two all-round lights in a vertical line, the upper being green and the lower white, or </w:t>
      </w:r>
    </w:p>
    <w:p w14:paraId="13C19F20"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0" w:bottom="0" w:left="1260" w:header="720" w:footer="720" w:gutter="0"/>
          <w:cols w:num="2" w:space="720" w:equalWidth="0">
            <w:col w:w="296" w:space="430"/>
            <w:col w:w="9017"/>
          </w:cols>
        </w:sectPr>
      </w:pPr>
    </w:p>
    <w:p w14:paraId="06025D14" w14:textId="77777777" w:rsidR="004C2828" w:rsidRPr="002C7616" w:rsidRDefault="00000000">
      <w:pPr>
        <w:spacing w:before="156" w:after="159" w:line="222"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a shape consisting of two cones with their apexes together in a vertical line </w:t>
      </w:r>
      <w:proofErr w:type="gramStart"/>
      <w:r w:rsidRPr="002C7616">
        <w:rPr>
          <w:rFonts w:asciiTheme="minorHAnsi" w:eastAsia="Malgun Gothic Semilight" w:hAnsiTheme="minorHAnsi" w:cstheme="minorHAnsi"/>
          <w:color w:val="000000"/>
          <w:sz w:val="22"/>
          <w:szCs w:val="22"/>
        </w:rPr>
        <w:t>one</w:t>
      </w:r>
      <w:proofErr w:type="gramEnd"/>
      <w:r w:rsidRPr="002C7616">
        <w:rPr>
          <w:rFonts w:asciiTheme="minorHAnsi" w:eastAsia="Malgun Gothic Semilight" w:hAnsiTheme="minorHAnsi" w:cstheme="minorHAnsi"/>
          <w:color w:val="000000"/>
          <w:sz w:val="22"/>
          <w:szCs w:val="22"/>
        </w:rPr>
        <w:t> </w:t>
      </w:r>
    </w:p>
    <w:p w14:paraId="23B98290" w14:textId="77777777" w:rsidR="004C2828" w:rsidRPr="002C7616" w:rsidRDefault="00000000">
      <w:pPr>
        <w:spacing w:line="222"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above the </w:t>
      </w:r>
      <w:proofErr w:type="gramStart"/>
      <w:r w:rsidRPr="002C7616">
        <w:rPr>
          <w:rFonts w:asciiTheme="minorHAnsi" w:eastAsia="Malgun Gothic Semilight" w:hAnsiTheme="minorHAnsi" w:cstheme="minorHAnsi"/>
          <w:color w:val="000000"/>
          <w:sz w:val="22"/>
          <w:szCs w:val="22"/>
        </w:rPr>
        <w:t>other;</w:t>
      </w:r>
      <w:proofErr w:type="gramEnd"/>
      <w:r w:rsidRPr="002C7616">
        <w:rPr>
          <w:rFonts w:asciiTheme="minorHAnsi" w:eastAsia="Malgun Gothic Semilight" w:hAnsiTheme="minorHAnsi" w:cstheme="minorHAnsi"/>
          <w:color w:val="000000"/>
          <w:sz w:val="22"/>
          <w:szCs w:val="22"/>
        </w:rPr>
        <w:t> </w:t>
      </w:r>
    </w:p>
    <w:p w14:paraId="1ED28DEE"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901" w:bottom="0" w:left="2700" w:header="720" w:footer="720" w:gutter="0"/>
          <w:cols w:space="720"/>
        </w:sectPr>
      </w:pPr>
    </w:p>
    <w:p w14:paraId="0E9B9F1B" w14:textId="77777777" w:rsidR="004C2828" w:rsidRPr="002C7616" w:rsidRDefault="00000000">
      <w:pPr>
        <w:spacing w:before="156" w:after="159" w:line="222" w:lineRule="exact"/>
        <w:ind w:right="-567"/>
        <w:rPr>
          <w:rFonts w:asciiTheme="minorHAnsi" w:hAnsiTheme="minorHAnsi" w:cstheme="minorHAnsi"/>
        </w:rPr>
      </w:pPr>
      <w:r w:rsidRPr="002C7616">
        <w:rPr>
          <w:rFonts w:asciiTheme="minorHAnsi" w:eastAsia="Malgun Gothic Semilight" w:hAnsiTheme="minorHAnsi" w:cstheme="minorHAnsi"/>
          <w:color w:val="000000"/>
          <w:sz w:val="19"/>
          <w:szCs w:val="19"/>
        </w:rPr>
        <w:t>(ii)         </w:t>
      </w:r>
      <w:r w:rsidRPr="002C7616">
        <w:rPr>
          <w:rFonts w:asciiTheme="minorHAnsi" w:eastAsia="Malgun Gothic Semilight" w:hAnsiTheme="minorHAnsi" w:cstheme="minorHAnsi"/>
          <w:color w:val="000000"/>
          <w:sz w:val="22"/>
          <w:szCs w:val="22"/>
        </w:rPr>
        <w:t>a masthead light abaft of and higher than the all-round green light; a vessel of less </w:t>
      </w:r>
    </w:p>
    <w:p w14:paraId="033398C4" w14:textId="77777777" w:rsidR="004C2828" w:rsidRPr="002C7616" w:rsidRDefault="00000000">
      <w:pPr>
        <w:tabs>
          <w:tab w:val="left" w:pos="720"/>
        </w:tabs>
        <w:spacing w:line="301" w:lineRule="exact"/>
        <w:ind w:right="-567"/>
        <w:rPr>
          <w:rFonts w:asciiTheme="minorHAnsi" w:hAnsiTheme="minorHAnsi" w:cstheme="minorHAnsi"/>
        </w:rPr>
      </w:pPr>
      <w:r w:rsidRPr="002C7616">
        <w:rPr>
          <w:rFonts w:asciiTheme="minorHAnsi" w:hAnsiTheme="minorHAnsi" w:cstheme="minorHAnsi"/>
        </w:rPr>
        <w:tab/>
      </w:r>
      <w:r w:rsidRPr="002C7616">
        <w:rPr>
          <w:rFonts w:asciiTheme="minorHAnsi" w:eastAsia="Malgun Gothic Semilight" w:hAnsiTheme="minorHAnsi" w:cstheme="minorHAnsi"/>
          <w:color w:val="000000"/>
          <w:sz w:val="22"/>
          <w:szCs w:val="22"/>
        </w:rPr>
        <w:t>than 50 metres in length shall not be obliged to exhibit such a light but may do so; </w:t>
      </w:r>
      <w:r w:rsidRPr="002C7616">
        <w:rPr>
          <w:rFonts w:asciiTheme="minorHAnsi" w:hAnsiTheme="minorHAnsi" w:cstheme="minorHAnsi"/>
        </w:rPr>
        <w:br/>
      </w:r>
      <w:r w:rsidRPr="002C7616">
        <w:rPr>
          <w:rFonts w:asciiTheme="minorHAnsi" w:eastAsia="Malgun Gothic Semilight" w:hAnsiTheme="minorHAnsi" w:cstheme="minorHAnsi"/>
          <w:color w:val="000000"/>
          <w:sz w:val="19"/>
          <w:szCs w:val="19"/>
        </w:rPr>
        <w:t>(iii)        </w:t>
      </w:r>
      <w:r w:rsidRPr="002C7616">
        <w:rPr>
          <w:rFonts w:asciiTheme="minorHAnsi" w:eastAsia="Malgun Gothic Semilight" w:hAnsiTheme="minorHAnsi" w:cstheme="minorHAnsi"/>
          <w:color w:val="000000"/>
          <w:sz w:val="22"/>
          <w:szCs w:val="22"/>
        </w:rPr>
        <w:t>when making way through the water, in addition to the lights prescribed in </w:t>
      </w:r>
      <w:proofErr w:type="gramStart"/>
      <w:r w:rsidRPr="002C7616">
        <w:rPr>
          <w:rFonts w:asciiTheme="minorHAnsi" w:eastAsia="Malgun Gothic Semilight" w:hAnsiTheme="minorHAnsi" w:cstheme="minorHAnsi"/>
          <w:color w:val="000000"/>
          <w:sz w:val="22"/>
          <w:szCs w:val="22"/>
        </w:rPr>
        <w:t>this</w:t>
      </w:r>
      <w:proofErr w:type="gramEnd"/>
      <w:r w:rsidRPr="002C7616">
        <w:rPr>
          <w:rFonts w:asciiTheme="minorHAnsi" w:eastAsia="Malgun Gothic Semilight" w:hAnsiTheme="minorHAnsi" w:cstheme="minorHAnsi"/>
          <w:color w:val="000000"/>
          <w:sz w:val="22"/>
          <w:szCs w:val="22"/>
        </w:rPr>
        <w:t> </w:t>
      </w:r>
    </w:p>
    <w:p w14:paraId="6D785564"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902" w:bottom="0" w:left="1980" w:header="720" w:footer="720" w:gutter="0"/>
          <w:cols w:space="720"/>
        </w:sectPr>
      </w:pPr>
    </w:p>
    <w:p w14:paraId="3C70D464" w14:textId="77777777" w:rsidR="004C2828" w:rsidRPr="002C7616" w:rsidRDefault="00000000">
      <w:pPr>
        <w:spacing w:line="222"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lastRenderedPageBreak/>
        <w:t>paragraph, </w:t>
      </w:r>
      <w:proofErr w:type="gramStart"/>
      <w:r w:rsidRPr="002C7616">
        <w:rPr>
          <w:rFonts w:asciiTheme="minorHAnsi" w:eastAsia="Malgun Gothic Semilight" w:hAnsiTheme="minorHAnsi" w:cstheme="minorHAnsi"/>
          <w:color w:val="000000"/>
          <w:sz w:val="22"/>
          <w:szCs w:val="22"/>
        </w:rPr>
        <w:t>sidelights</w:t>
      </w:r>
      <w:proofErr w:type="gramEnd"/>
      <w:r w:rsidRPr="002C7616">
        <w:rPr>
          <w:rFonts w:asciiTheme="minorHAnsi" w:eastAsia="Malgun Gothic Semilight" w:hAnsiTheme="minorHAnsi" w:cstheme="minorHAnsi"/>
          <w:color w:val="000000"/>
          <w:sz w:val="22"/>
          <w:szCs w:val="22"/>
        </w:rPr>
        <w:t> and a stern light. </w:t>
      </w:r>
    </w:p>
    <w:p w14:paraId="4F90E2DC" w14:textId="77777777" w:rsidR="004C2828" w:rsidRPr="002C7616" w:rsidRDefault="004C2828">
      <w:pPr>
        <w:spacing w:line="20" w:lineRule="exact"/>
        <w:rPr>
          <w:rFonts w:asciiTheme="minorHAnsi" w:hAnsiTheme="minorHAnsi" w:cstheme="minorHAnsi"/>
        </w:rPr>
        <w:sectPr w:rsidR="004C2828" w:rsidRPr="002C7616">
          <w:pgSz w:w="11899" w:h="16841"/>
          <w:pgMar w:top="1531" w:right="5459" w:bottom="0" w:left="2700" w:header="720" w:footer="720" w:gutter="0"/>
          <w:cols w:space="720"/>
        </w:sectPr>
      </w:pPr>
    </w:p>
    <w:p w14:paraId="045BE64C" w14:textId="77777777" w:rsidR="004C2828" w:rsidRPr="002C7616" w:rsidRDefault="00000000">
      <w:pPr>
        <w:spacing w:before="176" w:line="201" w:lineRule="exact"/>
        <w:ind w:right="-567"/>
        <w:rPr>
          <w:rFonts w:asciiTheme="minorHAnsi" w:hAnsiTheme="minorHAnsi" w:cstheme="minorHAnsi"/>
        </w:rPr>
      </w:pPr>
      <w:r w:rsidRPr="002C7616">
        <w:rPr>
          <w:rFonts w:asciiTheme="minorHAnsi" w:eastAsia="Malgun Gothic Semilight" w:hAnsiTheme="minorHAnsi" w:cstheme="minorHAnsi"/>
          <w:color w:val="000000"/>
          <w:sz w:val="19"/>
          <w:szCs w:val="19"/>
        </w:rPr>
        <w:t>(c) </w:t>
      </w:r>
    </w:p>
    <w:p w14:paraId="549E92F4" w14:textId="77777777" w:rsidR="004C2828" w:rsidRPr="002C7616" w:rsidRDefault="00000000">
      <w:pPr>
        <w:spacing w:before="159" w:after="156" w:line="222" w:lineRule="exact"/>
        <w:ind w:right="-567"/>
        <w:rPr>
          <w:rFonts w:asciiTheme="minorHAnsi" w:hAnsiTheme="minorHAnsi" w:cstheme="minorHAnsi"/>
        </w:rPr>
      </w:pPr>
      <w:r w:rsidRPr="002C7616">
        <w:rPr>
          <w:rFonts w:asciiTheme="minorHAnsi" w:hAnsiTheme="minorHAnsi" w:cstheme="minorHAnsi"/>
        </w:rPr>
        <w:br w:type="column"/>
      </w:r>
      <w:r w:rsidRPr="002C7616">
        <w:rPr>
          <w:rFonts w:asciiTheme="minorHAnsi" w:eastAsia="Malgun Gothic Semilight" w:hAnsiTheme="minorHAnsi" w:cstheme="minorHAnsi"/>
          <w:color w:val="000000"/>
          <w:sz w:val="22"/>
          <w:szCs w:val="22"/>
        </w:rPr>
        <w:t>A vessel engaged in fishing, other than trawling, shall exhibit: </w:t>
      </w:r>
    </w:p>
    <w:p w14:paraId="62786DF6" w14:textId="77777777" w:rsidR="004C2828" w:rsidRPr="002C7616" w:rsidRDefault="00000000">
      <w:pPr>
        <w:spacing w:line="222" w:lineRule="exact"/>
        <w:ind w:right="-567"/>
        <w:rPr>
          <w:rFonts w:asciiTheme="minorHAnsi" w:hAnsiTheme="minorHAnsi" w:cstheme="minorHAnsi"/>
        </w:rPr>
      </w:pPr>
      <w:r w:rsidRPr="002C7616">
        <w:rPr>
          <w:rFonts w:asciiTheme="minorHAnsi" w:eastAsia="Malgun Gothic Semilight" w:hAnsiTheme="minorHAnsi" w:cstheme="minorHAnsi"/>
          <w:color w:val="000000"/>
          <w:sz w:val="19"/>
          <w:szCs w:val="19"/>
        </w:rPr>
        <w:t>(i)         </w:t>
      </w:r>
      <w:r w:rsidRPr="002C7616">
        <w:rPr>
          <w:rFonts w:asciiTheme="minorHAnsi" w:eastAsia="Malgun Gothic Semilight" w:hAnsiTheme="minorHAnsi" w:cstheme="minorHAnsi"/>
          <w:color w:val="000000"/>
          <w:sz w:val="22"/>
          <w:szCs w:val="22"/>
        </w:rPr>
        <w:t>two all-round lights in a vertical line, the upper being red and the lower white, or a </w:t>
      </w:r>
    </w:p>
    <w:p w14:paraId="411F4F9B"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0" w:bottom="0" w:left="1260" w:header="720" w:footer="720" w:gutter="0"/>
          <w:cols w:num="2" w:space="720" w:equalWidth="0">
            <w:col w:w="272" w:space="454"/>
            <w:col w:w="9017"/>
          </w:cols>
        </w:sectPr>
      </w:pPr>
    </w:p>
    <w:p w14:paraId="693DD3F5" w14:textId="77777777" w:rsidR="004C2828" w:rsidRPr="002C7616" w:rsidRDefault="00000000">
      <w:pPr>
        <w:spacing w:before="159" w:after="156" w:line="222"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shape consisting of two cones with apexes together in a vertical line one above the </w:t>
      </w:r>
    </w:p>
    <w:p w14:paraId="03F9585E" w14:textId="77777777" w:rsidR="004C2828" w:rsidRPr="002C7616" w:rsidRDefault="00000000">
      <w:pPr>
        <w:spacing w:line="222" w:lineRule="exact"/>
        <w:ind w:right="-567"/>
        <w:rPr>
          <w:rFonts w:asciiTheme="minorHAnsi" w:hAnsiTheme="minorHAnsi" w:cstheme="minorHAnsi"/>
        </w:rPr>
      </w:pPr>
      <w:proofErr w:type="gramStart"/>
      <w:r w:rsidRPr="002C7616">
        <w:rPr>
          <w:rFonts w:asciiTheme="minorHAnsi" w:eastAsia="Malgun Gothic Semilight" w:hAnsiTheme="minorHAnsi" w:cstheme="minorHAnsi"/>
          <w:color w:val="000000"/>
          <w:sz w:val="22"/>
          <w:szCs w:val="22"/>
        </w:rPr>
        <w:t>other;</w:t>
      </w:r>
      <w:proofErr w:type="gramEnd"/>
      <w:r w:rsidRPr="002C7616">
        <w:rPr>
          <w:rFonts w:asciiTheme="minorHAnsi" w:eastAsia="Malgun Gothic Semilight" w:hAnsiTheme="minorHAnsi" w:cstheme="minorHAnsi"/>
          <w:color w:val="000000"/>
          <w:sz w:val="22"/>
          <w:szCs w:val="22"/>
        </w:rPr>
        <w:t> </w:t>
      </w:r>
    </w:p>
    <w:p w14:paraId="0FBFB304"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902" w:bottom="0" w:left="2700" w:header="720" w:footer="720" w:gutter="0"/>
          <w:cols w:space="720"/>
        </w:sectPr>
      </w:pPr>
    </w:p>
    <w:p w14:paraId="48436204" w14:textId="77777777" w:rsidR="004C2828" w:rsidRPr="002C7616" w:rsidRDefault="00000000">
      <w:pPr>
        <w:spacing w:before="159" w:after="156" w:line="222" w:lineRule="exact"/>
        <w:ind w:right="-567"/>
        <w:rPr>
          <w:rFonts w:asciiTheme="minorHAnsi" w:hAnsiTheme="minorHAnsi" w:cstheme="minorHAnsi"/>
        </w:rPr>
      </w:pPr>
      <w:r w:rsidRPr="002C7616">
        <w:rPr>
          <w:rFonts w:asciiTheme="minorHAnsi" w:eastAsia="Malgun Gothic Semilight" w:hAnsiTheme="minorHAnsi" w:cstheme="minorHAnsi"/>
          <w:color w:val="000000"/>
          <w:sz w:val="19"/>
          <w:szCs w:val="19"/>
        </w:rPr>
        <w:t>(ii)         </w:t>
      </w:r>
      <w:r w:rsidRPr="002C7616">
        <w:rPr>
          <w:rFonts w:asciiTheme="minorHAnsi" w:eastAsia="Malgun Gothic Semilight" w:hAnsiTheme="minorHAnsi" w:cstheme="minorHAnsi"/>
          <w:color w:val="000000"/>
          <w:sz w:val="22"/>
          <w:szCs w:val="22"/>
        </w:rPr>
        <w:t>when there is outlying gear extending more than 150 metres horizontally from the </w:t>
      </w:r>
    </w:p>
    <w:p w14:paraId="5C140AD1" w14:textId="77777777" w:rsidR="004C2828" w:rsidRPr="002C7616" w:rsidRDefault="00000000">
      <w:pPr>
        <w:tabs>
          <w:tab w:val="left" w:pos="720"/>
        </w:tabs>
        <w:spacing w:line="302" w:lineRule="exact"/>
        <w:ind w:right="-567"/>
        <w:rPr>
          <w:rFonts w:asciiTheme="minorHAnsi" w:hAnsiTheme="minorHAnsi" w:cstheme="minorHAnsi"/>
        </w:rPr>
      </w:pPr>
      <w:r w:rsidRPr="002C7616">
        <w:rPr>
          <w:rFonts w:asciiTheme="minorHAnsi" w:hAnsiTheme="minorHAnsi" w:cstheme="minorHAnsi"/>
        </w:rPr>
        <w:tab/>
      </w:r>
      <w:r w:rsidRPr="002C7616">
        <w:rPr>
          <w:rFonts w:asciiTheme="minorHAnsi" w:eastAsia="Malgun Gothic Semilight" w:hAnsiTheme="minorHAnsi" w:cstheme="minorHAnsi"/>
          <w:color w:val="000000"/>
          <w:sz w:val="22"/>
          <w:szCs w:val="22"/>
        </w:rPr>
        <w:t>vessel, an all- round white light or a cone apex upwards in the direction of the gear; </w:t>
      </w:r>
      <w:r w:rsidRPr="002C7616">
        <w:rPr>
          <w:rFonts w:asciiTheme="minorHAnsi" w:hAnsiTheme="minorHAnsi" w:cstheme="minorHAnsi"/>
        </w:rPr>
        <w:br/>
      </w:r>
      <w:r w:rsidRPr="002C7616">
        <w:rPr>
          <w:rFonts w:asciiTheme="minorHAnsi" w:eastAsia="Malgun Gothic Semilight" w:hAnsiTheme="minorHAnsi" w:cstheme="minorHAnsi"/>
          <w:color w:val="000000"/>
          <w:sz w:val="19"/>
          <w:szCs w:val="19"/>
        </w:rPr>
        <w:t>(iii)        </w:t>
      </w:r>
      <w:r w:rsidRPr="002C7616">
        <w:rPr>
          <w:rFonts w:asciiTheme="minorHAnsi" w:eastAsia="Malgun Gothic Semilight" w:hAnsiTheme="minorHAnsi" w:cstheme="minorHAnsi"/>
          <w:color w:val="000000"/>
          <w:sz w:val="22"/>
          <w:szCs w:val="22"/>
        </w:rPr>
        <w:t>when making way through the water, in addition to the lights prescribed in </w:t>
      </w:r>
      <w:proofErr w:type="gramStart"/>
      <w:r w:rsidRPr="002C7616">
        <w:rPr>
          <w:rFonts w:asciiTheme="minorHAnsi" w:eastAsia="Malgun Gothic Semilight" w:hAnsiTheme="minorHAnsi" w:cstheme="minorHAnsi"/>
          <w:color w:val="000000"/>
          <w:sz w:val="22"/>
          <w:szCs w:val="22"/>
        </w:rPr>
        <w:t>this</w:t>
      </w:r>
      <w:proofErr w:type="gramEnd"/>
      <w:r w:rsidRPr="002C7616">
        <w:rPr>
          <w:rFonts w:asciiTheme="minorHAnsi" w:eastAsia="Malgun Gothic Semilight" w:hAnsiTheme="minorHAnsi" w:cstheme="minorHAnsi"/>
          <w:color w:val="000000"/>
          <w:sz w:val="22"/>
          <w:szCs w:val="22"/>
        </w:rPr>
        <w:t> </w:t>
      </w:r>
    </w:p>
    <w:p w14:paraId="07EFEC30"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904" w:bottom="0" w:left="1980" w:header="720" w:footer="720" w:gutter="0"/>
          <w:cols w:space="720"/>
        </w:sectPr>
      </w:pPr>
    </w:p>
    <w:p w14:paraId="1A44B55F" w14:textId="77777777" w:rsidR="004C2828" w:rsidRPr="002C7616" w:rsidRDefault="00000000">
      <w:pPr>
        <w:spacing w:before="156" w:line="222"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paragraph, sidelights and a sternlight. </w:t>
      </w:r>
    </w:p>
    <w:p w14:paraId="58EEBF5F"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5520" w:bottom="0" w:left="2700" w:header="720" w:footer="720" w:gutter="0"/>
          <w:cols w:space="720"/>
        </w:sectPr>
      </w:pPr>
    </w:p>
    <w:p w14:paraId="5A3092C0" w14:textId="77777777" w:rsidR="004C2828" w:rsidRPr="002C7616" w:rsidRDefault="00000000">
      <w:pPr>
        <w:spacing w:before="175" w:line="201" w:lineRule="exact"/>
        <w:ind w:right="-567"/>
        <w:rPr>
          <w:rFonts w:asciiTheme="minorHAnsi" w:hAnsiTheme="minorHAnsi" w:cstheme="minorHAnsi"/>
        </w:rPr>
      </w:pPr>
      <w:r w:rsidRPr="002C7616">
        <w:rPr>
          <w:rFonts w:asciiTheme="minorHAnsi" w:eastAsia="Malgun Gothic Semilight" w:hAnsiTheme="minorHAnsi" w:cstheme="minorHAnsi"/>
          <w:color w:val="000000"/>
          <w:sz w:val="19"/>
          <w:szCs w:val="19"/>
        </w:rPr>
        <w:t>(d) </w:t>
      </w:r>
    </w:p>
    <w:p w14:paraId="147AB787" w14:textId="77777777" w:rsidR="004C2828" w:rsidRPr="002C7616" w:rsidRDefault="004C2828">
      <w:pPr>
        <w:spacing w:line="200" w:lineRule="exact"/>
        <w:rPr>
          <w:rFonts w:asciiTheme="minorHAnsi" w:hAnsiTheme="minorHAnsi" w:cstheme="minorHAnsi"/>
        </w:rPr>
      </w:pPr>
    </w:p>
    <w:p w14:paraId="42DF7F79" w14:textId="77777777" w:rsidR="004C2828" w:rsidRPr="002C7616" w:rsidRDefault="004C2828">
      <w:pPr>
        <w:spacing w:line="200" w:lineRule="exact"/>
        <w:rPr>
          <w:rFonts w:asciiTheme="minorHAnsi" w:hAnsiTheme="minorHAnsi" w:cstheme="minorHAnsi"/>
        </w:rPr>
      </w:pPr>
    </w:p>
    <w:p w14:paraId="132A1F19" w14:textId="77777777" w:rsidR="004C2828" w:rsidRPr="002C7616" w:rsidRDefault="00000000">
      <w:pPr>
        <w:spacing w:before="160" w:line="201" w:lineRule="exact"/>
        <w:ind w:right="-555"/>
        <w:rPr>
          <w:rFonts w:asciiTheme="minorHAnsi" w:hAnsiTheme="minorHAnsi" w:cstheme="minorHAnsi"/>
        </w:rPr>
      </w:pPr>
      <w:r w:rsidRPr="002C7616">
        <w:rPr>
          <w:rFonts w:asciiTheme="minorHAnsi" w:eastAsia="Malgun Gothic Semilight" w:hAnsiTheme="minorHAnsi" w:cstheme="minorHAnsi"/>
          <w:color w:val="000000"/>
          <w:sz w:val="19"/>
          <w:szCs w:val="19"/>
        </w:rPr>
        <w:t>(e) </w:t>
      </w:r>
    </w:p>
    <w:p w14:paraId="51F7C943" w14:textId="77777777" w:rsidR="004C2828" w:rsidRPr="002C7616" w:rsidRDefault="00000000">
      <w:pPr>
        <w:spacing w:before="159" w:after="159" w:line="301" w:lineRule="exact"/>
        <w:ind w:right="-567"/>
        <w:rPr>
          <w:rFonts w:asciiTheme="minorHAnsi" w:hAnsiTheme="minorHAnsi" w:cstheme="minorHAnsi"/>
        </w:rPr>
      </w:pPr>
      <w:r w:rsidRPr="002C7616">
        <w:rPr>
          <w:rFonts w:asciiTheme="minorHAnsi" w:hAnsiTheme="minorHAnsi" w:cstheme="minorHAnsi"/>
        </w:rPr>
        <w:br w:type="column"/>
      </w:r>
      <w:r w:rsidRPr="002C7616">
        <w:rPr>
          <w:rFonts w:asciiTheme="minorHAnsi" w:eastAsia="Malgun Gothic Semilight" w:hAnsiTheme="minorHAnsi" w:cstheme="minorHAnsi"/>
          <w:color w:val="000000"/>
          <w:sz w:val="22"/>
          <w:szCs w:val="22"/>
        </w:rPr>
        <w:t>The additional signals described in Annex II to these Regulations apply to a vessel engaged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in fishing in close proximity to other vessels engaged in fishing. </w:t>
      </w:r>
    </w:p>
    <w:p w14:paraId="29F0FE9C" w14:textId="77777777" w:rsidR="004C2828" w:rsidRPr="002C7616" w:rsidRDefault="00000000">
      <w:pPr>
        <w:spacing w:line="301"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A vessel when not engaged in fishing shall not exhibit the lights or shapes prescribed in this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Rule, but only those prescribed for a vessel of her length. </w:t>
      </w:r>
    </w:p>
    <w:p w14:paraId="1D647666"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0" w:bottom="0" w:left="1260" w:header="720" w:footer="720" w:gutter="0"/>
          <w:cols w:num="2" w:space="720" w:equalWidth="0">
            <w:col w:w="296" w:space="430"/>
            <w:col w:w="9014"/>
          </w:cols>
        </w:sectPr>
      </w:pPr>
    </w:p>
    <w:p w14:paraId="321EE4B9" w14:textId="77777777" w:rsidR="004C2828" w:rsidRPr="002C7616" w:rsidRDefault="004C2828">
      <w:pPr>
        <w:spacing w:line="200" w:lineRule="exact"/>
        <w:rPr>
          <w:rFonts w:asciiTheme="minorHAnsi" w:hAnsiTheme="minorHAnsi" w:cstheme="minorHAnsi"/>
        </w:rPr>
      </w:pPr>
    </w:p>
    <w:p w14:paraId="6639537D" w14:textId="77777777" w:rsidR="004C2828" w:rsidRPr="002C7616" w:rsidRDefault="004C2828">
      <w:pPr>
        <w:spacing w:line="200" w:lineRule="exact"/>
        <w:rPr>
          <w:rFonts w:asciiTheme="minorHAnsi" w:hAnsiTheme="minorHAnsi" w:cstheme="minorHAnsi"/>
        </w:rPr>
      </w:pPr>
    </w:p>
    <w:p w14:paraId="4044CAC9" w14:textId="77777777" w:rsidR="004C2828" w:rsidRPr="002C7616" w:rsidRDefault="00000000">
      <w:pPr>
        <w:spacing w:before="140" w:after="156" w:line="222" w:lineRule="exact"/>
        <w:ind w:right="-567"/>
        <w:rPr>
          <w:rFonts w:asciiTheme="minorHAnsi" w:hAnsiTheme="minorHAnsi" w:cstheme="minorHAnsi"/>
          <w:b/>
          <w:bCs/>
        </w:rPr>
      </w:pPr>
      <w:r w:rsidRPr="002C7616">
        <w:rPr>
          <w:rFonts w:asciiTheme="minorHAnsi" w:eastAsia="Malgun Gothic Semilight" w:hAnsiTheme="minorHAnsi" w:cstheme="minorHAnsi"/>
          <w:b/>
          <w:bCs/>
          <w:color w:val="000000"/>
          <w:sz w:val="22"/>
          <w:szCs w:val="22"/>
        </w:rPr>
        <w:t>Rule 27 </w:t>
      </w:r>
    </w:p>
    <w:p w14:paraId="2A245BD6" w14:textId="77777777" w:rsidR="004C2828" w:rsidRPr="002C7616" w:rsidRDefault="00000000">
      <w:pPr>
        <w:spacing w:line="222" w:lineRule="exact"/>
        <w:ind w:right="-567"/>
        <w:rPr>
          <w:rFonts w:asciiTheme="minorHAnsi" w:hAnsiTheme="minorHAnsi" w:cstheme="minorHAnsi"/>
          <w:b/>
          <w:bCs/>
        </w:rPr>
      </w:pPr>
      <w:r w:rsidRPr="002C7616">
        <w:rPr>
          <w:rFonts w:asciiTheme="minorHAnsi" w:eastAsia="Malgun Gothic Semilight" w:hAnsiTheme="minorHAnsi" w:cstheme="minorHAnsi"/>
          <w:b/>
          <w:bCs/>
          <w:color w:val="000000"/>
          <w:sz w:val="22"/>
          <w:szCs w:val="22"/>
        </w:rPr>
        <w:t>Vessels not under command or restricted in their ability to </w:t>
      </w:r>
      <w:proofErr w:type="gramStart"/>
      <w:r w:rsidRPr="002C7616">
        <w:rPr>
          <w:rFonts w:asciiTheme="minorHAnsi" w:eastAsia="Malgun Gothic Semilight" w:hAnsiTheme="minorHAnsi" w:cstheme="minorHAnsi"/>
          <w:b/>
          <w:bCs/>
          <w:color w:val="000000"/>
          <w:sz w:val="22"/>
          <w:szCs w:val="22"/>
        </w:rPr>
        <w:t>manoeuvre</w:t>
      </w:r>
      <w:proofErr w:type="gramEnd"/>
      <w:r w:rsidRPr="002C7616">
        <w:rPr>
          <w:rFonts w:asciiTheme="minorHAnsi" w:eastAsia="Malgun Gothic Semilight" w:hAnsiTheme="minorHAnsi" w:cstheme="minorHAnsi"/>
          <w:b/>
          <w:bCs/>
          <w:color w:val="000000"/>
          <w:sz w:val="22"/>
          <w:szCs w:val="22"/>
        </w:rPr>
        <w:t> </w:t>
      </w:r>
    </w:p>
    <w:p w14:paraId="4FE3D9E9"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3958" w:bottom="0" w:left="1152" w:header="720" w:footer="720" w:gutter="0"/>
          <w:cols w:space="720"/>
        </w:sectPr>
      </w:pPr>
    </w:p>
    <w:p w14:paraId="732BB02F" w14:textId="77777777" w:rsidR="004C2828" w:rsidRPr="002C7616" w:rsidRDefault="004C2828">
      <w:pPr>
        <w:spacing w:line="200" w:lineRule="exact"/>
        <w:rPr>
          <w:rFonts w:asciiTheme="minorHAnsi" w:hAnsiTheme="minorHAnsi" w:cstheme="minorHAnsi"/>
        </w:rPr>
      </w:pPr>
    </w:p>
    <w:p w14:paraId="6E12F488" w14:textId="77777777" w:rsidR="004C2828" w:rsidRPr="002C7616" w:rsidRDefault="004C2828">
      <w:pPr>
        <w:spacing w:line="200" w:lineRule="exact"/>
        <w:rPr>
          <w:rFonts w:asciiTheme="minorHAnsi" w:hAnsiTheme="minorHAnsi" w:cstheme="minorHAnsi"/>
        </w:rPr>
      </w:pPr>
    </w:p>
    <w:p w14:paraId="683BF02D" w14:textId="77777777" w:rsidR="004C2828" w:rsidRPr="002C7616" w:rsidRDefault="00000000">
      <w:pPr>
        <w:spacing w:before="155" w:line="201" w:lineRule="exact"/>
        <w:ind w:right="-567"/>
        <w:rPr>
          <w:rFonts w:asciiTheme="minorHAnsi" w:hAnsiTheme="minorHAnsi" w:cstheme="minorHAnsi"/>
        </w:rPr>
      </w:pPr>
      <w:r w:rsidRPr="002C7616">
        <w:rPr>
          <w:rFonts w:asciiTheme="minorHAnsi" w:eastAsia="Malgun Gothic Semilight" w:hAnsiTheme="minorHAnsi" w:cstheme="minorHAnsi"/>
          <w:color w:val="000000"/>
          <w:sz w:val="19"/>
          <w:szCs w:val="19"/>
        </w:rPr>
        <w:t>(a) </w:t>
      </w:r>
    </w:p>
    <w:p w14:paraId="5E79E868" w14:textId="77777777" w:rsidR="004C2828" w:rsidRPr="002C7616" w:rsidRDefault="00000000">
      <w:pPr>
        <w:spacing w:line="200" w:lineRule="exact"/>
        <w:rPr>
          <w:rFonts w:asciiTheme="minorHAnsi" w:hAnsiTheme="minorHAnsi" w:cstheme="minorHAnsi"/>
        </w:rPr>
      </w:pPr>
      <w:r w:rsidRPr="002C7616">
        <w:rPr>
          <w:rFonts w:asciiTheme="minorHAnsi" w:hAnsiTheme="minorHAnsi" w:cstheme="minorHAnsi"/>
        </w:rPr>
        <w:br w:type="column"/>
      </w:r>
    </w:p>
    <w:p w14:paraId="05D5B381" w14:textId="77777777" w:rsidR="004C2828" w:rsidRPr="002C7616" w:rsidRDefault="004C2828">
      <w:pPr>
        <w:spacing w:line="200" w:lineRule="exact"/>
        <w:rPr>
          <w:rFonts w:asciiTheme="minorHAnsi" w:hAnsiTheme="minorHAnsi" w:cstheme="minorHAnsi"/>
        </w:rPr>
      </w:pPr>
    </w:p>
    <w:p w14:paraId="7254078B" w14:textId="77777777" w:rsidR="004C2828" w:rsidRPr="002C7616" w:rsidRDefault="00000000">
      <w:pPr>
        <w:spacing w:before="138" w:line="222"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A vessel not under command shall exhibit: </w:t>
      </w:r>
    </w:p>
    <w:p w14:paraId="1CB25BBB"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0" w:bottom="0" w:left="1256" w:header="720" w:footer="720" w:gutter="0"/>
          <w:cols w:num="2" w:space="720" w:equalWidth="0">
            <w:col w:w="281" w:space="444"/>
            <w:col w:w="4090"/>
          </w:cols>
        </w:sectPr>
      </w:pPr>
    </w:p>
    <w:p w14:paraId="0175CEB5" w14:textId="77777777" w:rsidR="004C2828" w:rsidRPr="002C7616" w:rsidRDefault="00000000">
      <w:pPr>
        <w:spacing w:before="175" w:line="320" w:lineRule="exact"/>
        <w:ind w:right="-567"/>
        <w:rPr>
          <w:rFonts w:asciiTheme="minorHAnsi" w:hAnsiTheme="minorHAnsi" w:cstheme="minorHAnsi"/>
        </w:rPr>
      </w:pPr>
      <w:r w:rsidRPr="002C7616">
        <w:rPr>
          <w:rFonts w:asciiTheme="minorHAnsi" w:eastAsia="Malgun Gothic Semilight" w:hAnsiTheme="minorHAnsi" w:cstheme="minorHAnsi"/>
          <w:color w:val="000000"/>
          <w:sz w:val="19"/>
          <w:szCs w:val="19"/>
        </w:rPr>
        <w:t>(i) </w:t>
      </w:r>
      <w:r w:rsidRPr="002C7616">
        <w:rPr>
          <w:rFonts w:asciiTheme="minorHAnsi" w:hAnsiTheme="minorHAnsi" w:cstheme="minorHAnsi"/>
        </w:rPr>
        <w:br/>
      </w:r>
      <w:r w:rsidRPr="002C7616">
        <w:rPr>
          <w:rFonts w:asciiTheme="minorHAnsi" w:eastAsia="Malgun Gothic Semilight" w:hAnsiTheme="minorHAnsi" w:cstheme="minorHAnsi"/>
          <w:color w:val="000000"/>
          <w:sz w:val="19"/>
          <w:szCs w:val="19"/>
        </w:rPr>
        <w:t>(ii) </w:t>
      </w:r>
      <w:r w:rsidRPr="002C7616">
        <w:rPr>
          <w:rFonts w:asciiTheme="minorHAnsi" w:hAnsiTheme="minorHAnsi" w:cstheme="minorHAnsi"/>
        </w:rPr>
        <w:br/>
      </w:r>
      <w:r w:rsidRPr="002C7616">
        <w:rPr>
          <w:rFonts w:asciiTheme="minorHAnsi" w:eastAsia="Malgun Gothic Semilight" w:hAnsiTheme="minorHAnsi" w:cstheme="minorHAnsi"/>
          <w:color w:val="000000"/>
          <w:sz w:val="19"/>
          <w:szCs w:val="19"/>
        </w:rPr>
        <w:t>(iii) </w:t>
      </w:r>
    </w:p>
    <w:p w14:paraId="1F87AAF5" w14:textId="77777777" w:rsidR="004C2828" w:rsidRPr="002C7616" w:rsidRDefault="00000000">
      <w:pPr>
        <w:spacing w:before="159" w:after="156" w:line="222" w:lineRule="exact"/>
        <w:ind w:right="-567"/>
        <w:rPr>
          <w:rFonts w:asciiTheme="minorHAnsi" w:hAnsiTheme="minorHAnsi" w:cstheme="minorHAnsi"/>
        </w:rPr>
      </w:pPr>
      <w:r w:rsidRPr="002C7616">
        <w:rPr>
          <w:rFonts w:asciiTheme="minorHAnsi" w:hAnsiTheme="minorHAnsi" w:cstheme="minorHAnsi"/>
        </w:rPr>
        <w:br w:type="column"/>
      </w:r>
      <w:r w:rsidRPr="002C7616">
        <w:rPr>
          <w:rFonts w:asciiTheme="minorHAnsi" w:eastAsia="Malgun Gothic Semilight" w:hAnsiTheme="minorHAnsi" w:cstheme="minorHAnsi"/>
          <w:color w:val="000000"/>
          <w:sz w:val="22"/>
          <w:szCs w:val="22"/>
        </w:rPr>
        <w:t>two all-round red lights in a vertical line where they can best be </w:t>
      </w:r>
      <w:proofErr w:type="gramStart"/>
      <w:r w:rsidRPr="002C7616">
        <w:rPr>
          <w:rFonts w:asciiTheme="minorHAnsi" w:eastAsia="Malgun Gothic Semilight" w:hAnsiTheme="minorHAnsi" w:cstheme="minorHAnsi"/>
          <w:color w:val="000000"/>
          <w:sz w:val="22"/>
          <w:szCs w:val="22"/>
        </w:rPr>
        <w:t>seen;</w:t>
      </w:r>
      <w:proofErr w:type="gramEnd"/>
      <w:r w:rsidRPr="002C7616">
        <w:rPr>
          <w:rFonts w:asciiTheme="minorHAnsi" w:eastAsia="Malgun Gothic Semilight" w:hAnsiTheme="minorHAnsi" w:cstheme="minorHAnsi"/>
          <w:color w:val="000000"/>
          <w:sz w:val="22"/>
          <w:szCs w:val="22"/>
        </w:rPr>
        <w:t> </w:t>
      </w:r>
    </w:p>
    <w:p w14:paraId="32B62B22" w14:textId="77777777" w:rsidR="004C2828" w:rsidRPr="002C7616" w:rsidRDefault="00000000">
      <w:pPr>
        <w:spacing w:after="159" w:line="222"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two balls or similar shapes in a vertical line where they can best be </w:t>
      </w:r>
      <w:proofErr w:type="gramStart"/>
      <w:r w:rsidRPr="002C7616">
        <w:rPr>
          <w:rFonts w:asciiTheme="minorHAnsi" w:eastAsia="Malgun Gothic Semilight" w:hAnsiTheme="minorHAnsi" w:cstheme="minorHAnsi"/>
          <w:color w:val="000000"/>
          <w:sz w:val="22"/>
          <w:szCs w:val="22"/>
        </w:rPr>
        <w:t>seen;</w:t>
      </w:r>
      <w:proofErr w:type="gramEnd"/>
      <w:r w:rsidRPr="002C7616">
        <w:rPr>
          <w:rFonts w:asciiTheme="minorHAnsi" w:eastAsia="Malgun Gothic Semilight" w:hAnsiTheme="minorHAnsi" w:cstheme="minorHAnsi"/>
          <w:color w:val="000000"/>
          <w:sz w:val="22"/>
          <w:szCs w:val="22"/>
        </w:rPr>
        <w:t> </w:t>
      </w:r>
    </w:p>
    <w:p w14:paraId="11A18A30" w14:textId="77777777" w:rsidR="004C2828" w:rsidRPr="002C7616" w:rsidRDefault="00000000">
      <w:pPr>
        <w:spacing w:after="157" w:line="222" w:lineRule="exact"/>
        <w:ind w:right="-567"/>
        <w:rPr>
          <w:rFonts w:asciiTheme="minorHAnsi" w:hAnsiTheme="minorHAnsi" w:cstheme="minorHAnsi"/>
        </w:rPr>
      </w:pPr>
      <w:proofErr w:type="gramStart"/>
      <w:r w:rsidRPr="002C7616">
        <w:rPr>
          <w:rFonts w:asciiTheme="minorHAnsi" w:eastAsia="Malgun Gothic Semilight" w:hAnsiTheme="minorHAnsi" w:cstheme="minorHAnsi"/>
          <w:color w:val="000000"/>
          <w:sz w:val="22"/>
          <w:szCs w:val="22"/>
        </w:rPr>
        <w:t>when  making</w:t>
      </w:r>
      <w:proofErr w:type="gramEnd"/>
      <w:r w:rsidRPr="002C7616">
        <w:rPr>
          <w:rFonts w:asciiTheme="minorHAnsi" w:eastAsia="Malgun Gothic Semilight" w:hAnsiTheme="minorHAnsi" w:cstheme="minorHAnsi"/>
          <w:color w:val="000000"/>
          <w:sz w:val="22"/>
          <w:szCs w:val="22"/>
        </w:rPr>
        <w:t>  way  through  the  water,  in  addition  to  the  lights  prescribed  in </w:t>
      </w:r>
    </w:p>
    <w:p w14:paraId="7D3F1290" w14:textId="77777777" w:rsidR="004C2828" w:rsidRPr="002C7616" w:rsidRDefault="00000000">
      <w:pPr>
        <w:spacing w:line="222"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this paragraph, </w:t>
      </w:r>
      <w:proofErr w:type="gramStart"/>
      <w:r w:rsidRPr="002C7616">
        <w:rPr>
          <w:rFonts w:asciiTheme="minorHAnsi" w:eastAsia="Malgun Gothic Semilight" w:hAnsiTheme="minorHAnsi" w:cstheme="minorHAnsi"/>
          <w:color w:val="000000"/>
          <w:sz w:val="22"/>
          <w:szCs w:val="22"/>
        </w:rPr>
        <w:t>sidelights</w:t>
      </w:r>
      <w:proofErr w:type="gramEnd"/>
      <w:r w:rsidRPr="002C7616">
        <w:rPr>
          <w:rFonts w:asciiTheme="minorHAnsi" w:eastAsia="Malgun Gothic Semilight" w:hAnsiTheme="minorHAnsi" w:cstheme="minorHAnsi"/>
          <w:color w:val="000000"/>
          <w:sz w:val="22"/>
          <w:szCs w:val="22"/>
        </w:rPr>
        <w:t> and a stern light. </w:t>
      </w:r>
    </w:p>
    <w:p w14:paraId="77B80C91"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0" w:bottom="0" w:left="1976" w:header="720" w:footer="720" w:gutter="0"/>
          <w:cols w:num="2" w:space="720" w:equalWidth="0">
            <w:col w:w="312" w:space="413"/>
            <w:col w:w="8298"/>
          </w:cols>
        </w:sectPr>
      </w:pPr>
    </w:p>
    <w:p w14:paraId="6AC70EA2" w14:textId="77777777" w:rsidR="004C2828" w:rsidRPr="002C7616" w:rsidRDefault="00000000">
      <w:pPr>
        <w:spacing w:before="175" w:line="201" w:lineRule="exact"/>
        <w:ind w:right="-567"/>
        <w:rPr>
          <w:rFonts w:asciiTheme="minorHAnsi" w:hAnsiTheme="minorHAnsi" w:cstheme="minorHAnsi"/>
        </w:rPr>
      </w:pPr>
      <w:r w:rsidRPr="002C7616">
        <w:rPr>
          <w:rFonts w:asciiTheme="minorHAnsi" w:eastAsia="Malgun Gothic Semilight" w:hAnsiTheme="minorHAnsi" w:cstheme="minorHAnsi"/>
          <w:color w:val="000000"/>
          <w:sz w:val="19"/>
          <w:szCs w:val="19"/>
        </w:rPr>
        <w:t>(b) </w:t>
      </w:r>
    </w:p>
    <w:p w14:paraId="718955B5" w14:textId="77777777" w:rsidR="004C2828" w:rsidRPr="002C7616" w:rsidRDefault="00000000">
      <w:pPr>
        <w:spacing w:before="159" w:after="159" w:line="301" w:lineRule="exact"/>
        <w:ind w:right="-567"/>
        <w:rPr>
          <w:rFonts w:asciiTheme="minorHAnsi" w:hAnsiTheme="minorHAnsi" w:cstheme="minorHAnsi"/>
        </w:rPr>
      </w:pPr>
      <w:r w:rsidRPr="002C7616">
        <w:rPr>
          <w:rFonts w:asciiTheme="minorHAnsi" w:hAnsiTheme="minorHAnsi" w:cstheme="minorHAnsi"/>
        </w:rPr>
        <w:br w:type="column"/>
      </w:r>
      <w:proofErr w:type="gramStart"/>
      <w:r w:rsidRPr="002C7616">
        <w:rPr>
          <w:rFonts w:asciiTheme="minorHAnsi" w:eastAsia="Malgun Gothic Semilight" w:hAnsiTheme="minorHAnsi" w:cstheme="minorHAnsi"/>
          <w:color w:val="000000"/>
          <w:sz w:val="22"/>
          <w:szCs w:val="22"/>
        </w:rPr>
        <w:t>A  vessel</w:t>
      </w:r>
      <w:proofErr w:type="gramEnd"/>
      <w:r w:rsidRPr="002C7616">
        <w:rPr>
          <w:rFonts w:asciiTheme="minorHAnsi" w:eastAsia="Malgun Gothic Semilight" w:hAnsiTheme="minorHAnsi" w:cstheme="minorHAnsi"/>
          <w:color w:val="000000"/>
          <w:sz w:val="22"/>
          <w:szCs w:val="22"/>
        </w:rPr>
        <w:t> restricted in her ability to manoeuvre, except a vessel engaged in mine-clearance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operations, shall exhibit: </w:t>
      </w:r>
    </w:p>
    <w:p w14:paraId="3CAA0082" w14:textId="77777777" w:rsidR="004C2828" w:rsidRPr="002C7616" w:rsidRDefault="00000000">
      <w:pPr>
        <w:spacing w:line="222" w:lineRule="exact"/>
        <w:ind w:right="-567"/>
        <w:rPr>
          <w:rFonts w:asciiTheme="minorHAnsi" w:hAnsiTheme="minorHAnsi" w:cstheme="minorHAnsi"/>
        </w:rPr>
      </w:pPr>
      <w:r w:rsidRPr="002C7616">
        <w:rPr>
          <w:rFonts w:asciiTheme="minorHAnsi" w:eastAsia="Malgun Gothic Semilight" w:hAnsiTheme="minorHAnsi" w:cstheme="minorHAnsi"/>
          <w:color w:val="000000"/>
          <w:sz w:val="19"/>
          <w:szCs w:val="19"/>
        </w:rPr>
        <w:t>(i)         </w:t>
      </w:r>
      <w:r w:rsidRPr="002C7616">
        <w:rPr>
          <w:rFonts w:asciiTheme="minorHAnsi" w:eastAsia="Malgun Gothic Semilight" w:hAnsiTheme="minorHAnsi" w:cstheme="minorHAnsi"/>
          <w:color w:val="000000"/>
          <w:sz w:val="22"/>
          <w:szCs w:val="22"/>
        </w:rPr>
        <w:t>three all-round lights in a vertical line where they can best be seen. The highest and </w:t>
      </w:r>
    </w:p>
    <w:p w14:paraId="60E24986"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0" w:bottom="0" w:left="1256" w:header="720" w:footer="720" w:gutter="0"/>
          <w:cols w:num="2" w:space="720" w:equalWidth="0">
            <w:col w:w="296" w:space="430"/>
            <w:col w:w="9019"/>
          </w:cols>
        </w:sectPr>
      </w:pPr>
    </w:p>
    <w:p w14:paraId="642B92C3" w14:textId="77777777" w:rsidR="004C2828" w:rsidRPr="002C7616" w:rsidRDefault="00000000">
      <w:pPr>
        <w:spacing w:before="156" w:line="222"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lowest of these lights shall be red and the middle light shall be </w:t>
      </w:r>
      <w:proofErr w:type="gramStart"/>
      <w:r w:rsidRPr="002C7616">
        <w:rPr>
          <w:rFonts w:asciiTheme="minorHAnsi" w:eastAsia="Malgun Gothic Semilight" w:hAnsiTheme="minorHAnsi" w:cstheme="minorHAnsi"/>
          <w:color w:val="000000"/>
          <w:sz w:val="22"/>
          <w:szCs w:val="22"/>
        </w:rPr>
        <w:t>white;</w:t>
      </w:r>
      <w:proofErr w:type="gramEnd"/>
      <w:r w:rsidRPr="002C7616">
        <w:rPr>
          <w:rFonts w:asciiTheme="minorHAnsi" w:eastAsia="Malgun Gothic Semilight" w:hAnsiTheme="minorHAnsi" w:cstheme="minorHAnsi"/>
          <w:color w:val="000000"/>
          <w:sz w:val="22"/>
          <w:szCs w:val="22"/>
        </w:rPr>
        <w:t> </w:t>
      </w:r>
    </w:p>
    <w:p w14:paraId="76AA310E"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2506" w:bottom="0" w:left="2696" w:header="720" w:footer="720" w:gutter="0"/>
          <w:cols w:space="720"/>
        </w:sectPr>
      </w:pPr>
    </w:p>
    <w:p w14:paraId="7A28EDB4" w14:textId="77777777" w:rsidR="004C2828" w:rsidRPr="002C7616" w:rsidRDefault="00000000">
      <w:pPr>
        <w:spacing w:before="159" w:line="222" w:lineRule="exact"/>
        <w:ind w:right="-567"/>
        <w:rPr>
          <w:rFonts w:asciiTheme="minorHAnsi" w:hAnsiTheme="minorHAnsi" w:cstheme="minorHAnsi"/>
        </w:rPr>
      </w:pPr>
      <w:r w:rsidRPr="002C7616">
        <w:rPr>
          <w:rFonts w:asciiTheme="minorHAnsi" w:eastAsia="Malgun Gothic Semilight" w:hAnsiTheme="minorHAnsi" w:cstheme="minorHAnsi"/>
          <w:color w:val="000000"/>
          <w:sz w:val="19"/>
          <w:szCs w:val="19"/>
        </w:rPr>
        <w:t>(ii)         </w:t>
      </w:r>
      <w:r w:rsidRPr="002C7616">
        <w:rPr>
          <w:rFonts w:asciiTheme="minorHAnsi" w:eastAsia="Malgun Gothic Semilight" w:hAnsiTheme="minorHAnsi" w:cstheme="minorHAnsi"/>
          <w:color w:val="000000"/>
          <w:sz w:val="22"/>
          <w:szCs w:val="22"/>
        </w:rPr>
        <w:t>three shapes in a vertical line where they can best be seen. The highest and lowest of </w:t>
      </w:r>
    </w:p>
    <w:p w14:paraId="0F3409E8"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902" w:bottom="0" w:left="1976" w:header="720" w:footer="720" w:gutter="0"/>
          <w:cols w:space="720"/>
        </w:sectPr>
      </w:pPr>
    </w:p>
    <w:p w14:paraId="5A6CB1F7" w14:textId="77777777" w:rsidR="004C2828" w:rsidRPr="002C7616" w:rsidRDefault="00000000">
      <w:pPr>
        <w:spacing w:before="156" w:line="222"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these shapes shall be balls and the middle one a </w:t>
      </w:r>
      <w:proofErr w:type="gramStart"/>
      <w:r w:rsidRPr="002C7616">
        <w:rPr>
          <w:rFonts w:asciiTheme="minorHAnsi" w:eastAsia="Malgun Gothic Semilight" w:hAnsiTheme="minorHAnsi" w:cstheme="minorHAnsi"/>
          <w:color w:val="000000"/>
          <w:sz w:val="22"/>
          <w:szCs w:val="22"/>
        </w:rPr>
        <w:t>diamond;</w:t>
      </w:r>
      <w:proofErr w:type="gramEnd"/>
      <w:r w:rsidRPr="002C7616">
        <w:rPr>
          <w:rFonts w:asciiTheme="minorHAnsi" w:eastAsia="Malgun Gothic Semilight" w:hAnsiTheme="minorHAnsi" w:cstheme="minorHAnsi"/>
          <w:color w:val="000000"/>
          <w:sz w:val="22"/>
          <w:szCs w:val="22"/>
        </w:rPr>
        <w:t> </w:t>
      </w:r>
    </w:p>
    <w:p w14:paraId="16F442C6"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3510" w:bottom="0" w:left="2696" w:header="720" w:footer="720" w:gutter="0"/>
          <w:cols w:space="720"/>
        </w:sectPr>
      </w:pPr>
    </w:p>
    <w:p w14:paraId="33B26AF1" w14:textId="77777777" w:rsidR="004C2828" w:rsidRPr="002C7616" w:rsidRDefault="00000000">
      <w:pPr>
        <w:spacing w:before="159" w:line="222" w:lineRule="exact"/>
        <w:ind w:right="-567"/>
        <w:rPr>
          <w:rFonts w:asciiTheme="minorHAnsi" w:hAnsiTheme="minorHAnsi" w:cstheme="minorHAnsi"/>
        </w:rPr>
      </w:pPr>
      <w:r w:rsidRPr="002C7616">
        <w:rPr>
          <w:rFonts w:asciiTheme="minorHAnsi" w:eastAsia="Malgun Gothic Semilight" w:hAnsiTheme="minorHAnsi" w:cstheme="minorHAnsi"/>
          <w:color w:val="000000"/>
          <w:sz w:val="19"/>
          <w:szCs w:val="19"/>
        </w:rPr>
        <w:t>(iii)        </w:t>
      </w:r>
      <w:proofErr w:type="gramStart"/>
      <w:r w:rsidRPr="002C7616">
        <w:rPr>
          <w:rFonts w:asciiTheme="minorHAnsi" w:eastAsia="Malgun Gothic Semilight" w:hAnsiTheme="minorHAnsi" w:cstheme="minorHAnsi"/>
          <w:color w:val="000000"/>
          <w:sz w:val="22"/>
          <w:szCs w:val="22"/>
        </w:rPr>
        <w:t>when  making</w:t>
      </w:r>
      <w:proofErr w:type="gramEnd"/>
      <w:r w:rsidRPr="002C7616">
        <w:rPr>
          <w:rFonts w:asciiTheme="minorHAnsi" w:eastAsia="Malgun Gothic Semilight" w:hAnsiTheme="minorHAnsi" w:cstheme="minorHAnsi"/>
          <w:color w:val="000000"/>
          <w:sz w:val="22"/>
          <w:szCs w:val="22"/>
        </w:rPr>
        <w:t>  way  through  the  water,  a  masthead  light  or  lights,  sidelights  and </w:t>
      </w:r>
    </w:p>
    <w:p w14:paraId="5EBD5E30"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905" w:bottom="0" w:left="1976" w:header="720" w:footer="720" w:gutter="0"/>
          <w:cols w:space="720"/>
        </w:sectPr>
      </w:pPr>
    </w:p>
    <w:p w14:paraId="21D351F3" w14:textId="77777777" w:rsidR="004C2828" w:rsidRPr="002C7616" w:rsidRDefault="00000000">
      <w:pPr>
        <w:spacing w:before="159" w:line="222" w:lineRule="exact"/>
        <w:ind w:right="-567"/>
        <w:rPr>
          <w:rFonts w:asciiTheme="minorHAnsi" w:hAnsiTheme="minorHAnsi" w:cstheme="minorHAnsi"/>
        </w:rPr>
      </w:pPr>
      <w:proofErr w:type="gramStart"/>
      <w:r w:rsidRPr="002C7616">
        <w:rPr>
          <w:rFonts w:asciiTheme="minorHAnsi" w:eastAsia="Malgun Gothic Semilight" w:hAnsiTheme="minorHAnsi" w:cstheme="minorHAnsi"/>
          <w:color w:val="000000"/>
          <w:sz w:val="22"/>
          <w:szCs w:val="22"/>
        </w:rPr>
        <w:t>a  sternlight</w:t>
      </w:r>
      <w:proofErr w:type="gramEnd"/>
      <w:r w:rsidRPr="002C7616">
        <w:rPr>
          <w:rFonts w:asciiTheme="minorHAnsi" w:eastAsia="Malgun Gothic Semilight" w:hAnsiTheme="minorHAnsi" w:cstheme="minorHAnsi"/>
          <w:color w:val="000000"/>
          <w:sz w:val="22"/>
          <w:szCs w:val="22"/>
        </w:rPr>
        <w:t>, in addition to the lights prescribed in sub-paragraph (i); </w:t>
      </w:r>
    </w:p>
    <w:p w14:paraId="42FB8A14"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2580" w:bottom="0" w:left="2696" w:header="720" w:footer="720" w:gutter="0"/>
          <w:cols w:space="720"/>
        </w:sectPr>
      </w:pPr>
    </w:p>
    <w:p w14:paraId="46ED00F3" w14:textId="77777777" w:rsidR="004C2828" w:rsidRPr="002C7616" w:rsidRDefault="00000000">
      <w:pPr>
        <w:spacing w:before="156" w:line="222" w:lineRule="exact"/>
        <w:ind w:right="-567"/>
        <w:rPr>
          <w:rFonts w:asciiTheme="minorHAnsi" w:hAnsiTheme="minorHAnsi" w:cstheme="minorHAnsi"/>
        </w:rPr>
      </w:pPr>
      <w:r w:rsidRPr="002C7616">
        <w:rPr>
          <w:rFonts w:asciiTheme="minorHAnsi" w:eastAsia="Malgun Gothic Semilight" w:hAnsiTheme="minorHAnsi" w:cstheme="minorHAnsi"/>
          <w:color w:val="000000"/>
          <w:sz w:val="19"/>
          <w:szCs w:val="19"/>
        </w:rPr>
        <w:t>(iv)        </w:t>
      </w:r>
      <w:r w:rsidRPr="002C7616">
        <w:rPr>
          <w:rFonts w:asciiTheme="minorHAnsi" w:eastAsia="Malgun Gothic Semilight" w:hAnsiTheme="minorHAnsi" w:cstheme="minorHAnsi"/>
          <w:color w:val="000000"/>
          <w:sz w:val="22"/>
          <w:szCs w:val="22"/>
        </w:rPr>
        <w:t>when at anchor, in addition to the lights or shapes prescribed in sub-paragraphs (i) </w:t>
      </w:r>
    </w:p>
    <w:p w14:paraId="0D4A4265"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906" w:bottom="0" w:left="1976" w:header="720" w:footer="720" w:gutter="0"/>
          <w:cols w:space="720"/>
        </w:sectPr>
      </w:pPr>
    </w:p>
    <w:p w14:paraId="74E1E78B" w14:textId="77777777" w:rsidR="004C2828" w:rsidRPr="002C7616" w:rsidRDefault="00000000">
      <w:pPr>
        <w:spacing w:before="159" w:line="222"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and (ii), the light, lights or shape prescribed in Rule 30. </w:t>
      </w:r>
    </w:p>
    <w:p w14:paraId="197CAAF2"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3896" w:bottom="0" w:left="2696" w:header="720" w:footer="720" w:gutter="0"/>
          <w:cols w:space="720"/>
        </w:sectPr>
      </w:pPr>
    </w:p>
    <w:p w14:paraId="5EB6CBAC" w14:textId="77777777" w:rsidR="004C2828" w:rsidRPr="002C7616" w:rsidRDefault="00000000">
      <w:pPr>
        <w:spacing w:before="173" w:line="201" w:lineRule="exact"/>
        <w:ind w:right="-543"/>
        <w:rPr>
          <w:rFonts w:asciiTheme="minorHAnsi" w:hAnsiTheme="minorHAnsi" w:cstheme="minorHAnsi"/>
        </w:rPr>
      </w:pPr>
      <w:r w:rsidRPr="002C7616">
        <w:rPr>
          <w:rFonts w:asciiTheme="minorHAnsi" w:eastAsia="Malgun Gothic Semilight" w:hAnsiTheme="minorHAnsi" w:cstheme="minorHAnsi"/>
          <w:color w:val="000000"/>
          <w:sz w:val="19"/>
          <w:szCs w:val="19"/>
        </w:rPr>
        <w:t>(c) </w:t>
      </w:r>
    </w:p>
    <w:p w14:paraId="25B06372" w14:textId="77777777" w:rsidR="004C2828" w:rsidRPr="002C7616" w:rsidRDefault="004C2828">
      <w:pPr>
        <w:spacing w:line="200" w:lineRule="exact"/>
        <w:rPr>
          <w:rFonts w:asciiTheme="minorHAnsi" w:hAnsiTheme="minorHAnsi" w:cstheme="minorHAnsi"/>
        </w:rPr>
      </w:pPr>
    </w:p>
    <w:p w14:paraId="7AE3DDB5" w14:textId="77777777" w:rsidR="004C2828" w:rsidRPr="002C7616" w:rsidRDefault="004C2828">
      <w:pPr>
        <w:spacing w:line="200" w:lineRule="exact"/>
        <w:rPr>
          <w:rFonts w:asciiTheme="minorHAnsi" w:hAnsiTheme="minorHAnsi" w:cstheme="minorHAnsi"/>
        </w:rPr>
      </w:pPr>
    </w:p>
    <w:p w14:paraId="12BD6C08" w14:textId="77777777" w:rsidR="004C2828" w:rsidRPr="002C7616" w:rsidRDefault="004C2828">
      <w:pPr>
        <w:spacing w:line="200" w:lineRule="exact"/>
        <w:rPr>
          <w:rFonts w:asciiTheme="minorHAnsi" w:hAnsiTheme="minorHAnsi" w:cstheme="minorHAnsi"/>
        </w:rPr>
      </w:pPr>
    </w:p>
    <w:p w14:paraId="07E62B61" w14:textId="77777777" w:rsidR="004C2828" w:rsidRPr="002C7616" w:rsidRDefault="004C2828">
      <w:pPr>
        <w:spacing w:line="200" w:lineRule="exact"/>
        <w:rPr>
          <w:rFonts w:asciiTheme="minorHAnsi" w:hAnsiTheme="minorHAnsi" w:cstheme="minorHAnsi"/>
        </w:rPr>
      </w:pPr>
    </w:p>
    <w:p w14:paraId="241ACBC2" w14:textId="77777777" w:rsidR="004C2828" w:rsidRPr="002C7616" w:rsidRDefault="004C2828">
      <w:pPr>
        <w:spacing w:line="200" w:lineRule="exact"/>
        <w:rPr>
          <w:rFonts w:asciiTheme="minorHAnsi" w:hAnsiTheme="minorHAnsi" w:cstheme="minorHAnsi"/>
        </w:rPr>
      </w:pPr>
    </w:p>
    <w:p w14:paraId="330788B3" w14:textId="77777777" w:rsidR="004C2828" w:rsidRPr="002C7616" w:rsidRDefault="004C2828">
      <w:pPr>
        <w:spacing w:line="200" w:lineRule="exact"/>
        <w:rPr>
          <w:rFonts w:asciiTheme="minorHAnsi" w:hAnsiTheme="minorHAnsi" w:cstheme="minorHAnsi"/>
        </w:rPr>
      </w:pPr>
    </w:p>
    <w:p w14:paraId="43140FD9" w14:textId="77777777" w:rsidR="004C2828" w:rsidRPr="002C7616" w:rsidRDefault="00000000">
      <w:pPr>
        <w:spacing w:before="121" w:line="201" w:lineRule="exact"/>
        <w:ind w:right="-567"/>
        <w:rPr>
          <w:rFonts w:asciiTheme="minorHAnsi" w:hAnsiTheme="minorHAnsi" w:cstheme="minorHAnsi"/>
        </w:rPr>
      </w:pPr>
      <w:r w:rsidRPr="002C7616">
        <w:rPr>
          <w:rFonts w:asciiTheme="minorHAnsi" w:eastAsia="Malgun Gothic Semilight" w:hAnsiTheme="minorHAnsi" w:cstheme="minorHAnsi"/>
          <w:color w:val="000000"/>
          <w:sz w:val="19"/>
          <w:szCs w:val="19"/>
        </w:rPr>
        <w:t>(d) </w:t>
      </w:r>
    </w:p>
    <w:p w14:paraId="73B0C2FB" w14:textId="77777777" w:rsidR="004C2828" w:rsidRPr="002C7616" w:rsidRDefault="00000000">
      <w:pPr>
        <w:spacing w:before="156" w:after="156" w:line="341" w:lineRule="exact"/>
        <w:ind w:right="-567"/>
        <w:rPr>
          <w:rFonts w:asciiTheme="minorHAnsi" w:hAnsiTheme="minorHAnsi" w:cstheme="minorHAnsi"/>
        </w:rPr>
      </w:pPr>
      <w:r w:rsidRPr="002C7616">
        <w:rPr>
          <w:rFonts w:asciiTheme="minorHAnsi" w:hAnsiTheme="minorHAnsi" w:cstheme="minorHAnsi"/>
        </w:rPr>
        <w:br w:type="column"/>
      </w:r>
      <w:r w:rsidRPr="002C7616">
        <w:rPr>
          <w:rFonts w:asciiTheme="minorHAnsi" w:eastAsia="Malgun Gothic Semilight" w:hAnsiTheme="minorHAnsi" w:cstheme="minorHAnsi"/>
          <w:color w:val="000000"/>
          <w:sz w:val="22"/>
          <w:szCs w:val="22"/>
        </w:rPr>
        <w:t>A power-driven vessel engaged in a towing operation such as severely restricts the towing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vessel and her tow in their ability to deviate from their course shall, in addition to the lights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or shapes prescribed in Rule 24(a), exhibit the lights or shapes prescribed in sub-paragraphs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(b)(i) and (ii) of this Rule. </w:t>
      </w:r>
    </w:p>
    <w:p w14:paraId="5F351E81" w14:textId="77777777" w:rsidR="004C2828" w:rsidRPr="002C7616" w:rsidRDefault="00000000">
      <w:pPr>
        <w:spacing w:line="222" w:lineRule="exact"/>
        <w:ind w:right="-567"/>
        <w:rPr>
          <w:rFonts w:asciiTheme="minorHAnsi" w:hAnsiTheme="minorHAnsi" w:cstheme="minorHAnsi"/>
        </w:rPr>
      </w:pPr>
      <w:proofErr w:type="gramStart"/>
      <w:r w:rsidRPr="002C7616">
        <w:rPr>
          <w:rFonts w:asciiTheme="minorHAnsi" w:eastAsia="Malgun Gothic Semilight" w:hAnsiTheme="minorHAnsi" w:cstheme="minorHAnsi"/>
          <w:color w:val="000000"/>
          <w:sz w:val="22"/>
          <w:szCs w:val="22"/>
        </w:rPr>
        <w:t>A  vessel</w:t>
      </w:r>
      <w:proofErr w:type="gramEnd"/>
      <w:r w:rsidRPr="002C7616">
        <w:rPr>
          <w:rFonts w:asciiTheme="minorHAnsi" w:eastAsia="Malgun Gothic Semilight" w:hAnsiTheme="minorHAnsi" w:cstheme="minorHAnsi"/>
          <w:color w:val="000000"/>
          <w:sz w:val="22"/>
          <w:szCs w:val="22"/>
        </w:rPr>
        <w:t> engaged in dredging or underwater operations, when restricted in her ability to </w:t>
      </w:r>
    </w:p>
    <w:p w14:paraId="13E01681"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0" w:bottom="0" w:left="1256" w:header="720" w:footer="720" w:gutter="0"/>
          <w:cols w:num="2" w:space="720" w:equalWidth="0">
            <w:col w:w="296" w:space="430"/>
            <w:col w:w="9019"/>
          </w:cols>
        </w:sectPr>
      </w:pPr>
    </w:p>
    <w:p w14:paraId="16CC0BF6" w14:textId="77777777" w:rsidR="004C2828" w:rsidRPr="002C7616" w:rsidRDefault="00000000">
      <w:pPr>
        <w:spacing w:after="156" w:line="302"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lastRenderedPageBreak/>
        <w:t>manoeuvre, shall exhibit the lights and shapes prescribed in sub-paragraphs (b) (i), (ii) and (iii)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of this Rule and shall in addition, when an obstruction exists, exhibit: </w:t>
      </w:r>
    </w:p>
    <w:p w14:paraId="2CF39F94" w14:textId="77777777" w:rsidR="004C2828" w:rsidRPr="002C7616" w:rsidRDefault="00000000">
      <w:pPr>
        <w:spacing w:line="222" w:lineRule="exact"/>
        <w:ind w:right="-567"/>
        <w:rPr>
          <w:rFonts w:asciiTheme="minorHAnsi" w:hAnsiTheme="minorHAnsi" w:cstheme="minorHAnsi"/>
        </w:rPr>
      </w:pPr>
      <w:r w:rsidRPr="002C7616">
        <w:rPr>
          <w:rFonts w:asciiTheme="minorHAnsi" w:eastAsia="Malgun Gothic Semilight" w:hAnsiTheme="minorHAnsi" w:cstheme="minorHAnsi"/>
          <w:color w:val="000000"/>
          <w:sz w:val="19"/>
          <w:szCs w:val="19"/>
        </w:rPr>
        <w:t>(i)         </w:t>
      </w:r>
      <w:r w:rsidRPr="002C7616">
        <w:rPr>
          <w:rFonts w:asciiTheme="minorHAnsi" w:eastAsia="Malgun Gothic Semilight" w:hAnsiTheme="minorHAnsi" w:cstheme="minorHAnsi"/>
          <w:color w:val="000000"/>
          <w:sz w:val="22"/>
          <w:szCs w:val="22"/>
        </w:rPr>
        <w:t>two all-round red lights or two balls in a vertical line to indicate the side on which </w:t>
      </w:r>
    </w:p>
    <w:p w14:paraId="193DC7FC" w14:textId="77777777" w:rsidR="004C2828" w:rsidRPr="002C7616" w:rsidRDefault="004C2828">
      <w:pPr>
        <w:spacing w:line="20" w:lineRule="exact"/>
        <w:rPr>
          <w:rFonts w:asciiTheme="minorHAnsi" w:hAnsiTheme="minorHAnsi" w:cstheme="minorHAnsi"/>
        </w:rPr>
        <w:sectPr w:rsidR="004C2828" w:rsidRPr="002C7616">
          <w:pgSz w:w="11899" w:h="16841"/>
          <w:pgMar w:top="1531" w:right="903" w:bottom="0" w:left="1976" w:header="720" w:footer="720" w:gutter="0"/>
          <w:cols w:space="720"/>
        </w:sectPr>
      </w:pPr>
    </w:p>
    <w:p w14:paraId="722DD281" w14:textId="77777777" w:rsidR="004C2828" w:rsidRPr="002C7616" w:rsidRDefault="00000000">
      <w:pPr>
        <w:spacing w:before="159" w:line="222"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the obstruction </w:t>
      </w:r>
      <w:proofErr w:type="gramStart"/>
      <w:r w:rsidRPr="002C7616">
        <w:rPr>
          <w:rFonts w:asciiTheme="minorHAnsi" w:eastAsia="Malgun Gothic Semilight" w:hAnsiTheme="minorHAnsi" w:cstheme="minorHAnsi"/>
          <w:color w:val="000000"/>
          <w:sz w:val="22"/>
          <w:szCs w:val="22"/>
        </w:rPr>
        <w:t>exists;</w:t>
      </w:r>
      <w:proofErr w:type="gramEnd"/>
      <w:r w:rsidRPr="002C7616">
        <w:rPr>
          <w:rFonts w:asciiTheme="minorHAnsi" w:eastAsia="Malgun Gothic Semilight" w:hAnsiTheme="minorHAnsi" w:cstheme="minorHAnsi"/>
          <w:color w:val="000000"/>
          <w:sz w:val="22"/>
          <w:szCs w:val="22"/>
        </w:rPr>
        <w:t> </w:t>
      </w:r>
    </w:p>
    <w:p w14:paraId="62F19566"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7048" w:bottom="0" w:left="2696" w:header="720" w:footer="720" w:gutter="0"/>
          <w:cols w:space="720"/>
        </w:sectPr>
      </w:pPr>
    </w:p>
    <w:p w14:paraId="68FD51AE" w14:textId="77777777" w:rsidR="004C2828" w:rsidRPr="002C7616" w:rsidRDefault="00000000">
      <w:pPr>
        <w:spacing w:before="156" w:line="222" w:lineRule="exact"/>
        <w:ind w:right="-567"/>
        <w:rPr>
          <w:rFonts w:asciiTheme="minorHAnsi" w:hAnsiTheme="minorHAnsi" w:cstheme="minorHAnsi"/>
        </w:rPr>
      </w:pPr>
      <w:r w:rsidRPr="002C7616">
        <w:rPr>
          <w:rFonts w:asciiTheme="minorHAnsi" w:eastAsia="Malgun Gothic Semilight" w:hAnsiTheme="minorHAnsi" w:cstheme="minorHAnsi"/>
          <w:color w:val="000000"/>
          <w:sz w:val="19"/>
          <w:szCs w:val="19"/>
        </w:rPr>
        <w:t>(ii)         </w:t>
      </w:r>
      <w:r w:rsidRPr="002C7616">
        <w:rPr>
          <w:rFonts w:asciiTheme="minorHAnsi" w:eastAsia="Malgun Gothic Semilight" w:hAnsiTheme="minorHAnsi" w:cstheme="minorHAnsi"/>
          <w:color w:val="000000"/>
          <w:sz w:val="22"/>
          <w:szCs w:val="22"/>
        </w:rPr>
        <w:t>two all-round green lights or two diamonds in a vertical line to indicate the side on </w:t>
      </w:r>
    </w:p>
    <w:p w14:paraId="59336211"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909" w:bottom="0" w:left="1976" w:header="720" w:footer="720" w:gutter="0"/>
          <w:cols w:space="720"/>
        </w:sectPr>
      </w:pPr>
    </w:p>
    <w:p w14:paraId="2346088F" w14:textId="77777777" w:rsidR="004C2828" w:rsidRPr="002C7616" w:rsidRDefault="00000000">
      <w:pPr>
        <w:spacing w:before="159" w:line="222"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which another vessel may </w:t>
      </w:r>
      <w:proofErr w:type="gramStart"/>
      <w:r w:rsidRPr="002C7616">
        <w:rPr>
          <w:rFonts w:asciiTheme="minorHAnsi" w:eastAsia="Malgun Gothic Semilight" w:hAnsiTheme="minorHAnsi" w:cstheme="minorHAnsi"/>
          <w:color w:val="000000"/>
          <w:sz w:val="22"/>
          <w:szCs w:val="22"/>
        </w:rPr>
        <w:t>pass;</w:t>
      </w:r>
      <w:proofErr w:type="gramEnd"/>
      <w:r w:rsidRPr="002C7616">
        <w:rPr>
          <w:rFonts w:asciiTheme="minorHAnsi" w:eastAsia="Malgun Gothic Semilight" w:hAnsiTheme="minorHAnsi" w:cstheme="minorHAnsi"/>
          <w:color w:val="000000"/>
          <w:sz w:val="22"/>
          <w:szCs w:val="22"/>
        </w:rPr>
        <w:t> </w:t>
      </w:r>
    </w:p>
    <w:p w14:paraId="50C31C62"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6121" w:bottom="0" w:left="2696" w:header="720" w:footer="720" w:gutter="0"/>
          <w:cols w:space="720"/>
        </w:sectPr>
      </w:pPr>
    </w:p>
    <w:p w14:paraId="6824AB8C" w14:textId="77777777" w:rsidR="004C2828" w:rsidRPr="002C7616" w:rsidRDefault="00000000">
      <w:pPr>
        <w:spacing w:before="156" w:line="222" w:lineRule="exact"/>
        <w:ind w:right="-567"/>
        <w:rPr>
          <w:rFonts w:asciiTheme="minorHAnsi" w:hAnsiTheme="minorHAnsi" w:cstheme="minorHAnsi"/>
        </w:rPr>
      </w:pPr>
      <w:r w:rsidRPr="002C7616">
        <w:rPr>
          <w:rFonts w:asciiTheme="minorHAnsi" w:eastAsia="Malgun Gothic Semilight" w:hAnsiTheme="minorHAnsi" w:cstheme="minorHAnsi"/>
          <w:color w:val="000000"/>
          <w:sz w:val="19"/>
          <w:szCs w:val="19"/>
        </w:rPr>
        <w:t>(iii)        </w:t>
      </w:r>
      <w:r w:rsidRPr="002C7616">
        <w:rPr>
          <w:rFonts w:asciiTheme="minorHAnsi" w:eastAsia="Malgun Gothic Semilight" w:hAnsiTheme="minorHAnsi" w:cstheme="minorHAnsi"/>
          <w:color w:val="000000"/>
          <w:sz w:val="22"/>
          <w:szCs w:val="22"/>
        </w:rPr>
        <w:t>when at anchor, the lights or shapes prescribed in this paragraph instead of the lights </w:t>
      </w:r>
    </w:p>
    <w:p w14:paraId="61D612CB"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905" w:bottom="0" w:left="1976" w:header="720" w:footer="720" w:gutter="0"/>
          <w:cols w:space="720"/>
        </w:sectPr>
      </w:pPr>
    </w:p>
    <w:p w14:paraId="6C9BD607" w14:textId="77777777" w:rsidR="004C2828" w:rsidRPr="002C7616" w:rsidRDefault="00000000">
      <w:pPr>
        <w:spacing w:before="159" w:line="222"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or shape prescribed in Rule 30. </w:t>
      </w:r>
    </w:p>
    <w:p w14:paraId="316EB40B"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6143" w:bottom="0" w:left="2696" w:header="720" w:footer="720" w:gutter="0"/>
          <w:cols w:space="720"/>
        </w:sectPr>
      </w:pPr>
    </w:p>
    <w:p w14:paraId="7EFDDA3E" w14:textId="77777777" w:rsidR="004C2828" w:rsidRPr="002C7616" w:rsidRDefault="00000000">
      <w:pPr>
        <w:spacing w:before="173" w:line="201" w:lineRule="exact"/>
        <w:ind w:right="-567"/>
        <w:rPr>
          <w:rFonts w:asciiTheme="minorHAnsi" w:hAnsiTheme="minorHAnsi" w:cstheme="minorHAnsi"/>
        </w:rPr>
      </w:pPr>
      <w:r w:rsidRPr="002C7616">
        <w:rPr>
          <w:rFonts w:asciiTheme="minorHAnsi" w:eastAsia="Malgun Gothic Semilight" w:hAnsiTheme="minorHAnsi" w:cstheme="minorHAnsi"/>
          <w:color w:val="000000"/>
          <w:sz w:val="19"/>
          <w:szCs w:val="19"/>
        </w:rPr>
        <w:t>(e) </w:t>
      </w:r>
    </w:p>
    <w:p w14:paraId="6BAA6AF7" w14:textId="77777777" w:rsidR="004C2828" w:rsidRPr="002C7616" w:rsidRDefault="00000000">
      <w:pPr>
        <w:spacing w:before="156" w:line="327" w:lineRule="exact"/>
        <w:ind w:right="-567"/>
        <w:rPr>
          <w:rFonts w:asciiTheme="minorHAnsi" w:hAnsiTheme="minorHAnsi" w:cstheme="minorHAnsi"/>
        </w:rPr>
      </w:pPr>
      <w:r w:rsidRPr="002C7616">
        <w:rPr>
          <w:rFonts w:asciiTheme="minorHAnsi" w:hAnsiTheme="minorHAnsi" w:cstheme="minorHAnsi"/>
        </w:rPr>
        <w:br w:type="column"/>
      </w:r>
      <w:r w:rsidRPr="002C7616">
        <w:rPr>
          <w:rFonts w:asciiTheme="minorHAnsi" w:eastAsia="Malgun Gothic Semilight" w:hAnsiTheme="minorHAnsi" w:cstheme="minorHAnsi"/>
          <w:color w:val="000000"/>
          <w:sz w:val="22"/>
          <w:szCs w:val="22"/>
        </w:rPr>
        <w:t>Whenever the size of a vessel engaged in diving operations makes it impracticable to exhibit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all lights and shapes prescribed in paragraph (d) of this Rule, the following shall be exhibited: </w:t>
      </w:r>
      <w:r w:rsidRPr="002C7616">
        <w:rPr>
          <w:rFonts w:asciiTheme="minorHAnsi" w:hAnsiTheme="minorHAnsi" w:cstheme="minorHAnsi"/>
        </w:rPr>
        <w:br/>
      </w:r>
      <w:r w:rsidRPr="002C7616">
        <w:rPr>
          <w:rFonts w:asciiTheme="minorHAnsi" w:eastAsia="Malgun Gothic Semilight" w:hAnsiTheme="minorHAnsi" w:cstheme="minorHAnsi"/>
          <w:color w:val="000000"/>
          <w:sz w:val="19"/>
          <w:szCs w:val="19"/>
        </w:rPr>
        <w:t>(i)         </w:t>
      </w:r>
      <w:r w:rsidRPr="002C7616">
        <w:rPr>
          <w:rFonts w:asciiTheme="minorHAnsi" w:eastAsia="Malgun Gothic Semilight" w:hAnsiTheme="minorHAnsi" w:cstheme="minorHAnsi"/>
          <w:color w:val="000000"/>
          <w:sz w:val="22"/>
          <w:szCs w:val="22"/>
        </w:rPr>
        <w:t>three all-round lights in a vertical line where they can best be seen. The highest and </w:t>
      </w:r>
    </w:p>
    <w:p w14:paraId="03D67C0C"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0" w:bottom="0" w:left="1256" w:header="720" w:footer="720" w:gutter="0"/>
          <w:cols w:num="2" w:space="720" w:equalWidth="0">
            <w:col w:w="284" w:space="442"/>
            <w:col w:w="9019"/>
          </w:cols>
        </w:sectPr>
      </w:pPr>
    </w:p>
    <w:p w14:paraId="566184A4" w14:textId="77777777" w:rsidR="004C2828" w:rsidRPr="002C7616" w:rsidRDefault="004C2828">
      <w:pPr>
        <w:spacing w:line="200" w:lineRule="exact"/>
        <w:rPr>
          <w:rFonts w:asciiTheme="minorHAnsi" w:hAnsiTheme="minorHAnsi" w:cstheme="minorHAnsi"/>
        </w:rPr>
      </w:pPr>
    </w:p>
    <w:p w14:paraId="762A6ED4" w14:textId="77777777" w:rsidR="004C2828" w:rsidRPr="002C7616" w:rsidRDefault="004C2828">
      <w:pPr>
        <w:spacing w:line="200" w:lineRule="exact"/>
        <w:rPr>
          <w:rFonts w:asciiTheme="minorHAnsi" w:hAnsiTheme="minorHAnsi" w:cstheme="minorHAnsi"/>
        </w:rPr>
      </w:pPr>
    </w:p>
    <w:p w14:paraId="54EAA065" w14:textId="77777777" w:rsidR="004C2828" w:rsidRPr="002C7616" w:rsidRDefault="00000000">
      <w:pPr>
        <w:spacing w:before="155" w:line="201" w:lineRule="exact"/>
        <w:ind w:right="-567"/>
        <w:rPr>
          <w:rFonts w:asciiTheme="minorHAnsi" w:hAnsiTheme="minorHAnsi" w:cstheme="minorHAnsi"/>
        </w:rPr>
      </w:pPr>
      <w:r w:rsidRPr="002C7616">
        <w:rPr>
          <w:rFonts w:asciiTheme="minorHAnsi" w:eastAsia="Malgun Gothic Semilight" w:hAnsiTheme="minorHAnsi" w:cstheme="minorHAnsi"/>
          <w:color w:val="000000"/>
          <w:sz w:val="19"/>
          <w:szCs w:val="19"/>
        </w:rPr>
        <w:t>(ii) </w:t>
      </w:r>
    </w:p>
    <w:p w14:paraId="48181364" w14:textId="77777777" w:rsidR="004C2828" w:rsidRPr="002C7616" w:rsidRDefault="00000000">
      <w:pPr>
        <w:spacing w:before="159" w:after="116" w:line="222" w:lineRule="exact"/>
        <w:ind w:right="-567"/>
        <w:rPr>
          <w:rFonts w:asciiTheme="minorHAnsi" w:hAnsiTheme="minorHAnsi" w:cstheme="minorHAnsi"/>
        </w:rPr>
      </w:pPr>
      <w:r w:rsidRPr="002C7616">
        <w:rPr>
          <w:rFonts w:asciiTheme="minorHAnsi" w:hAnsiTheme="minorHAnsi" w:cstheme="minorHAnsi"/>
        </w:rPr>
        <w:br w:type="column"/>
      </w:r>
      <w:r w:rsidRPr="002C7616">
        <w:rPr>
          <w:rFonts w:asciiTheme="minorHAnsi" w:eastAsia="Malgun Gothic Semilight" w:hAnsiTheme="minorHAnsi" w:cstheme="minorHAnsi"/>
          <w:color w:val="000000"/>
          <w:sz w:val="22"/>
          <w:szCs w:val="22"/>
        </w:rPr>
        <w:t>lowest of these lights shall be red and the middle light shall be </w:t>
      </w:r>
      <w:proofErr w:type="gramStart"/>
      <w:r w:rsidRPr="002C7616">
        <w:rPr>
          <w:rFonts w:asciiTheme="minorHAnsi" w:eastAsia="Malgun Gothic Semilight" w:hAnsiTheme="minorHAnsi" w:cstheme="minorHAnsi"/>
          <w:color w:val="000000"/>
          <w:sz w:val="22"/>
          <w:szCs w:val="22"/>
        </w:rPr>
        <w:t>white;</w:t>
      </w:r>
      <w:proofErr w:type="gramEnd"/>
      <w:r w:rsidRPr="002C7616">
        <w:rPr>
          <w:rFonts w:asciiTheme="minorHAnsi" w:eastAsia="Malgun Gothic Semilight" w:hAnsiTheme="minorHAnsi" w:cstheme="minorHAnsi"/>
          <w:color w:val="000000"/>
          <w:sz w:val="22"/>
          <w:szCs w:val="22"/>
        </w:rPr>
        <w:t> </w:t>
      </w:r>
    </w:p>
    <w:p w14:paraId="5EACAEDB" w14:textId="77777777" w:rsidR="004C2828" w:rsidRPr="002C7616" w:rsidRDefault="00000000">
      <w:pPr>
        <w:spacing w:after="158" w:line="264"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a rigid replica of the International Code flag </w:t>
      </w:r>
      <w:r w:rsidRPr="002C7616">
        <w:rPr>
          <w:rFonts w:asciiTheme="minorHAnsi" w:eastAsia="Malgun Gothic Semilight" w:hAnsiTheme="minorHAnsi" w:cstheme="minorHAnsi"/>
          <w:color w:val="000000"/>
          <w:w w:val="105"/>
          <w:sz w:val="22"/>
          <w:szCs w:val="22"/>
        </w:rPr>
        <w:t>“A” </w:t>
      </w:r>
      <w:r w:rsidRPr="002C7616">
        <w:rPr>
          <w:rFonts w:asciiTheme="minorHAnsi" w:eastAsia="Malgun Gothic Semilight" w:hAnsiTheme="minorHAnsi" w:cstheme="minorHAnsi"/>
          <w:color w:val="000000"/>
          <w:sz w:val="22"/>
          <w:szCs w:val="22"/>
        </w:rPr>
        <w:t>not less than 1 metre in height. </w:t>
      </w:r>
    </w:p>
    <w:p w14:paraId="21BCE4FF" w14:textId="77777777" w:rsidR="004C2828" w:rsidRPr="002C7616" w:rsidRDefault="00000000">
      <w:pPr>
        <w:spacing w:line="222"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Measures shall be taken to ensure its all-round visibility. </w:t>
      </w:r>
    </w:p>
    <w:p w14:paraId="66A9D184"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0" w:bottom="0" w:left="1976" w:header="720" w:footer="720" w:gutter="0"/>
          <w:cols w:num="2" w:space="720" w:equalWidth="0">
            <w:col w:w="267" w:space="459"/>
            <w:col w:w="8298"/>
          </w:cols>
        </w:sectPr>
      </w:pPr>
    </w:p>
    <w:p w14:paraId="1BD7AEB7" w14:textId="77777777" w:rsidR="004C2828" w:rsidRPr="002C7616" w:rsidRDefault="00000000">
      <w:pPr>
        <w:spacing w:before="175" w:line="201" w:lineRule="exact"/>
        <w:ind w:right="-509"/>
        <w:rPr>
          <w:rFonts w:asciiTheme="minorHAnsi" w:hAnsiTheme="minorHAnsi" w:cstheme="minorHAnsi"/>
        </w:rPr>
      </w:pPr>
      <w:r w:rsidRPr="002C7616">
        <w:rPr>
          <w:rFonts w:asciiTheme="minorHAnsi" w:eastAsia="Malgun Gothic Semilight" w:hAnsiTheme="minorHAnsi" w:cstheme="minorHAnsi"/>
          <w:color w:val="000000"/>
          <w:sz w:val="19"/>
          <w:szCs w:val="19"/>
        </w:rPr>
        <w:t>(f) </w:t>
      </w:r>
    </w:p>
    <w:p w14:paraId="3C565C53" w14:textId="77777777" w:rsidR="004C2828" w:rsidRPr="002C7616" w:rsidRDefault="004C2828">
      <w:pPr>
        <w:spacing w:line="200" w:lineRule="exact"/>
        <w:rPr>
          <w:rFonts w:asciiTheme="minorHAnsi" w:hAnsiTheme="minorHAnsi" w:cstheme="minorHAnsi"/>
        </w:rPr>
      </w:pPr>
    </w:p>
    <w:p w14:paraId="5820BEAF" w14:textId="77777777" w:rsidR="004C2828" w:rsidRPr="002C7616" w:rsidRDefault="004C2828">
      <w:pPr>
        <w:spacing w:line="200" w:lineRule="exact"/>
        <w:rPr>
          <w:rFonts w:asciiTheme="minorHAnsi" w:hAnsiTheme="minorHAnsi" w:cstheme="minorHAnsi"/>
        </w:rPr>
      </w:pPr>
    </w:p>
    <w:p w14:paraId="7B4013F1" w14:textId="77777777" w:rsidR="004C2828" w:rsidRPr="002C7616" w:rsidRDefault="004C2828">
      <w:pPr>
        <w:spacing w:line="200" w:lineRule="exact"/>
        <w:rPr>
          <w:rFonts w:asciiTheme="minorHAnsi" w:hAnsiTheme="minorHAnsi" w:cstheme="minorHAnsi"/>
        </w:rPr>
      </w:pPr>
    </w:p>
    <w:p w14:paraId="6449F29E" w14:textId="77777777" w:rsidR="004C2828" w:rsidRPr="002C7616" w:rsidRDefault="004C2828">
      <w:pPr>
        <w:spacing w:line="200" w:lineRule="exact"/>
        <w:rPr>
          <w:rFonts w:asciiTheme="minorHAnsi" w:hAnsiTheme="minorHAnsi" w:cstheme="minorHAnsi"/>
        </w:rPr>
      </w:pPr>
    </w:p>
    <w:p w14:paraId="03ED9129" w14:textId="77777777" w:rsidR="004C2828" w:rsidRPr="002C7616" w:rsidRDefault="004C2828">
      <w:pPr>
        <w:spacing w:line="200" w:lineRule="exact"/>
        <w:rPr>
          <w:rFonts w:asciiTheme="minorHAnsi" w:hAnsiTheme="minorHAnsi" w:cstheme="minorHAnsi"/>
        </w:rPr>
      </w:pPr>
    </w:p>
    <w:p w14:paraId="4BE68BBD" w14:textId="77777777" w:rsidR="004C2828" w:rsidRPr="002C7616" w:rsidRDefault="004C2828">
      <w:pPr>
        <w:spacing w:line="200" w:lineRule="exact"/>
        <w:rPr>
          <w:rFonts w:asciiTheme="minorHAnsi" w:hAnsiTheme="minorHAnsi" w:cstheme="minorHAnsi"/>
        </w:rPr>
      </w:pPr>
    </w:p>
    <w:p w14:paraId="668BB430" w14:textId="77777777" w:rsidR="004C2828" w:rsidRPr="002C7616" w:rsidRDefault="004C2828">
      <w:pPr>
        <w:spacing w:line="200" w:lineRule="exact"/>
        <w:rPr>
          <w:rFonts w:asciiTheme="minorHAnsi" w:hAnsiTheme="minorHAnsi" w:cstheme="minorHAnsi"/>
        </w:rPr>
      </w:pPr>
    </w:p>
    <w:p w14:paraId="188C902C" w14:textId="77777777" w:rsidR="004C2828" w:rsidRPr="002C7616" w:rsidRDefault="004C2828">
      <w:pPr>
        <w:spacing w:line="200" w:lineRule="exact"/>
        <w:rPr>
          <w:rFonts w:asciiTheme="minorHAnsi" w:hAnsiTheme="minorHAnsi" w:cstheme="minorHAnsi"/>
        </w:rPr>
      </w:pPr>
    </w:p>
    <w:p w14:paraId="6383AFB0" w14:textId="77777777" w:rsidR="004C2828" w:rsidRPr="002C7616" w:rsidRDefault="004C2828">
      <w:pPr>
        <w:spacing w:line="200" w:lineRule="exact"/>
        <w:rPr>
          <w:rFonts w:asciiTheme="minorHAnsi" w:hAnsiTheme="minorHAnsi" w:cstheme="minorHAnsi"/>
        </w:rPr>
      </w:pPr>
    </w:p>
    <w:p w14:paraId="4DF7EC9F" w14:textId="77777777" w:rsidR="004C2828" w:rsidRPr="002C7616" w:rsidRDefault="004C2828">
      <w:pPr>
        <w:spacing w:line="200" w:lineRule="exact"/>
        <w:rPr>
          <w:rFonts w:asciiTheme="minorHAnsi" w:hAnsiTheme="minorHAnsi" w:cstheme="minorHAnsi"/>
        </w:rPr>
      </w:pPr>
    </w:p>
    <w:p w14:paraId="3B3D6900" w14:textId="77777777" w:rsidR="004C2828" w:rsidRPr="002C7616" w:rsidRDefault="00000000">
      <w:pPr>
        <w:spacing w:before="82" w:line="201" w:lineRule="exact"/>
        <w:ind w:right="-567"/>
        <w:rPr>
          <w:rFonts w:asciiTheme="minorHAnsi" w:hAnsiTheme="minorHAnsi" w:cstheme="minorHAnsi"/>
        </w:rPr>
      </w:pPr>
      <w:r w:rsidRPr="002C7616">
        <w:rPr>
          <w:rFonts w:asciiTheme="minorHAnsi" w:eastAsia="Malgun Gothic Semilight" w:hAnsiTheme="minorHAnsi" w:cstheme="minorHAnsi"/>
          <w:color w:val="000000"/>
          <w:sz w:val="19"/>
          <w:szCs w:val="19"/>
        </w:rPr>
        <w:t>(g) </w:t>
      </w:r>
    </w:p>
    <w:p w14:paraId="3DF20BA7" w14:textId="77777777" w:rsidR="004C2828" w:rsidRPr="002C7616" w:rsidRDefault="004C2828">
      <w:pPr>
        <w:spacing w:line="200" w:lineRule="exact"/>
        <w:rPr>
          <w:rFonts w:asciiTheme="minorHAnsi" w:hAnsiTheme="minorHAnsi" w:cstheme="minorHAnsi"/>
        </w:rPr>
      </w:pPr>
    </w:p>
    <w:p w14:paraId="09B5D9AB" w14:textId="77777777" w:rsidR="004C2828" w:rsidRPr="002C7616" w:rsidRDefault="004C2828">
      <w:pPr>
        <w:spacing w:line="200" w:lineRule="exact"/>
        <w:rPr>
          <w:rFonts w:asciiTheme="minorHAnsi" w:hAnsiTheme="minorHAnsi" w:cstheme="minorHAnsi"/>
        </w:rPr>
      </w:pPr>
    </w:p>
    <w:p w14:paraId="206C19FD" w14:textId="77777777" w:rsidR="004C2828" w:rsidRPr="002C7616" w:rsidRDefault="00000000">
      <w:pPr>
        <w:spacing w:before="160" w:line="201" w:lineRule="exact"/>
        <w:ind w:right="-562"/>
        <w:rPr>
          <w:rFonts w:asciiTheme="minorHAnsi" w:hAnsiTheme="minorHAnsi" w:cstheme="minorHAnsi"/>
        </w:rPr>
      </w:pPr>
      <w:r w:rsidRPr="002C7616">
        <w:rPr>
          <w:rFonts w:asciiTheme="minorHAnsi" w:eastAsia="Malgun Gothic Semilight" w:hAnsiTheme="minorHAnsi" w:cstheme="minorHAnsi"/>
          <w:color w:val="000000"/>
          <w:sz w:val="19"/>
          <w:szCs w:val="19"/>
        </w:rPr>
        <w:t>(h) </w:t>
      </w:r>
    </w:p>
    <w:p w14:paraId="6E2DC078" w14:textId="77777777" w:rsidR="004C2828" w:rsidRPr="002C7616" w:rsidRDefault="00000000">
      <w:pPr>
        <w:spacing w:before="159" w:after="159" w:line="353" w:lineRule="exact"/>
        <w:ind w:right="-567"/>
        <w:rPr>
          <w:rFonts w:asciiTheme="minorHAnsi" w:hAnsiTheme="minorHAnsi" w:cstheme="minorHAnsi"/>
        </w:rPr>
      </w:pPr>
      <w:r w:rsidRPr="002C7616">
        <w:rPr>
          <w:rFonts w:asciiTheme="minorHAnsi" w:hAnsiTheme="minorHAnsi" w:cstheme="minorHAnsi"/>
        </w:rPr>
        <w:br w:type="column"/>
      </w:r>
      <w:r w:rsidRPr="002C7616">
        <w:rPr>
          <w:rFonts w:asciiTheme="minorHAnsi" w:eastAsia="Malgun Gothic Semilight" w:hAnsiTheme="minorHAnsi" w:cstheme="minorHAnsi"/>
          <w:color w:val="000000"/>
          <w:sz w:val="22"/>
          <w:szCs w:val="22"/>
        </w:rPr>
        <w:t>A vessel engaged in mine-clearance operations shall in addition to the lights prescribed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for </w:t>
      </w:r>
      <w:proofErr w:type="gramStart"/>
      <w:r w:rsidRPr="002C7616">
        <w:rPr>
          <w:rFonts w:asciiTheme="minorHAnsi" w:eastAsia="Malgun Gothic Semilight" w:hAnsiTheme="minorHAnsi" w:cstheme="minorHAnsi"/>
          <w:color w:val="000000"/>
          <w:sz w:val="22"/>
          <w:szCs w:val="22"/>
        </w:rPr>
        <w:t>a  power</w:t>
      </w:r>
      <w:proofErr w:type="gramEnd"/>
      <w:r w:rsidRPr="002C7616">
        <w:rPr>
          <w:rFonts w:asciiTheme="minorHAnsi" w:eastAsia="Malgun Gothic Semilight" w:hAnsiTheme="minorHAnsi" w:cstheme="minorHAnsi"/>
          <w:color w:val="000000"/>
          <w:sz w:val="22"/>
          <w:szCs w:val="22"/>
        </w:rPr>
        <w:t>-driven vessel in Rule 23 or to the lights or shape prescribed for a vessel at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anchor in Rule 30 as appropriate, exhibit three all-round green lights or three balls. One of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these lights or </w:t>
      </w:r>
      <w:proofErr w:type="gramStart"/>
      <w:r w:rsidRPr="002C7616">
        <w:rPr>
          <w:rFonts w:asciiTheme="minorHAnsi" w:eastAsia="Malgun Gothic Semilight" w:hAnsiTheme="minorHAnsi" w:cstheme="minorHAnsi"/>
          <w:color w:val="000000"/>
          <w:sz w:val="22"/>
          <w:szCs w:val="22"/>
        </w:rPr>
        <w:t>shapes  shall</w:t>
      </w:r>
      <w:proofErr w:type="gramEnd"/>
      <w:r w:rsidRPr="002C7616">
        <w:rPr>
          <w:rFonts w:asciiTheme="minorHAnsi" w:eastAsia="Malgun Gothic Semilight" w:hAnsiTheme="minorHAnsi" w:cstheme="minorHAnsi"/>
          <w:color w:val="000000"/>
          <w:sz w:val="22"/>
          <w:szCs w:val="22"/>
        </w:rPr>
        <w:t> be exhibited near the foremast head and one at each end of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the fore yard. These lights </w:t>
      </w:r>
      <w:proofErr w:type="gramStart"/>
      <w:r w:rsidRPr="002C7616">
        <w:rPr>
          <w:rFonts w:asciiTheme="minorHAnsi" w:eastAsia="Malgun Gothic Semilight" w:hAnsiTheme="minorHAnsi" w:cstheme="minorHAnsi"/>
          <w:color w:val="000000"/>
          <w:sz w:val="22"/>
          <w:szCs w:val="22"/>
        </w:rPr>
        <w:t>or  shapes</w:t>
      </w:r>
      <w:proofErr w:type="gramEnd"/>
      <w:r w:rsidRPr="002C7616">
        <w:rPr>
          <w:rFonts w:asciiTheme="minorHAnsi" w:eastAsia="Malgun Gothic Semilight" w:hAnsiTheme="minorHAnsi" w:cstheme="minorHAnsi"/>
          <w:color w:val="000000"/>
          <w:sz w:val="22"/>
          <w:szCs w:val="22"/>
        </w:rPr>
        <w:t> indicate that it is dangerous for another vessel to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approach within 1000 metres of the mine clearance vessel. </w:t>
      </w:r>
    </w:p>
    <w:p w14:paraId="6C3DB952" w14:textId="77777777" w:rsidR="004C2828" w:rsidRPr="002C7616" w:rsidRDefault="00000000">
      <w:pPr>
        <w:spacing w:after="159" w:line="301"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Vessels of less than 12 metres in length, except those engaged in diving operations, shall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not be required to exhibit the lights and shapes prescribed in this Rule. </w:t>
      </w:r>
    </w:p>
    <w:p w14:paraId="16FB7734" w14:textId="77777777" w:rsidR="004C2828" w:rsidRPr="002C7616" w:rsidRDefault="00000000">
      <w:pPr>
        <w:spacing w:line="301" w:lineRule="exact"/>
        <w:ind w:right="-567"/>
        <w:rPr>
          <w:rFonts w:asciiTheme="minorHAnsi" w:hAnsiTheme="minorHAnsi" w:cstheme="minorHAnsi"/>
        </w:rPr>
      </w:pPr>
      <w:proofErr w:type="gramStart"/>
      <w:r w:rsidRPr="002C7616">
        <w:rPr>
          <w:rFonts w:asciiTheme="minorHAnsi" w:eastAsia="Malgun Gothic Semilight" w:hAnsiTheme="minorHAnsi" w:cstheme="minorHAnsi"/>
          <w:color w:val="000000"/>
          <w:sz w:val="22"/>
          <w:szCs w:val="22"/>
        </w:rPr>
        <w:t>The  signals</w:t>
      </w:r>
      <w:proofErr w:type="gramEnd"/>
      <w:r w:rsidRPr="002C7616">
        <w:rPr>
          <w:rFonts w:asciiTheme="minorHAnsi" w:eastAsia="Malgun Gothic Semilight" w:hAnsiTheme="minorHAnsi" w:cstheme="minorHAnsi"/>
          <w:color w:val="000000"/>
          <w:sz w:val="22"/>
          <w:szCs w:val="22"/>
        </w:rPr>
        <w:t>  prescribed  in  this  Rule  are  not  signals  of  vessels  in  distress  and  requiring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assistance. Such signals are contained in Annex IV to these Regulations. </w:t>
      </w:r>
    </w:p>
    <w:p w14:paraId="4818B578"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0" w:bottom="0" w:left="1260" w:header="720" w:footer="720" w:gutter="0"/>
          <w:cols w:num="2" w:space="720" w:equalWidth="0">
            <w:col w:w="296" w:space="430"/>
            <w:col w:w="9019"/>
          </w:cols>
        </w:sectPr>
      </w:pPr>
    </w:p>
    <w:p w14:paraId="76F6A38B" w14:textId="77777777" w:rsidR="004C2828" w:rsidRPr="002C7616" w:rsidRDefault="004C2828">
      <w:pPr>
        <w:spacing w:line="200" w:lineRule="exact"/>
        <w:rPr>
          <w:rFonts w:asciiTheme="minorHAnsi" w:hAnsiTheme="minorHAnsi" w:cstheme="minorHAnsi"/>
        </w:rPr>
      </w:pPr>
    </w:p>
    <w:p w14:paraId="6EECFB5D" w14:textId="77777777" w:rsidR="004C2828" w:rsidRPr="002C7616" w:rsidRDefault="004C2828">
      <w:pPr>
        <w:spacing w:line="200" w:lineRule="exact"/>
        <w:rPr>
          <w:rFonts w:asciiTheme="minorHAnsi" w:hAnsiTheme="minorHAnsi" w:cstheme="minorHAnsi"/>
        </w:rPr>
      </w:pPr>
    </w:p>
    <w:p w14:paraId="1473FFF8" w14:textId="77777777" w:rsidR="004C2828" w:rsidRPr="002C7616" w:rsidRDefault="004C2828">
      <w:pPr>
        <w:spacing w:line="200" w:lineRule="exact"/>
        <w:rPr>
          <w:rFonts w:asciiTheme="minorHAnsi" w:hAnsiTheme="minorHAnsi" w:cstheme="minorHAnsi"/>
        </w:rPr>
      </w:pPr>
    </w:p>
    <w:p w14:paraId="412F9733" w14:textId="77777777" w:rsidR="004C2828" w:rsidRPr="002C7616" w:rsidRDefault="004C2828">
      <w:pPr>
        <w:spacing w:line="200" w:lineRule="exact"/>
        <w:rPr>
          <w:rFonts w:asciiTheme="minorHAnsi" w:hAnsiTheme="minorHAnsi" w:cstheme="minorHAnsi"/>
        </w:rPr>
      </w:pPr>
    </w:p>
    <w:p w14:paraId="59C84BA7" w14:textId="77777777" w:rsidR="004C2828" w:rsidRPr="002C7616" w:rsidRDefault="00000000">
      <w:pPr>
        <w:spacing w:before="120" w:after="156" w:line="222" w:lineRule="exact"/>
        <w:ind w:right="-567"/>
        <w:rPr>
          <w:rFonts w:asciiTheme="minorHAnsi" w:hAnsiTheme="minorHAnsi" w:cstheme="minorHAnsi"/>
          <w:b/>
          <w:bCs/>
        </w:rPr>
      </w:pPr>
      <w:r w:rsidRPr="002C7616">
        <w:rPr>
          <w:rFonts w:asciiTheme="minorHAnsi" w:eastAsia="Malgun Gothic Semilight" w:hAnsiTheme="minorHAnsi" w:cstheme="minorHAnsi"/>
          <w:b/>
          <w:bCs/>
          <w:color w:val="000000"/>
          <w:sz w:val="22"/>
          <w:szCs w:val="22"/>
        </w:rPr>
        <w:t>Rule 28 </w:t>
      </w:r>
    </w:p>
    <w:p w14:paraId="740B347C" w14:textId="77777777" w:rsidR="004C2828" w:rsidRPr="002C7616" w:rsidRDefault="00000000">
      <w:pPr>
        <w:spacing w:after="540" w:line="222" w:lineRule="exact"/>
        <w:ind w:right="-567"/>
        <w:rPr>
          <w:rFonts w:asciiTheme="minorHAnsi" w:hAnsiTheme="minorHAnsi" w:cstheme="minorHAnsi"/>
          <w:b/>
          <w:bCs/>
        </w:rPr>
      </w:pPr>
      <w:r w:rsidRPr="002C7616">
        <w:rPr>
          <w:rFonts w:asciiTheme="minorHAnsi" w:eastAsia="Malgun Gothic Semilight" w:hAnsiTheme="minorHAnsi" w:cstheme="minorHAnsi"/>
          <w:b/>
          <w:bCs/>
          <w:color w:val="000000"/>
          <w:sz w:val="22"/>
          <w:szCs w:val="22"/>
        </w:rPr>
        <w:t>Vessels constrained by their </w:t>
      </w:r>
      <w:proofErr w:type="gramStart"/>
      <w:r w:rsidRPr="002C7616">
        <w:rPr>
          <w:rFonts w:asciiTheme="minorHAnsi" w:eastAsia="Malgun Gothic Semilight" w:hAnsiTheme="minorHAnsi" w:cstheme="minorHAnsi"/>
          <w:b/>
          <w:bCs/>
          <w:color w:val="000000"/>
          <w:sz w:val="22"/>
          <w:szCs w:val="22"/>
        </w:rPr>
        <w:t>draught</w:t>
      </w:r>
      <w:proofErr w:type="gramEnd"/>
      <w:r w:rsidRPr="002C7616">
        <w:rPr>
          <w:rFonts w:asciiTheme="minorHAnsi" w:eastAsia="Malgun Gothic Semilight" w:hAnsiTheme="minorHAnsi" w:cstheme="minorHAnsi"/>
          <w:b/>
          <w:bCs/>
          <w:color w:val="000000"/>
          <w:sz w:val="22"/>
          <w:szCs w:val="22"/>
        </w:rPr>
        <w:t> </w:t>
      </w:r>
    </w:p>
    <w:p w14:paraId="6CE96BAF" w14:textId="77777777" w:rsidR="004C2828" w:rsidRPr="002C7616" w:rsidRDefault="00000000">
      <w:pPr>
        <w:spacing w:line="301"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A vessel constrained by her draught may, in addition to the lights prescribed for power-driven vessels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in Rule 23, exhibit where they can best be seen three all-round red lights in a vertical line, or a cylinder. </w:t>
      </w:r>
    </w:p>
    <w:p w14:paraId="51D5157B"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792" w:bottom="0" w:left="1152" w:header="720" w:footer="720" w:gutter="0"/>
          <w:cols w:space="720"/>
        </w:sectPr>
      </w:pPr>
    </w:p>
    <w:p w14:paraId="76A5E1BA" w14:textId="77777777" w:rsidR="004C2828" w:rsidRPr="002C7616" w:rsidRDefault="004C2828">
      <w:pPr>
        <w:spacing w:line="200" w:lineRule="exact"/>
        <w:rPr>
          <w:rFonts w:asciiTheme="minorHAnsi" w:hAnsiTheme="minorHAnsi" w:cstheme="minorHAnsi"/>
        </w:rPr>
      </w:pPr>
    </w:p>
    <w:p w14:paraId="54D198CD" w14:textId="77777777" w:rsidR="004C2828" w:rsidRPr="002C7616" w:rsidRDefault="004C2828">
      <w:pPr>
        <w:spacing w:line="200" w:lineRule="exact"/>
        <w:rPr>
          <w:rFonts w:asciiTheme="minorHAnsi" w:hAnsiTheme="minorHAnsi" w:cstheme="minorHAnsi"/>
        </w:rPr>
      </w:pPr>
    </w:p>
    <w:p w14:paraId="07DFD09C" w14:textId="77777777" w:rsidR="004C2828" w:rsidRPr="002C7616" w:rsidRDefault="004C2828">
      <w:pPr>
        <w:spacing w:line="200" w:lineRule="exact"/>
        <w:rPr>
          <w:rFonts w:asciiTheme="minorHAnsi" w:hAnsiTheme="minorHAnsi" w:cstheme="minorHAnsi"/>
        </w:rPr>
      </w:pPr>
    </w:p>
    <w:p w14:paraId="3052A5DF" w14:textId="77777777" w:rsidR="004C2828" w:rsidRPr="002C7616" w:rsidRDefault="004C2828">
      <w:pPr>
        <w:spacing w:line="200" w:lineRule="exact"/>
        <w:rPr>
          <w:rFonts w:asciiTheme="minorHAnsi" w:hAnsiTheme="minorHAnsi" w:cstheme="minorHAnsi"/>
        </w:rPr>
      </w:pPr>
    </w:p>
    <w:p w14:paraId="6DB23480" w14:textId="77777777" w:rsidR="004C2828" w:rsidRPr="002C7616" w:rsidRDefault="00000000">
      <w:pPr>
        <w:spacing w:before="120" w:line="222" w:lineRule="exact"/>
        <w:ind w:right="-567"/>
        <w:rPr>
          <w:rFonts w:asciiTheme="minorHAnsi" w:hAnsiTheme="minorHAnsi" w:cstheme="minorHAnsi"/>
          <w:b/>
          <w:bCs/>
        </w:rPr>
      </w:pPr>
      <w:r w:rsidRPr="002C7616">
        <w:rPr>
          <w:rFonts w:asciiTheme="minorHAnsi" w:eastAsia="Malgun Gothic Semilight" w:hAnsiTheme="minorHAnsi" w:cstheme="minorHAnsi"/>
          <w:b/>
          <w:bCs/>
          <w:color w:val="000000"/>
          <w:sz w:val="22"/>
          <w:szCs w:val="22"/>
        </w:rPr>
        <w:t>Rule 29 </w:t>
      </w:r>
    </w:p>
    <w:p w14:paraId="68950031" w14:textId="77777777" w:rsidR="004C2828" w:rsidRPr="002C7616" w:rsidRDefault="004C2828">
      <w:pPr>
        <w:spacing w:line="20" w:lineRule="exact"/>
        <w:rPr>
          <w:rFonts w:asciiTheme="minorHAnsi" w:hAnsiTheme="minorHAnsi" w:cstheme="minorHAnsi"/>
          <w:b/>
          <w:bCs/>
        </w:rPr>
        <w:sectPr w:rsidR="004C2828" w:rsidRPr="002C7616">
          <w:type w:val="continuous"/>
          <w:pgSz w:w="11899" w:h="16841"/>
          <w:pgMar w:top="1440" w:right="9962" w:bottom="0" w:left="1152" w:header="720" w:footer="720" w:gutter="0"/>
          <w:cols w:space="720"/>
        </w:sectPr>
      </w:pPr>
    </w:p>
    <w:p w14:paraId="37355502" w14:textId="77777777" w:rsidR="004C2828" w:rsidRPr="002C7616" w:rsidRDefault="00000000">
      <w:pPr>
        <w:spacing w:before="156" w:line="222" w:lineRule="exact"/>
        <w:ind w:right="-567"/>
        <w:rPr>
          <w:rFonts w:asciiTheme="minorHAnsi" w:hAnsiTheme="minorHAnsi" w:cstheme="minorHAnsi"/>
          <w:b/>
          <w:bCs/>
        </w:rPr>
      </w:pPr>
      <w:r w:rsidRPr="002C7616">
        <w:rPr>
          <w:rFonts w:asciiTheme="minorHAnsi" w:eastAsia="Malgun Gothic Semilight" w:hAnsiTheme="minorHAnsi" w:cstheme="minorHAnsi"/>
          <w:b/>
          <w:bCs/>
          <w:color w:val="000000"/>
          <w:sz w:val="22"/>
          <w:szCs w:val="22"/>
        </w:rPr>
        <w:t>Pilot vessels </w:t>
      </w:r>
    </w:p>
    <w:p w14:paraId="140AF536"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9538" w:bottom="0" w:left="1152" w:header="720" w:footer="720" w:gutter="0"/>
          <w:cols w:space="720"/>
        </w:sectPr>
      </w:pPr>
    </w:p>
    <w:p w14:paraId="036DD709" w14:textId="77777777" w:rsidR="004C2828" w:rsidRPr="002C7616" w:rsidRDefault="004C2828">
      <w:pPr>
        <w:spacing w:line="200" w:lineRule="exact"/>
        <w:rPr>
          <w:rFonts w:asciiTheme="minorHAnsi" w:hAnsiTheme="minorHAnsi" w:cstheme="minorHAnsi"/>
        </w:rPr>
      </w:pPr>
    </w:p>
    <w:p w14:paraId="27DF3383" w14:textId="77777777" w:rsidR="004C2828" w:rsidRPr="002C7616" w:rsidRDefault="004C2828">
      <w:pPr>
        <w:spacing w:line="200" w:lineRule="exact"/>
        <w:rPr>
          <w:rFonts w:asciiTheme="minorHAnsi" w:hAnsiTheme="minorHAnsi" w:cstheme="minorHAnsi"/>
        </w:rPr>
      </w:pPr>
    </w:p>
    <w:p w14:paraId="38C7E7C1" w14:textId="77777777" w:rsidR="004C2828" w:rsidRPr="002C7616" w:rsidRDefault="00000000">
      <w:pPr>
        <w:spacing w:before="155" w:line="201" w:lineRule="exact"/>
        <w:ind w:right="-567"/>
        <w:rPr>
          <w:rFonts w:asciiTheme="minorHAnsi" w:hAnsiTheme="minorHAnsi" w:cstheme="minorHAnsi"/>
        </w:rPr>
      </w:pPr>
      <w:r w:rsidRPr="002C7616">
        <w:rPr>
          <w:rFonts w:asciiTheme="minorHAnsi" w:eastAsia="Malgun Gothic Semilight" w:hAnsiTheme="minorHAnsi" w:cstheme="minorHAnsi"/>
          <w:color w:val="000000"/>
          <w:sz w:val="19"/>
          <w:szCs w:val="19"/>
        </w:rPr>
        <w:t>(a) </w:t>
      </w:r>
    </w:p>
    <w:p w14:paraId="6812B5AC" w14:textId="77777777" w:rsidR="004C2828" w:rsidRPr="002C7616" w:rsidRDefault="00000000">
      <w:pPr>
        <w:spacing w:line="200" w:lineRule="exact"/>
        <w:rPr>
          <w:rFonts w:asciiTheme="minorHAnsi" w:hAnsiTheme="minorHAnsi" w:cstheme="minorHAnsi"/>
        </w:rPr>
      </w:pPr>
      <w:r w:rsidRPr="002C7616">
        <w:rPr>
          <w:rFonts w:asciiTheme="minorHAnsi" w:hAnsiTheme="minorHAnsi" w:cstheme="minorHAnsi"/>
        </w:rPr>
        <w:br w:type="column"/>
      </w:r>
    </w:p>
    <w:p w14:paraId="30D06A2B" w14:textId="77777777" w:rsidR="004C2828" w:rsidRPr="002C7616" w:rsidRDefault="004C2828">
      <w:pPr>
        <w:spacing w:line="200" w:lineRule="exact"/>
        <w:rPr>
          <w:rFonts w:asciiTheme="minorHAnsi" w:hAnsiTheme="minorHAnsi" w:cstheme="minorHAnsi"/>
        </w:rPr>
      </w:pPr>
    </w:p>
    <w:p w14:paraId="4685AF90" w14:textId="77777777" w:rsidR="004C2828" w:rsidRPr="002C7616" w:rsidRDefault="00000000">
      <w:pPr>
        <w:spacing w:before="138" w:line="222"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A vessel engaged on pilotage duty shall exhibit: </w:t>
      </w:r>
    </w:p>
    <w:p w14:paraId="11AD0D25"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0" w:bottom="0" w:left="1260" w:header="720" w:footer="720" w:gutter="0"/>
          <w:cols w:num="2" w:space="720" w:equalWidth="0">
            <w:col w:w="281" w:space="444"/>
            <w:col w:w="4620"/>
          </w:cols>
        </w:sectPr>
      </w:pPr>
    </w:p>
    <w:p w14:paraId="36DDF226" w14:textId="77777777" w:rsidR="004C2828" w:rsidRPr="002C7616" w:rsidRDefault="00000000">
      <w:pPr>
        <w:spacing w:line="222" w:lineRule="exact"/>
        <w:ind w:right="-567"/>
        <w:rPr>
          <w:rFonts w:asciiTheme="minorHAnsi" w:hAnsiTheme="minorHAnsi" w:cstheme="minorHAnsi"/>
        </w:rPr>
      </w:pPr>
      <w:r w:rsidRPr="002C7616">
        <w:rPr>
          <w:rFonts w:asciiTheme="minorHAnsi" w:eastAsia="Malgun Gothic Semilight" w:hAnsiTheme="minorHAnsi" w:cstheme="minorHAnsi"/>
          <w:color w:val="000000"/>
          <w:sz w:val="19"/>
          <w:szCs w:val="19"/>
        </w:rPr>
        <w:lastRenderedPageBreak/>
        <w:t>(i)         </w:t>
      </w:r>
      <w:r w:rsidRPr="002C7616">
        <w:rPr>
          <w:rFonts w:asciiTheme="minorHAnsi" w:eastAsia="Malgun Gothic Semilight" w:hAnsiTheme="minorHAnsi" w:cstheme="minorHAnsi"/>
          <w:color w:val="000000"/>
          <w:sz w:val="22"/>
          <w:szCs w:val="22"/>
        </w:rPr>
        <w:t>at or near the masthead, two all-round lights in a vertical line, the upper being white </w:t>
      </w:r>
    </w:p>
    <w:p w14:paraId="7B9F6DFF" w14:textId="77777777" w:rsidR="004C2828" w:rsidRPr="002C7616" w:rsidRDefault="004C2828">
      <w:pPr>
        <w:spacing w:line="20" w:lineRule="exact"/>
        <w:rPr>
          <w:rFonts w:asciiTheme="minorHAnsi" w:hAnsiTheme="minorHAnsi" w:cstheme="minorHAnsi"/>
        </w:rPr>
        <w:sectPr w:rsidR="004C2828" w:rsidRPr="002C7616">
          <w:pgSz w:w="11899" w:h="16841"/>
          <w:pgMar w:top="1531" w:right="904" w:bottom="0" w:left="1980" w:header="720" w:footer="720" w:gutter="0"/>
          <w:cols w:space="720"/>
        </w:sectPr>
      </w:pPr>
    </w:p>
    <w:p w14:paraId="2E4BD9CE" w14:textId="77777777" w:rsidR="004C2828" w:rsidRPr="002C7616" w:rsidRDefault="00000000">
      <w:pPr>
        <w:spacing w:before="159" w:line="222"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and the lower </w:t>
      </w:r>
      <w:proofErr w:type="gramStart"/>
      <w:r w:rsidRPr="002C7616">
        <w:rPr>
          <w:rFonts w:asciiTheme="minorHAnsi" w:eastAsia="Malgun Gothic Semilight" w:hAnsiTheme="minorHAnsi" w:cstheme="minorHAnsi"/>
          <w:color w:val="000000"/>
          <w:sz w:val="22"/>
          <w:szCs w:val="22"/>
        </w:rPr>
        <w:t>red;</w:t>
      </w:r>
      <w:proofErr w:type="gramEnd"/>
      <w:r w:rsidRPr="002C7616">
        <w:rPr>
          <w:rFonts w:asciiTheme="minorHAnsi" w:eastAsia="Malgun Gothic Semilight" w:hAnsiTheme="minorHAnsi" w:cstheme="minorHAnsi"/>
          <w:color w:val="000000"/>
          <w:sz w:val="22"/>
          <w:szCs w:val="22"/>
        </w:rPr>
        <w:t> </w:t>
      </w:r>
    </w:p>
    <w:p w14:paraId="2EEF8B94"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7353" w:bottom="0" w:left="2700" w:header="720" w:footer="720" w:gutter="0"/>
          <w:cols w:space="720"/>
        </w:sectPr>
      </w:pPr>
    </w:p>
    <w:p w14:paraId="36CA7B24" w14:textId="77777777" w:rsidR="004C2828" w:rsidRPr="002C7616" w:rsidRDefault="00000000">
      <w:pPr>
        <w:spacing w:before="156" w:after="159" w:line="222" w:lineRule="exact"/>
        <w:ind w:right="-567"/>
        <w:rPr>
          <w:rFonts w:asciiTheme="minorHAnsi" w:hAnsiTheme="minorHAnsi" w:cstheme="minorHAnsi"/>
        </w:rPr>
      </w:pPr>
      <w:r w:rsidRPr="002C7616">
        <w:rPr>
          <w:rFonts w:asciiTheme="minorHAnsi" w:eastAsia="Malgun Gothic Semilight" w:hAnsiTheme="minorHAnsi" w:cstheme="minorHAnsi"/>
          <w:color w:val="000000"/>
          <w:sz w:val="19"/>
          <w:szCs w:val="19"/>
        </w:rPr>
        <w:t>(ii)         </w:t>
      </w:r>
      <w:r w:rsidRPr="002C7616">
        <w:rPr>
          <w:rFonts w:asciiTheme="minorHAnsi" w:eastAsia="Malgun Gothic Semilight" w:hAnsiTheme="minorHAnsi" w:cstheme="minorHAnsi"/>
          <w:color w:val="000000"/>
          <w:sz w:val="22"/>
          <w:szCs w:val="22"/>
        </w:rPr>
        <w:t>when underway, in addition, sidelights and a </w:t>
      </w:r>
      <w:proofErr w:type="gramStart"/>
      <w:r w:rsidRPr="002C7616">
        <w:rPr>
          <w:rFonts w:asciiTheme="minorHAnsi" w:eastAsia="Malgun Gothic Semilight" w:hAnsiTheme="minorHAnsi" w:cstheme="minorHAnsi"/>
          <w:color w:val="000000"/>
          <w:sz w:val="22"/>
          <w:szCs w:val="22"/>
        </w:rPr>
        <w:t>sternlight;</w:t>
      </w:r>
      <w:proofErr w:type="gramEnd"/>
      <w:r w:rsidRPr="002C7616">
        <w:rPr>
          <w:rFonts w:asciiTheme="minorHAnsi" w:eastAsia="Malgun Gothic Semilight" w:hAnsiTheme="minorHAnsi" w:cstheme="minorHAnsi"/>
          <w:color w:val="000000"/>
          <w:sz w:val="22"/>
          <w:szCs w:val="22"/>
        </w:rPr>
        <w:t> </w:t>
      </w:r>
    </w:p>
    <w:p w14:paraId="10E2EDC5" w14:textId="77777777" w:rsidR="004C2828" w:rsidRPr="002C7616" w:rsidRDefault="00000000">
      <w:pPr>
        <w:spacing w:line="222" w:lineRule="exact"/>
        <w:ind w:right="-567"/>
        <w:rPr>
          <w:rFonts w:asciiTheme="minorHAnsi" w:hAnsiTheme="minorHAnsi" w:cstheme="minorHAnsi"/>
        </w:rPr>
      </w:pPr>
      <w:r w:rsidRPr="002C7616">
        <w:rPr>
          <w:rFonts w:asciiTheme="minorHAnsi" w:eastAsia="Malgun Gothic Semilight" w:hAnsiTheme="minorHAnsi" w:cstheme="minorHAnsi"/>
          <w:color w:val="000000"/>
          <w:sz w:val="19"/>
          <w:szCs w:val="19"/>
        </w:rPr>
        <w:t>(iii)        </w:t>
      </w:r>
      <w:r w:rsidRPr="002C7616">
        <w:rPr>
          <w:rFonts w:asciiTheme="minorHAnsi" w:eastAsia="Malgun Gothic Semilight" w:hAnsiTheme="minorHAnsi" w:cstheme="minorHAnsi"/>
          <w:color w:val="000000"/>
          <w:sz w:val="22"/>
          <w:szCs w:val="22"/>
        </w:rPr>
        <w:t>when at anchor, in addition to the lights prescribed in sub-paragraph (i), the light, </w:t>
      </w:r>
    </w:p>
    <w:p w14:paraId="6CC8624D"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907" w:bottom="0" w:left="1980" w:header="720" w:footer="720" w:gutter="0"/>
          <w:cols w:space="720"/>
        </w:sectPr>
      </w:pPr>
    </w:p>
    <w:p w14:paraId="5E70059A" w14:textId="77777777" w:rsidR="004C2828" w:rsidRPr="002C7616" w:rsidRDefault="00000000">
      <w:pPr>
        <w:spacing w:before="156" w:line="222"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lights or shape prescribed in Rule 30 for vessels at anchor. </w:t>
      </w:r>
    </w:p>
    <w:p w14:paraId="0A93D8DD"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3546" w:bottom="0" w:left="2700" w:header="720" w:footer="720" w:gutter="0"/>
          <w:cols w:space="720"/>
        </w:sectPr>
      </w:pPr>
    </w:p>
    <w:p w14:paraId="64F349AF" w14:textId="77777777" w:rsidR="004C2828" w:rsidRPr="002C7616" w:rsidRDefault="00000000">
      <w:pPr>
        <w:spacing w:before="175" w:line="201" w:lineRule="exact"/>
        <w:ind w:right="-567"/>
        <w:rPr>
          <w:rFonts w:asciiTheme="minorHAnsi" w:hAnsiTheme="minorHAnsi" w:cstheme="minorHAnsi"/>
        </w:rPr>
      </w:pPr>
      <w:r w:rsidRPr="002C7616">
        <w:rPr>
          <w:rFonts w:asciiTheme="minorHAnsi" w:eastAsia="Malgun Gothic Semilight" w:hAnsiTheme="minorHAnsi" w:cstheme="minorHAnsi"/>
          <w:color w:val="000000"/>
          <w:sz w:val="19"/>
          <w:szCs w:val="19"/>
        </w:rPr>
        <w:t>(b) </w:t>
      </w:r>
    </w:p>
    <w:p w14:paraId="645EAFA4" w14:textId="77777777" w:rsidR="004C2828" w:rsidRPr="002C7616" w:rsidRDefault="00000000">
      <w:pPr>
        <w:spacing w:before="159" w:line="301" w:lineRule="exact"/>
        <w:ind w:right="-567"/>
        <w:rPr>
          <w:rFonts w:asciiTheme="minorHAnsi" w:hAnsiTheme="minorHAnsi" w:cstheme="minorHAnsi"/>
        </w:rPr>
      </w:pPr>
      <w:r w:rsidRPr="002C7616">
        <w:rPr>
          <w:rFonts w:asciiTheme="minorHAnsi" w:hAnsiTheme="minorHAnsi" w:cstheme="minorHAnsi"/>
        </w:rPr>
        <w:br w:type="column"/>
      </w:r>
      <w:r w:rsidRPr="002C7616">
        <w:rPr>
          <w:rFonts w:asciiTheme="minorHAnsi" w:eastAsia="Malgun Gothic Semilight" w:hAnsiTheme="minorHAnsi" w:cstheme="minorHAnsi"/>
          <w:color w:val="000000"/>
          <w:sz w:val="22"/>
          <w:szCs w:val="22"/>
        </w:rPr>
        <w:t>A pilot vessel when not engaged on pilotage duty shall exhibit the lights or shapes prescribed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for a similar vessel of her length. </w:t>
      </w:r>
    </w:p>
    <w:p w14:paraId="1F850417"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0" w:bottom="0" w:left="1260" w:header="720" w:footer="720" w:gutter="0"/>
          <w:cols w:num="2" w:space="720" w:equalWidth="0">
            <w:col w:w="296" w:space="430"/>
            <w:col w:w="9019"/>
          </w:cols>
        </w:sectPr>
      </w:pPr>
    </w:p>
    <w:p w14:paraId="4CFAB435" w14:textId="77777777" w:rsidR="004C2828" w:rsidRPr="002C7616" w:rsidRDefault="004C2828">
      <w:pPr>
        <w:spacing w:line="200" w:lineRule="exact"/>
        <w:rPr>
          <w:rFonts w:asciiTheme="minorHAnsi" w:hAnsiTheme="minorHAnsi" w:cstheme="minorHAnsi"/>
        </w:rPr>
      </w:pPr>
    </w:p>
    <w:p w14:paraId="48E02487" w14:textId="77777777" w:rsidR="004C2828" w:rsidRPr="002C7616" w:rsidRDefault="004C2828">
      <w:pPr>
        <w:spacing w:line="200" w:lineRule="exact"/>
        <w:rPr>
          <w:rFonts w:asciiTheme="minorHAnsi" w:hAnsiTheme="minorHAnsi" w:cstheme="minorHAnsi"/>
        </w:rPr>
      </w:pPr>
    </w:p>
    <w:p w14:paraId="59E62FA0" w14:textId="77777777" w:rsidR="004C2828" w:rsidRPr="002C7616" w:rsidRDefault="004C2828">
      <w:pPr>
        <w:spacing w:line="200" w:lineRule="exact"/>
        <w:rPr>
          <w:rFonts w:asciiTheme="minorHAnsi" w:hAnsiTheme="minorHAnsi" w:cstheme="minorHAnsi"/>
        </w:rPr>
      </w:pPr>
    </w:p>
    <w:p w14:paraId="6EBDEC22" w14:textId="77777777" w:rsidR="004C2828" w:rsidRPr="002C7616" w:rsidRDefault="004C2828">
      <w:pPr>
        <w:spacing w:line="200" w:lineRule="exact"/>
        <w:rPr>
          <w:rFonts w:asciiTheme="minorHAnsi" w:hAnsiTheme="minorHAnsi" w:cstheme="minorHAnsi"/>
        </w:rPr>
      </w:pPr>
    </w:p>
    <w:p w14:paraId="0718BA7C" w14:textId="77777777" w:rsidR="004C2828" w:rsidRPr="002C7616" w:rsidRDefault="00000000">
      <w:pPr>
        <w:spacing w:before="120" w:after="156" w:line="222" w:lineRule="exact"/>
        <w:ind w:right="-567"/>
        <w:rPr>
          <w:rFonts w:asciiTheme="minorHAnsi" w:hAnsiTheme="minorHAnsi" w:cstheme="minorHAnsi"/>
          <w:b/>
          <w:bCs/>
        </w:rPr>
      </w:pPr>
      <w:r w:rsidRPr="002C7616">
        <w:rPr>
          <w:rFonts w:asciiTheme="minorHAnsi" w:eastAsia="Malgun Gothic Semilight" w:hAnsiTheme="minorHAnsi" w:cstheme="minorHAnsi"/>
          <w:b/>
          <w:bCs/>
          <w:color w:val="000000"/>
          <w:sz w:val="22"/>
          <w:szCs w:val="22"/>
        </w:rPr>
        <w:t>Rule 30 </w:t>
      </w:r>
    </w:p>
    <w:p w14:paraId="5AB6CA56" w14:textId="77777777" w:rsidR="004C2828" w:rsidRPr="002C7616" w:rsidRDefault="00000000">
      <w:pPr>
        <w:spacing w:line="222" w:lineRule="exact"/>
        <w:ind w:right="-567"/>
        <w:rPr>
          <w:rFonts w:asciiTheme="minorHAnsi" w:hAnsiTheme="minorHAnsi" w:cstheme="minorHAnsi"/>
          <w:b/>
          <w:bCs/>
        </w:rPr>
      </w:pPr>
      <w:r w:rsidRPr="002C7616">
        <w:rPr>
          <w:rFonts w:asciiTheme="minorHAnsi" w:eastAsia="Malgun Gothic Semilight" w:hAnsiTheme="minorHAnsi" w:cstheme="minorHAnsi"/>
          <w:b/>
          <w:bCs/>
          <w:color w:val="000000"/>
          <w:sz w:val="22"/>
          <w:szCs w:val="22"/>
        </w:rPr>
        <w:t>Anchored vessels and vessels aground </w:t>
      </w:r>
    </w:p>
    <w:p w14:paraId="317D344A"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7002" w:bottom="0" w:left="1152" w:header="720" w:footer="720" w:gutter="0"/>
          <w:cols w:space="720"/>
        </w:sectPr>
      </w:pPr>
    </w:p>
    <w:p w14:paraId="2B4BB5B4" w14:textId="77777777" w:rsidR="004C2828" w:rsidRPr="002C7616" w:rsidRDefault="004C2828">
      <w:pPr>
        <w:spacing w:line="200" w:lineRule="exact"/>
        <w:rPr>
          <w:rFonts w:asciiTheme="minorHAnsi" w:hAnsiTheme="minorHAnsi" w:cstheme="minorHAnsi"/>
        </w:rPr>
      </w:pPr>
    </w:p>
    <w:p w14:paraId="1286846C" w14:textId="77777777" w:rsidR="004C2828" w:rsidRPr="002C7616" w:rsidRDefault="004C2828">
      <w:pPr>
        <w:spacing w:line="200" w:lineRule="exact"/>
        <w:rPr>
          <w:rFonts w:asciiTheme="minorHAnsi" w:hAnsiTheme="minorHAnsi" w:cstheme="minorHAnsi"/>
        </w:rPr>
      </w:pPr>
    </w:p>
    <w:p w14:paraId="4D92E865" w14:textId="77777777" w:rsidR="004C2828" w:rsidRPr="002C7616" w:rsidRDefault="00000000">
      <w:pPr>
        <w:spacing w:before="155" w:line="201" w:lineRule="exact"/>
        <w:ind w:right="-567"/>
        <w:rPr>
          <w:rFonts w:asciiTheme="minorHAnsi" w:hAnsiTheme="minorHAnsi" w:cstheme="minorHAnsi"/>
        </w:rPr>
      </w:pPr>
      <w:r w:rsidRPr="002C7616">
        <w:rPr>
          <w:rFonts w:asciiTheme="minorHAnsi" w:eastAsia="Malgun Gothic Semilight" w:hAnsiTheme="minorHAnsi" w:cstheme="minorHAnsi"/>
          <w:color w:val="000000"/>
          <w:sz w:val="19"/>
          <w:szCs w:val="19"/>
        </w:rPr>
        <w:t>(a) </w:t>
      </w:r>
    </w:p>
    <w:p w14:paraId="17EA3745" w14:textId="77777777" w:rsidR="004C2828" w:rsidRPr="002C7616" w:rsidRDefault="00000000">
      <w:pPr>
        <w:spacing w:line="200" w:lineRule="exact"/>
        <w:rPr>
          <w:rFonts w:asciiTheme="minorHAnsi" w:hAnsiTheme="minorHAnsi" w:cstheme="minorHAnsi"/>
        </w:rPr>
      </w:pPr>
      <w:r w:rsidRPr="002C7616">
        <w:rPr>
          <w:rFonts w:asciiTheme="minorHAnsi" w:hAnsiTheme="minorHAnsi" w:cstheme="minorHAnsi"/>
        </w:rPr>
        <w:br w:type="column"/>
      </w:r>
    </w:p>
    <w:p w14:paraId="0F571DF9" w14:textId="77777777" w:rsidR="004C2828" w:rsidRPr="002C7616" w:rsidRDefault="004C2828">
      <w:pPr>
        <w:spacing w:line="200" w:lineRule="exact"/>
        <w:rPr>
          <w:rFonts w:asciiTheme="minorHAnsi" w:hAnsiTheme="minorHAnsi" w:cstheme="minorHAnsi"/>
        </w:rPr>
      </w:pPr>
    </w:p>
    <w:p w14:paraId="1C258D03" w14:textId="77777777" w:rsidR="004C2828" w:rsidRPr="002C7616" w:rsidRDefault="00000000">
      <w:pPr>
        <w:spacing w:before="139" w:line="222"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A vessel at anchor shall exhibit where it can best be seen: </w:t>
      </w:r>
    </w:p>
    <w:p w14:paraId="679F5E5D"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0" w:bottom="0" w:left="1260" w:header="720" w:footer="720" w:gutter="0"/>
          <w:cols w:num="2" w:space="720" w:equalWidth="0">
            <w:col w:w="281" w:space="440"/>
            <w:col w:w="5542"/>
          </w:cols>
        </w:sectPr>
      </w:pPr>
    </w:p>
    <w:p w14:paraId="67F4116A" w14:textId="77777777" w:rsidR="004C2828" w:rsidRPr="002C7616" w:rsidRDefault="00000000">
      <w:pPr>
        <w:spacing w:before="175" w:line="291" w:lineRule="exact"/>
        <w:ind w:right="-567"/>
        <w:rPr>
          <w:rFonts w:asciiTheme="minorHAnsi" w:hAnsiTheme="minorHAnsi" w:cstheme="minorHAnsi"/>
        </w:rPr>
      </w:pPr>
      <w:r w:rsidRPr="002C7616">
        <w:rPr>
          <w:rFonts w:asciiTheme="minorHAnsi" w:eastAsia="Malgun Gothic Semilight" w:hAnsiTheme="minorHAnsi" w:cstheme="minorHAnsi"/>
          <w:color w:val="000000"/>
          <w:sz w:val="19"/>
          <w:szCs w:val="19"/>
        </w:rPr>
        <w:t>(i) </w:t>
      </w:r>
      <w:r w:rsidRPr="002C7616">
        <w:rPr>
          <w:rFonts w:asciiTheme="minorHAnsi" w:hAnsiTheme="minorHAnsi" w:cstheme="minorHAnsi"/>
        </w:rPr>
        <w:br/>
      </w:r>
      <w:r w:rsidRPr="002C7616">
        <w:rPr>
          <w:rFonts w:asciiTheme="minorHAnsi" w:eastAsia="Malgun Gothic Semilight" w:hAnsiTheme="minorHAnsi" w:cstheme="minorHAnsi"/>
          <w:color w:val="000000"/>
          <w:sz w:val="19"/>
          <w:szCs w:val="19"/>
        </w:rPr>
        <w:t>(ii) </w:t>
      </w:r>
    </w:p>
    <w:p w14:paraId="194D0479" w14:textId="77777777" w:rsidR="004C2828" w:rsidRPr="002C7616" w:rsidRDefault="00000000">
      <w:pPr>
        <w:spacing w:before="159" w:after="159" w:line="222" w:lineRule="exact"/>
        <w:ind w:right="-567"/>
        <w:rPr>
          <w:rFonts w:asciiTheme="minorHAnsi" w:hAnsiTheme="minorHAnsi" w:cstheme="minorHAnsi"/>
        </w:rPr>
      </w:pPr>
      <w:r w:rsidRPr="002C7616">
        <w:rPr>
          <w:rFonts w:asciiTheme="minorHAnsi" w:hAnsiTheme="minorHAnsi" w:cstheme="minorHAnsi"/>
        </w:rPr>
        <w:br w:type="column"/>
      </w:r>
      <w:r w:rsidRPr="002C7616">
        <w:rPr>
          <w:rFonts w:asciiTheme="minorHAnsi" w:eastAsia="Malgun Gothic Semilight" w:hAnsiTheme="minorHAnsi" w:cstheme="minorHAnsi"/>
          <w:color w:val="000000"/>
          <w:sz w:val="22"/>
          <w:szCs w:val="22"/>
        </w:rPr>
        <w:t>in the fore part, an all-round white light or one </w:t>
      </w:r>
      <w:proofErr w:type="gramStart"/>
      <w:r w:rsidRPr="002C7616">
        <w:rPr>
          <w:rFonts w:asciiTheme="minorHAnsi" w:eastAsia="Malgun Gothic Semilight" w:hAnsiTheme="minorHAnsi" w:cstheme="minorHAnsi"/>
          <w:color w:val="000000"/>
          <w:sz w:val="22"/>
          <w:szCs w:val="22"/>
        </w:rPr>
        <w:t>ball;</w:t>
      </w:r>
      <w:proofErr w:type="gramEnd"/>
      <w:r w:rsidRPr="002C7616">
        <w:rPr>
          <w:rFonts w:asciiTheme="minorHAnsi" w:eastAsia="Malgun Gothic Semilight" w:hAnsiTheme="minorHAnsi" w:cstheme="minorHAnsi"/>
          <w:color w:val="000000"/>
          <w:sz w:val="22"/>
          <w:szCs w:val="22"/>
        </w:rPr>
        <w:t> </w:t>
      </w:r>
    </w:p>
    <w:p w14:paraId="3AB15E30" w14:textId="77777777" w:rsidR="004C2828" w:rsidRPr="002C7616" w:rsidRDefault="00000000">
      <w:pPr>
        <w:spacing w:after="156" w:line="222"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at or near the stern and at a lower level than the light prescribed in sub-paragraph (i), </w:t>
      </w:r>
    </w:p>
    <w:p w14:paraId="4177352C" w14:textId="77777777" w:rsidR="004C2828" w:rsidRPr="002C7616" w:rsidRDefault="00000000">
      <w:pPr>
        <w:spacing w:line="222"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an all-round white light. </w:t>
      </w:r>
    </w:p>
    <w:p w14:paraId="153FBBBE"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0" w:bottom="0" w:left="1976" w:header="720" w:footer="720" w:gutter="0"/>
          <w:cols w:num="2" w:space="720" w:equalWidth="0">
            <w:col w:w="267" w:space="459"/>
            <w:col w:w="8299"/>
          </w:cols>
        </w:sectPr>
      </w:pPr>
    </w:p>
    <w:p w14:paraId="49122AEF" w14:textId="77777777" w:rsidR="004C2828" w:rsidRPr="002C7616" w:rsidRDefault="00000000">
      <w:pPr>
        <w:spacing w:before="175" w:line="201" w:lineRule="exact"/>
        <w:ind w:right="-567"/>
        <w:rPr>
          <w:rFonts w:asciiTheme="minorHAnsi" w:hAnsiTheme="minorHAnsi" w:cstheme="minorHAnsi"/>
        </w:rPr>
      </w:pPr>
      <w:r w:rsidRPr="002C7616">
        <w:rPr>
          <w:rFonts w:asciiTheme="minorHAnsi" w:eastAsia="Malgun Gothic Semilight" w:hAnsiTheme="minorHAnsi" w:cstheme="minorHAnsi"/>
          <w:color w:val="000000"/>
          <w:sz w:val="19"/>
          <w:szCs w:val="19"/>
        </w:rPr>
        <w:t>(b) </w:t>
      </w:r>
    </w:p>
    <w:p w14:paraId="5905F488" w14:textId="77777777" w:rsidR="004C2828" w:rsidRPr="002C7616" w:rsidRDefault="004C2828">
      <w:pPr>
        <w:spacing w:line="200" w:lineRule="exact"/>
        <w:rPr>
          <w:rFonts w:asciiTheme="minorHAnsi" w:hAnsiTheme="minorHAnsi" w:cstheme="minorHAnsi"/>
        </w:rPr>
      </w:pPr>
    </w:p>
    <w:p w14:paraId="5482D9D9" w14:textId="77777777" w:rsidR="004C2828" w:rsidRPr="002C7616" w:rsidRDefault="004C2828">
      <w:pPr>
        <w:spacing w:line="200" w:lineRule="exact"/>
        <w:rPr>
          <w:rFonts w:asciiTheme="minorHAnsi" w:hAnsiTheme="minorHAnsi" w:cstheme="minorHAnsi"/>
        </w:rPr>
      </w:pPr>
    </w:p>
    <w:p w14:paraId="3AEC4EDF" w14:textId="77777777" w:rsidR="004C2828" w:rsidRPr="002C7616" w:rsidRDefault="00000000">
      <w:pPr>
        <w:spacing w:before="160" w:line="201" w:lineRule="exact"/>
        <w:ind w:right="-543"/>
        <w:rPr>
          <w:rFonts w:asciiTheme="minorHAnsi" w:hAnsiTheme="minorHAnsi" w:cstheme="minorHAnsi"/>
        </w:rPr>
      </w:pPr>
      <w:r w:rsidRPr="002C7616">
        <w:rPr>
          <w:rFonts w:asciiTheme="minorHAnsi" w:eastAsia="Malgun Gothic Semilight" w:hAnsiTheme="minorHAnsi" w:cstheme="minorHAnsi"/>
          <w:color w:val="000000"/>
          <w:sz w:val="19"/>
          <w:szCs w:val="19"/>
        </w:rPr>
        <w:t>(c) </w:t>
      </w:r>
    </w:p>
    <w:p w14:paraId="169A9037" w14:textId="77777777" w:rsidR="004C2828" w:rsidRPr="002C7616" w:rsidRDefault="004C2828">
      <w:pPr>
        <w:spacing w:line="200" w:lineRule="exact"/>
        <w:rPr>
          <w:rFonts w:asciiTheme="minorHAnsi" w:hAnsiTheme="minorHAnsi" w:cstheme="minorHAnsi"/>
        </w:rPr>
      </w:pPr>
    </w:p>
    <w:p w14:paraId="429B413B" w14:textId="77777777" w:rsidR="004C2828" w:rsidRPr="002C7616" w:rsidRDefault="004C2828">
      <w:pPr>
        <w:spacing w:line="200" w:lineRule="exact"/>
        <w:rPr>
          <w:rFonts w:asciiTheme="minorHAnsi" w:hAnsiTheme="minorHAnsi" w:cstheme="minorHAnsi"/>
        </w:rPr>
      </w:pPr>
    </w:p>
    <w:p w14:paraId="59225790" w14:textId="77777777" w:rsidR="004C2828" w:rsidRPr="002C7616" w:rsidRDefault="00000000">
      <w:pPr>
        <w:spacing w:before="160" w:line="201" w:lineRule="exact"/>
        <w:ind w:right="-567"/>
        <w:rPr>
          <w:rFonts w:asciiTheme="minorHAnsi" w:hAnsiTheme="minorHAnsi" w:cstheme="minorHAnsi"/>
        </w:rPr>
      </w:pPr>
      <w:r w:rsidRPr="002C7616">
        <w:rPr>
          <w:rFonts w:asciiTheme="minorHAnsi" w:eastAsia="Malgun Gothic Semilight" w:hAnsiTheme="minorHAnsi" w:cstheme="minorHAnsi"/>
          <w:color w:val="000000"/>
          <w:sz w:val="19"/>
          <w:szCs w:val="19"/>
        </w:rPr>
        <w:t>(d) </w:t>
      </w:r>
    </w:p>
    <w:p w14:paraId="15861511" w14:textId="77777777" w:rsidR="004C2828" w:rsidRPr="002C7616" w:rsidRDefault="00000000">
      <w:pPr>
        <w:spacing w:before="159" w:after="159" w:line="301" w:lineRule="exact"/>
        <w:ind w:right="-567"/>
        <w:rPr>
          <w:rFonts w:asciiTheme="minorHAnsi" w:hAnsiTheme="minorHAnsi" w:cstheme="minorHAnsi"/>
        </w:rPr>
      </w:pPr>
      <w:r w:rsidRPr="002C7616">
        <w:rPr>
          <w:rFonts w:asciiTheme="minorHAnsi" w:hAnsiTheme="minorHAnsi" w:cstheme="minorHAnsi"/>
        </w:rPr>
        <w:br w:type="column"/>
      </w:r>
      <w:r w:rsidRPr="002C7616">
        <w:rPr>
          <w:rFonts w:asciiTheme="minorHAnsi" w:eastAsia="Malgun Gothic Semilight" w:hAnsiTheme="minorHAnsi" w:cstheme="minorHAnsi"/>
          <w:color w:val="000000"/>
          <w:sz w:val="22"/>
          <w:szCs w:val="22"/>
        </w:rPr>
        <w:t>A vessel of less than 50 metres in length may exhibit an all-round white light where it can best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be seen instead of the lights prescribed in paragraph (a) of this Rule. </w:t>
      </w:r>
    </w:p>
    <w:p w14:paraId="53E2FA47" w14:textId="77777777" w:rsidR="004C2828" w:rsidRPr="002C7616" w:rsidRDefault="00000000">
      <w:pPr>
        <w:spacing w:after="159" w:line="301"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A vessel at anchor may, and a vessel of 100 metres and more in length shall, also use the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available working or equivalent lights to illuminate her decks. </w:t>
      </w:r>
    </w:p>
    <w:p w14:paraId="45A84C1C" w14:textId="77777777" w:rsidR="004C2828" w:rsidRPr="002C7616" w:rsidRDefault="00000000">
      <w:pPr>
        <w:spacing w:line="301"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A vessel aground shall exhibit the lights prescribed in paragraph (a) or (b) of this Rule and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in addition, where they can best be seen: </w:t>
      </w:r>
    </w:p>
    <w:p w14:paraId="647CB19A"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0" w:bottom="0" w:left="1256" w:header="720" w:footer="720" w:gutter="0"/>
          <w:cols w:num="2" w:space="720" w:equalWidth="0">
            <w:col w:w="296" w:space="430"/>
            <w:col w:w="9019"/>
          </w:cols>
        </w:sectPr>
      </w:pPr>
    </w:p>
    <w:p w14:paraId="1EB63C36" w14:textId="77777777" w:rsidR="004C2828" w:rsidRPr="002C7616" w:rsidRDefault="00000000">
      <w:pPr>
        <w:spacing w:before="175" w:line="290" w:lineRule="exact"/>
        <w:ind w:right="-567"/>
        <w:rPr>
          <w:rFonts w:asciiTheme="minorHAnsi" w:hAnsiTheme="minorHAnsi" w:cstheme="minorHAnsi"/>
        </w:rPr>
      </w:pPr>
      <w:r w:rsidRPr="002C7616">
        <w:rPr>
          <w:rFonts w:asciiTheme="minorHAnsi" w:eastAsia="Malgun Gothic Semilight" w:hAnsiTheme="minorHAnsi" w:cstheme="minorHAnsi"/>
          <w:color w:val="000000"/>
          <w:sz w:val="19"/>
          <w:szCs w:val="19"/>
        </w:rPr>
        <w:t>(i) </w:t>
      </w:r>
      <w:r w:rsidRPr="002C7616">
        <w:rPr>
          <w:rFonts w:asciiTheme="minorHAnsi" w:hAnsiTheme="minorHAnsi" w:cstheme="minorHAnsi"/>
        </w:rPr>
        <w:br/>
      </w:r>
      <w:r w:rsidRPr="002C7616">
        <w:rPr>
          <w:rFonts w:asciiTheme="minorHAnsi" w:eastAsia="Malgun Gothic Semilight" w:hAnsiTheme="minorHAnsi" w:cstheme="minorHAnsi"/>
          <w:color w:val="000000"/>
          <w:sz w:val="19"/>
          <w:szCs w:val="19"/>
        </w:rPr>
        <w:t>(ii) </w:t>
      </w:r>
    </w:p>
    <w:p w14:paraId="5030A03C" w14:textId="77777777" w:rsidR="004C2828" w:rsidRPr="002C7616" w:rsidRDefault="00000000">
      <w:pPr>
        <w:spacing w:before="159" w:line="301" w:lineRule="exact"/>
        <w:ind w:right="-567"/>
        <w:rPr>
          <w:rFonts w:asciiTheme="minorHAnsi" w:hAnsiTheme="minorHAnsi" w:cstheme="minorHAnsi"/>
        </w:rPr>
      </w:pPr>
      <w:r w:rsidRPr="002C7616">
        <w:rPr>
          <w:rFonts w:asciiTheme="minorHAnsi" w:hAnsiTheme="minorHAnsi" w:cstheme="minorHAnsi"/>
        </w:rPr>
        <w:br w:type="column"/>
      </w:r>
      <w:r w:rsidRPr="002C7616">
        <w:rPr>
          <w:rFonts w:asciiTheme="minorHAnsi" w:eastAsia="Malgun Gothic Semilight" w:hAnsiTheme="minorHAnsi" w:cstheme="minorHAnsi"/>
          <w:color w:val="000000"/>
          <w:sz w:val="22"/>
          <w:szCs w:val="22"/>
        </w:rPr>
        <w:t>two all-round red lights in a vertical line;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three balls in a vertical line. </w:t>
      </w:r>
    </w:p>
    <w:p w14:paraId="747FF59C"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0" w:bottom="0" w:left="1976" w:header="720" w:footer="720" w:gutter="0"/>
          <w:cols w:num="2" w:space="720" w:equalWidth="0">
            <w:col w:w="267" w:space="459"/>
            <w:col w:w="3910"/>
          </w:cols>
        </w:sectPr>
      </w:pPr>
    </w:p>
    <w:p w14:paraId="6BFE5D60" w14:textId="77777777" w:rsidR="004C2828" w:rsidRPr="002C7616" w:rsidRDefault="00000000">
      <w:pPr>
        <w:spacing w:before="175" w:line="201" w:lineRule="exact"/>
        <w:ind w:right="-567"/>
        <w:rPr>
          <w:rFonts w:asciiTheme="minorHAnsi" w:hAnsiTheme="minorHAnsi" w:cstheme="minorHAnsi"/>
        </w:rPr>
      </w:pPr>
      <w:r w:rsidRPr="002C7616">
        <w:rPr>
          <w:rFonts w:asciiTheme="minorHAnsi" w:eastAsia="Malgun Gothic Semilight" w:hAnsiTheme="minorHAnsi" w:cstheme="minorHAnsi"/>
          <w:color w:val="000000"/>
          <w:sz w:val="19"/>
          <w:szCs w:val="19"/>
        </w:rPr>
        <w:t>(e) </w:t>
      </w:r>
    </w:p>
    <w:p w14:paraId="185127E2" w14:textId="77777777" w:rsidR="004C2828" w:rsidRPr="002C7616" w:rsidRDefault="004C2828">
      <w:pPr>
        <w:spacing w:line="200" w:lineRule="exact"/>
        <w:rPr>
          <w:rFonts w:asciiTheme="minorHAnsi" w:hAnsiTheme="minorHAnsi" w:cstheme="minorHAnsi"/>
        </w:rPr>
      </w:pPr>
    </w:p>
    <w:p w14:paraId="7C73D440" w14:textId="77777777" w:rsidR="004C2828" w:rsidRPr="002C7616" w:rsidRDefault="004C2828">
      <w:pPr>
        <w:spacing w:line="200" w:lineRule="exact"/>
        <w:rPr>
          <w:rFonts w:asciiTheme="minorHAnsi" w:hAnsiTheme="minorHAnsi" w:cstheme="minorHAnsi"/>
        </w:rPr>
      </w:pPr>
    </w:p>
    <w:p w14:paraId="02A2A293" w14:textId="77777777" w:rsidR="004C2828" w:rsidRPr="002C7616" w:rsidRDefault="004C2828">
      <w:pPr>
        <w:spacing w:line="200" w:lineRule="exact"/>
        <w:rPr>
          <w:rFonts w:asciiTheme="minorHAnsi" w:hAnsiTheme="minorHAnsi" w:cstheme="minorHAnsi"/>
        </w:rPr>
      </w:pPr>
    </w:p>
    <w:p w14:paraId="344396AD" w14:textId="77777777" w:rsidR="004C2828" w:rsidRPr="002C7616" w:rsidRDefault="004C2828">
      <w:pPr>
        <w:spacing w:line="200" w:lineRule="exact"/>
        <w:rPr>
          <w:rFonts w:asciiTheme="minorHAnsi" w:hAnsiTheme="minorHAnsi" w:cstheme="minorHAnsi"/>
        </w:rPr>
      </w:pPr>
    </w:p>
    <w:p w14:paraId="1FF84A50" w14:textId="77777777" w:rsidR="004C2828" w:rsidRPr="002C7616" w:rsidRDefault="00000000">
      <w:pPr>
        <w:spacing w:before="139" w:line="201" w:lineRule="exact"/>
        <w:ind w:right="-521"/>
        <w:rPr>
          <w:rFonts w:asciiTheme="minorHAnsi" w:hAnsiTheme="minorHAnsi" w:cstheme="minorHAnsi"/>
        </w:rPr>
      </w:pPr>
      <w:r w:rsidRPr="002C7616">
        <w:rPr>
          <w:rFonts w:asciiTheme="minorHAnsi" w:eastAsia="Malgun Gothic Semilight" w:hAnsiTheme="minorHAnsi" w:cstheme="minorHAnsi"/>
          <w:color w:val="000000"/>
          <w:sz w:val="19"/>
          <w:szCs w:val="19"/>
        </w:rPr>
        <w:t>(f) </w:t>
      </w:r>
    </w:p>
    <w:p w14:paraId="134792EA" w14:textId="77777777" w:rsidR="004C2828" w:rsidRPr="002C7616" w:rsidRDefault="00000000">
      <w:pPr>
        <w:spacing w:before="159" w:after="156" w:line="327" w:lineRule="exact"/>
        <w:ind w:right="-567"/>
        <w:rPr>
          <w:rFonts w:asciiTheme="minorHAnsi" w:hAnsiTheme="minorHAnsi" w:cstheme="minorHAnsi"/>
        </w:rPr>
      </w:pPr>
      <w:r w:rsidRPr="002C7616">
        <w:rPr>
          <w:rFonts w:asciiTheme="minorHAnsi" w:hAnsiTheme="minorHAnsi" w:cstheme="minorHAnsi"/>
        </w:rPr>
        <w:br w:type="column"/>
      </w:r>
      <w:r w:rsidRPr="002C7616">
        <w:rPr>
          <w:rFonts w:asciiTheme="minorHAnsi" w:eastAsia="Malgun Gothic Semilight" w:hAnsiTheme="minorHAnsi" w:cstheme="minorHAnsi"/>
          <w:color w:val="000000"/>
          <w:sz w:val="22"/>
          <w:szCs w:val="22"/>
        </w:rPr>
        <w:t>A vessel of less than 7 metres in length, when at anchor, not in or near a narrow channel, </w:t>
      </w:r>
      <w:r w:rsidRPr="002C7616">
        <w:rPr>
          <w:rFonts w:asciiTheme="minorHAnsi" w:hAnsiTheme="minorHAnsi" w:cstheme="minorHAnsi"/>
        </w:rPr>
        <w:br/>
      </w:r>
      <w:proofErr w:type="gramStart"/>
      <w:r w:rsidRPr="002C7616">
        <w:rPr>
          <w:rFonts w:asciiTheme="minorHAnsi" w:eastAsia="Malgun Gothic Semilight" w:hAnsiTheme="minorHAnsi" w:cstheme="minorHAnsi"/>
          <w:color w:val="000000"/>
          <w:sz w:val="22"/>
          <w:szCs w:val="22"/>
        </w:rPr>
        <w:t>fairway  or</w:t>
      </w:r>
      <w:proofErr w:type="gramEnd"/>
      <w:r w:rsidRPr="002C7616">
        <w:rPr>
          <w:rFonts w:asciiTheme="minorHAnsi" w:eastAsia="Malgun Gothic Semilight" w:hAnsiTheme="minorHAnsi" w:cstheme="minorHAnsi"/>
          <w:color w:val="000000"/>
          <w:sz w:val="22"/>
          <w:szCs w:val="22"/>
        </w:rPr>
        <w:t> anchorage, or where other vessels normally navigate, shall not be required to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exhibit the lights or shape prescribed in paragraphs (a) and (b) of this Rule. </w:t>
      </w:r>
    </w:p>
    <w:p w14:paraId="3BDBE929" w14:textId="77777777" w:rsidR="004C2828" w:rsidRPr="002C7616" w:rsidRDefault="00000000">
      <w:pPr>
        <w:spacing w:line="302"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A vessel of less than 12 metres in length, when aground, shall not be required to exhibit the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lights or shapes prescribed in sub-paragraphs (d) (i) and (ii) of this Rule. </w:t>
      </w:r>
    </w:p>
    <w:p w14:paraId="7E8C8EAD"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0" w:bottom="0" w:left="1256" w:header="720" w:footer="720" w:gutter="0"/>
          <w:cols w:num="2" w:space="720" w:equalWidth="0">
            <w:col w:w="284" w:space="442"/>
            <w:col w:w="9021"/>
          </w:cols>
        </w:sectPr>
      </w:pPr>
    </w:p>
    <w:p w14:paraId="714A794E" w14:textId="77777777" w:rsidR="004C2828" w:rsidRPr="002C7616" w:rsidRDefault="004C2828">
      <w:pPr>
        <w:spacing w:line="200" w:lineRule="exact"/>
        <w:rPr>
          <w:rFonts w:asciiTheme="minorHAnsi" w:hAnsiTheme="minorHAnsi" w:cstheme="minorHAnsi"/>
        </w:rPr>
      </w:pPr>
    </w:p>
    <w:p w14:paraId="511CAC48" w14:textId="77777777" w:rsidR="004C2828" w:rsidRPr="002C7616" w:rsidRDefault="004C2828">
      <w:pPr>
        <w:spacing w:line="200" w:lineRule="exact"/>
        <w:rPr>
          <w:rFonts w:asciiTheme="minorHAnsi" w:hAnsiTheme="minorHAnsi" w:cstheme="minorHAnsi"/>
        </w:rPr>
      </w:pPr>
    </w:p>
    <w:p w14:paraId="540A253D" w14:textId="77777777" w:rsidR="004C2828" w:rsidRPr="002C7616" w:rsidRDefault="004C2828">
      <w:pPr>
        <w:spacing w:line="200" w:lineRule="exact"/>
        <w:rPr>
          <w:rFonts w:asciiTheme="minorHAnsi" w:hAnsiTheme="minorHAnsi" w:cstheme="minorHAnsi"/>
        </w:rPr>
      </w:pPr>
    </w:p>
    <w:p w14:paraId="24438242" w14:textId="77777777" w:rsidR="004C2828" w:rsidRPr="002C7616" w:rsidRDefault="004C2828">
      <w:pPr>
        <w:spacing w:line="200" w:lineRule="exact"/>
        <w:rPr>
          <w:rFonts w:asciiTheme="minorHAnsi" w:hAnsiTheme="minorHAnsi" w:cstheme="minorHAnsi"/>
        </w:rPr>
      </w:pPr>
    </w:p>
    <w:p w14:paraId="4CE8E36F" w14:textId="77777777" w:rsidR="004C2828" w:rsidRPr="002C7616" w:rsidRDefault="00000000">
      <w:pPr>
        <w:spacing w:before="120" w:line="222" w:lineRule="exact"/>
        <w:ind w:right="-567"/>
        <w:rPr>
          <w:rFonts w:asciiTheme="minorHAnsi" w:hAnsiTheme="minorHAnsi" w:cstheme="minorHAnsi"/>
          <w:b/>
          <w:bCs/>
        </w:rPr>
      </w:pPr>
      <w:r w:rsidRPr="002C7616">
        <w:rPr>
          <w:rFonts w:asciiTheme="minorHAnsi" w:eastAsia="Malgun Gothic Semilight" w:hAnsiTheme="minorHAnsi" w:cstheme="minorHAnsi"/>
          <w:b/>
          <w:bCs/>
          <w:color w:val="000000"/>
          <w:sz w:val="22"/>
          <w:szCs w:val="22"/>
        </w:rPr>
        <w:t>Rule 31 </w:t>
      </w:r>
    </w:p>
    <w:p w14:paraId="1D6A01C7" w14:textId="77777777" w:rsidR="004C2828" w:rsidRPr="002C7616" w:rsidRDefault="004C2828">
      <w:pPr>
        <w:spacing w:line="20" w:lineRule="exact"/>
        <w:rPr>
          <w:rFonts w:asciiTheme="minorHAnsi" w:hAnsiTheme="minorHAnsi" w:cstheme="minorHAnsi"/>
          <w:b/>
          <w:bCs/>
        </w:rPr>
        <w:sectPr w:rsidR="004C2828" w:rsidRPr="002C7616">
          <w:type w:val="continuous"/>
          <w:pgSz w:w="11899" w:h="16841"/>
          <w:pgMar w:top="1440" w:right="9997" w:bottom="0" w:left="1152" w:header="720" w:footer="720" w:gutter="0"/>
          <w:cols w:space="720"/>
        </w:sectPr>
      </w:pPr>
    </w:p>
    <w:p w14:paraId="06D2EAB7" w14:textId="77777777" w:rsidR="004C2828" w:rsidRPr="002C7616" w:rsidRDefault="00000000">
      <w:pPr>
        <w:spacing w:before="156" w:line="222" w:lineRule="exact"/>
        <w:ind w:right="-567"/>
        <w:rPr>
          <w:rFonts w:asciiTheme="minorHAnsi" w:hAnsiTheme="minorHAnsi" w:cstheme="minorHAnsi"/>
          <w:b/>
          <w:bCs/>
        </w:rPr>
      </w:pPr>
      <w:r w:rsidRPr="002C7616">
        <w:rPr>
          <w:rFonts w:asciiTheme="minorHAnsi" w:eastAsia="Malgun Gothic Semilight" w:hAnsiTheme="minorHAnsi" w:cstheme="minorHAnsi"/>
          <w:b/>
          <w:bCs/>
          <w:color w:val="000000"/>
          <w:sz w:val="22"/>
          <w:szCs w:val="22"/>
        </w:rPr>
        <w:t>Seaplanes </w:t>
      </w:r>
    </w:p>
    <w:p w14:paraId="64832387"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9721" w:bottom="0" w:left="1152" w:header="720" w:footer="720" w:gutter="0"/>
          <w:cols w:space="720"/>
        </w:sectPr>
      </w:pPr>
    </w:p>
    <w:p w14:paraId="15F6E2F6" w14:textId="77777777" w:rsidR="004C2828" w:rsidRPr="002C7616" w:rsidRDefault="004C2828">
      <w:pPr>
        <w:spacing w:line="200" w:lineRule="exact"/>
        <w:rPr>
          <w:rFonts w:asciiTheme="minorHAnsi" w:hAnsiTheme="minorHAnsi" w:cstheme="minorHAnsi"/>
        </w:rPr>
      </w:pPr>
    </w:p>
    <w:p w14:paraId="3B6DC6F1" w14:textId="77777777" w:rsidR="004C2828" w:rsidRPr="002C7616" w:rsidRDefault="004C2828">
      <w:pPr>
        <w:spacing w:line="200" w:lineRule="exact"/>
        <w:rPr>
          <w:rFonts w:asciiTheme="minorHAnsi" w:hAnsiTheme="minorHAnsi" w:cstheme="minorHAnsi"/>
        </w:rPr>
      </w:pPr>
    </w:p>
    <w:p w14:paraId="7D75E1A4" w14:textId="77777777" w:rsidR="004C2828" w:rsidRPr="002C7616" w:rsidRDefault="00000000">
      <w:pPr>
        <w:spacing w:before="138" w:line="327" w:lineRule="exact"/>
        <w:ind w:right="-567"/>
        <w:rPr>
          <w:rFonts w:asciiTheme="minorHAnsi" w:hAnsiTheme="minorHAnsi" w:cstheme="minorHAnsi"/>
        </w:rPr>
      </w:pPr>
      <w:proofErr w:type="gramStart"/>
      <w:r w:rsidRPr="002C7616">
        <w:rPr>
          <w:rFonts w:asciiTheme="minorHAnsi" w:eastAsia="Malgun Gothic Semilight" w:hAnsiTheme="minorHAnsi" w:cstheme="minorHAnsi"/>
          <w:color w:val="000000"/>
          <w:sz w:val="22"/>
          <w:szCs w:val="22"/>
        </w:rPr>
        <w:t>Where  it</w:t>
      </w:r>
      <w:proofErr w:type="gramEnd"/>
      <w:r w:rsidRPr="002C7616">
        <w:rPr>
          <w:rFonts w:asciiTheme="minorHAnsi" w:eastAsia="Malgun Gothic Semilight" w:hAnsiTheme="minorHAnsi" w:cstheme="minorHAnsi"/>
          <w:color w:val="000000"/>
          <w:sz w:val="22"/>
          <w:szCs w:val="22"/>
        </w:rPr>
        <w:t>  is  impracticable  for  a  seaplane  or  a  WIG  craft  to  exhibit  lights  and  shapes  of  the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characteristics or in the positions prescribed in the Rules of this Part she shall exhibit lights and shapes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as closely similar in characteristics and position as is possible. </w:t>
      </w:r>
    </w:p>
    <w:p w14:paraId="2E5E4578"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792" w:bottom="0" w:left="1152" w:header="720" w:footer="720" w:gutter="0"/>
          <w:cols w:space="720"/>
        </w:sectPr>
      </w:pPr>
    </w:p>
    <w:p w14:paraId="719BCDDB" w14:textId="77777777" w:rsidR="004C2828" w:rsidRPr="002C7616" w:rsidRDefault="00000000">
      <w:pPr>
        <w:spacing w:line="283" w:lineRule="exact"/>
        <w:ind w:right="-567"/>
        <w:rPr>
          <w:rFonts w:asciiTheme="minorHAnsi" w:hAnsiTheme="minorHAnsi" w:cstheme="minorHAnsi"/>
          <w:b/>
          <w:bCs/>
        </w:rPr>
      </w:pPr>
      <w:r w:rsidRPr="002C7616">
        <w:rPr>
          <w:rFonts w:asciiTheme="minorHAnsi" w:eastAsia="Malgun Gothic Semilight" w:hAnsiTheme="minorHAnsi" w:cstheme="minorHAnsi"/>
          <w:b/>
          <w:bCs/>
          <w:color w:val="000000"/>
          <w:sz w:val="28"/>
          <w:szCs w:val="28"/>
        </w:rPr>
        <w:lastRenderedPageBreak/>
        <w:t>PART D - SOUND AND LIGHT SIGNALS </w:t>
      </w:r>
    </w:p>
    <w:p w14:paraId="01352C6B" w14:textId="77777777" w:rsidR="004C2828" w:rsidRPr="002C7616" w:rsidRDefault="004C2828">
      <w:pPr>
        <w:spacing w:line="20" w:lineRule="exact"/>
        <w:rPr>
          <w:rFonts w:asciiTheme="minorHAnsi" w:hAnsiTheme="minorHAnsi" w:cstheme="minorHAnsi"/>
        </w:rPr>
        <w:sectPr w:rsidR="004C2828" w:rsidRPr="002C7616">
          <w:pgSz w:w="11899" w:h="16841"/>
          <w:pgMar w:top="1562" w:right="3333" w:bottom="0" w:left="3711" w:header="720" w:footer="720" w:gutter="0"/>
          <w:cols w:space="720"/>
        </w:sectPr>
      </w:pPr>
    </w:p>
    <w:p w14:paraId="6FF5C109" w14:textId="77777777" w:rsidR="004C2828" w:rsidRPr="002C7616" w:rsidRDefault="004C2828">
      <w:pPr>
        <w:spacing w:line="200" w:lineRule="exact"/>
        <w:rPr>
          <w:rFonts w:asciiTheme="minorHAnsi" w:hAnsiTheme="minorHAnsi" w:cstheme="minorHAnsi"/>
        </w:rPr>
      </w:pPr>
    </w:p>
    <w:p w14:paraId="41FB7101" w14:textId="77777777" w:rsidR="004C2828" w:rsidRPr="002C7616" w:rsidRDefault="004C2828">
      <w:pPr>
        <w:spacing w:line="200" w:lineRule="exact"/>
        <w:rPr>
          <w:rFonts w:asciiTheme="minorHAnsi" w:hAnsiTheme="minorHAnsi" w:cstheme="minorHAnsi"/>
        </w:rPr>
      </w:pPr>
    </w:p>
    <w:p w14:paraId="662B069B" w14:textId="77777777" w:rsidR="004C2828" w:rsidRPr="002C7616" w:rsidRDefault="004C2828">
      <w:pPr>
        <w:spacing w:line="200" w:lineRule="exact"/>
        <w:rPr>
          <w:rFonts w:asciiTheme="minorHAnsi" w:hAnsiTheme="minorHAnsi" w:cstheme="minorHAnsi"/>
        </w:rPr>
      </w:pPr>
    </w:p>
    <w:p w14:paraId="1BA960F2" w14:textId="77777777" w:rsidR="004C2828" w:rsidRPr="002C7616" w:rsidRDefault="004C2828">
      <w:pPr>
        <w:spacing w:line="200" w:lineRule="exact"/>
        <w:rPr>
          <w:rFonts w:asciiTheme="minorHAnsi" w:hAnsiTheme="minorHAnsi" w:cstheme="minorHAnsi"/>
        </w:rPr>
      </w:pPr>
    </w:p>
    <w:p w14:paraId="4BF8E853" w14:textId="77777777" w:rsidR="004C2828" w:rsidRPr="002C7616" w:rsidRDefault="00000000">
      <w:pPr>
        <w:spacing w:before="62" w:line="222" w:lineRule="exact"/>
        <w:ind w:right="-567"/>
        <w:rPr>
          <w:rFonts w:asciiTheme="minorHAnsi" w:hAnsiTheme="minorHAnsi" w:cstheme="minorHAnsi"/>
          <w:b/>
          <w:bCs/>
        </w:rPr>
      </w:pPr>
      <w:r w:rsidRPr="002C7616">
        <w:rPr>
          <w:rFonts w:asciiTheme="minorHAnsi" w:eastAsia="Malgun Gothic Semilight" w:hAnsiTheme="minorHAnsi" w:cstheme="minorHAnsi"/>
          <w:b/>
          <w:bCs/>
          <w:color w:val="000000"/>
          <w:sz w:val="22"/>
          <w:szCs w:val="22"/>
        </w:rPr>
        <w:t>Rule 32 </w:t>
      </w:r>
    </w:p>
    <w:p w14:paraId="26F58BC6" w14:textId="77777777" w:rsidR="004C2828" w:rsidRPr="002C7616" w:rsidRDefault="004C2828">
      <w:pPr>
        <w:spacing w:line="20" w:lineRule="exact"/>
        <w:rPr>
          <w:rFonts w:asciiTheme="minorHAnsi" w:hAnsiTheme="minorHAnsi" w:cstheme="minorHAnsi"/>
          <w:b/>
          <w:bCs/>
        </w:rPr>
        <w:sectPr w:rsidR="004C2828" w:rsidRPr="002C7616">
          <w:type w:val="continuous"/>
          <w:pgSz w:w="11899" w:h="16841"/>
          <w:pgMar w:top="1440" w:right="9962" w:bottom="0" w:left="1152" w:header="720" w:footer="720" w:gutter="0"/>
          <w:cols w:space="720"/>
        </w:sectPr>
      </w:pPr>
    </w:p>
    <w:p w14:paraId="34FFF9AE" w14:textId="77777777" w:rsidR="004C2828" w:rsidRPr="002C7616" w:rsidRDefault="00000000">
      <w:pPr>
        <w:spacing w:before="159" w:line="222" w:lineRule="exact"/>
        <w:ind w:right="-567"/>
        <w:rPr>
          <w:rFonts w:asciiTheme="minorHAnsi" w:hAnsiTheme="minorHAnsi" w:cstheme="minorHAnsi"/>
          <w:b/>
          <w:bCs/>
        </w:rPr>
      </w:pPr>
      <w:r w:rsidRPr="002C7616">
        <w:rPr>
          <w:rFonts w:asciiTheme="minorHAnsi" w:eastAsia="Malgun Gothic Semilight" w:hAnsiTheme="minorHAnsi" w:cstheme="minorHAnsi"/>
          <w:b/>
          <w:bCs/>
          <w:color w:val="000000"/>
          <w:sz w:val="22"/>
          <w:szCs w:val="22"/>
        </w:rPr>
        <w:t>Definitions </w:t>
      </w:r>
    </w:p>
    <w:p w14:paraId="5B1A5E61"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9658" w:bottom="0" w:left="1152" w:header="720" w:footer="720" w:gutter="0"/>
          <w:cols w:space="720"/>
        </w:sectPr>
      </w:pPr>
    </w:p>
    <w:p w14:paraId="1DA384BC" w14:textId="77777777" w:rsidR="004C2828" w:rsidRPr="002C7616" w:rsidRDefault="004C2828">
      <w:pPr>
        <w:spacing w:line="200" w:lineRule="exact"/>
        <w:rPr>
          <w:rFonts w:asciiTheme="minorHAnsi" w:hAnsiTheme="minorHAnsi" w:cstheme="minorHAnsi"/>
        </w:rPr>
      </w:pPr>
    </w:p>
    <w:p w14:paraId="2527DD71" w14:textId="77777777" w:rsidR="004C2828" w:rsidRPr="002C7616" w:rsidRDefault="004C2828">
      <w:pPr>
        <w:spacing w:line="200" w:lineRule="exact"/>
        <w:rPr>
          <w:rFonts w:asciiTheme="minorHAnsi" w:hAnsiTheme="minorHAnsi" w:cstheme="minorHAnsi"/>
        </w:rPr>
      </w:pPr>
    </w:p>
    <w:p w14:paraId="0566F3EC" w14:textId="77777777" w:rsidR="004C2828" w:rsidRPr="002C7616" w:rsidRDefault="00000000">
      <w:pPr>
        <w:spacing w:before="155" w:line="201" w:lineRule="exact"/>
        <w:ind w:right="-553"/>
        <w:rPr>
          <w:rFonts w:asciiTheme="minorHAnsi" w:hAnsiTheme="minorHAnsi" w:cstheme="minorHAnsi"/>
        </w:rPr>
      </w:pPr>
      <w:r w:rsidRPr="002C7616">
        <w:rPr>
          <w:rFonts w:asciiTheme="minorHAnsi" w:eastAsia="Malgun Gothic Semilight" w:hAnsiTheme="minorHAnsi" w:cstheme="minorHAnsi"/>
          <w:color w:val="000000"/>
          <w:sz w:val="19"/>
          <w:szCs w:val="19"/>
        </w:rPr>
        <w:t>(a) </w:t>
      </w:r>
    </w:p>
    <w:p w14:paraId="59A85D3B" w14:textId="77777777" w:rsidR="004C2828" w:rsidRPr="002C7616" w:rsidRDefault="004C2828">
      <w:pPr>
        <w:spacing w:line="200" w:lineRule="exact"/>
        <w:rPr>
          <w:rFonts w:asciiTheme="minorHAnsi" w:hAnsiTheme="minorHAnsi" w:cstheme="minorHAnsi"/>
        </w:rPr>
      </w:pPr>
    </w:p>
    <w:p w14:paraId="2B0D78A0" w14:textId="77777777" w:rsidR="004C2828" w:rsidRPr="002C7616" w:rsidRDefault="004C2828">
      <w:pPr>
        <w:spacing w:line="200" w:lineRule="exact"/>
        <w:rPr>
          <w:rFonts w:asciiTheme="minorHAnsi" w:hAnsiTheme="minorHAnsi" w:cstheme="minorHAnsi"/>
        </w:rPr>
      </w:pPr>
    </w:p>
    <w:p w14:paraId="3ED963F2" w14:textId="77777777" w:rsidR="004C2828" w:rsidRPr="002C7616" w:rsidRDefault="00000000">
      <w:pPr>
        <w:spacing w:before="160" w:line="201" w:lineRule="exact"/>
        <w:ind w:right="-567"/>
        <w:rPr>
          <w:rFonts w:asciiTheme="minorHAnsi" w:hAnsiTheme="minorHAnsi" w:cstheme="minorHAnsi"/>
        </w:rPr>
      </w:pPr>
      <w:r w:rsidRPr="002C7616">
        <w:rPr>
          <w:rFonts w:asciiTheme="minorHAnsi" w:eastAsia="Malgun Gothic Semilight" w:hAnsiTheme="minorHAnsi" w:cstheme="minorHAnsi"/>
          <w:color w:val="000000"/>
          <w:sz w:val="19"/>
          <w:szCs w:val="19"/>
        </w:rPr>
        <w:t>(b) </w:t>
      </w:r>
    </w:p>
    <w:p w14:paraId="34DC223E" w14:textId="77777777" w:rsidR="004C2828" w:rsidRPr="002C7616" w:rsidRDefault="00000000">
      <w:pPr>
        <w:spacing w:before="178" w:line="201" w:lineRule="exact"/>
        <w:ind w:right="-543"/>
        <w:rPr>
          <w:rFonts w:asciiTheme="minorHAnsi" w:hAnsiTheme="minorHAnsi" w:cstheme="minorHAnsi"/>
        </w:rPr>
      </w:pPr>
      <w:r w:rsidRPr="002C7616">
        <w:rPr>
          <w:rFonts w:asciiTheme="minorHAnsi" w:eastAsia="Malgun Gothic Semilight" w:hAnsiTheme="minorHAnsi" w:cstheme="minorHAnsi"/>
          <w:color w:val="000000"/>
          <w:sz w:val="19"/>
          <w:szCs w:val="19"/>
        </w:rPr>
        <w:t>(c) </w:t>
      </w:r>
    </w:p>
    <w:p w14:paraId="7C1A6A81" w14:textId="77777777" w:rsidR="004C2828" w:rsidRPr="002C7616" w:rsidRDefault="00000000">
      <w:pPr>
        <w:spacing w:line="200" w:lineRule="exact"/>
        <w:rPr>
          <w:rFonts w:asciiTheme="minorHAnsi" w:hAnsiTheme="minorHAnsi" w:cstheme="minorHAnsi"/>
        </w:rPr>
      </w:pPr>
      <w:r w:rsidRPr="002C7616">
        <w:rPr>
          <w:rFonts w:asciiTheme="minorHAnsi" w:hAnsiTheme="minorHAnsi" w:cstheme="minorHAnsi"/>
        </w:rPr>
        <w:br w:type="column"/>
      </w:r>
    </w:p>
    <w:p w14:paraId="1C74C9BB" w14:textId="77777777" w:rsidR="004C2828" w:rsidRPr="002C7616" w:rsidRDefault="004C2828">
      <w:pPr>
        <w:spacing w:line="200" w:lineRule="exact"/>
        <w:rPr>
          <w:rFonts w:asciiTheme="minorHAnsi" w:hAnsiTheme="minorHAnsi" w:cstheme="minorHAnsi"/>
        </w:rPr>
      </w:pPr>
    </w:p>
    <w:p w14:paraId="476BCFF1" w14:textId="77777777" w:rsidR="004C2828" w:rsidRPr="002C7616" w:rsidRDefault="00000000">
      <w:pPr>
        <w:spacing w:before="98" w:after="155" w:line="264" w:lineRule="exact"/>
        <w:ind w:right="-567"/>
        <w:rPr>
          <w:rFonts w:asciiTheme="minorHAnsi" w:hAnsiTheme="minorHAnsi" w:cstheme="minorHAnsi"/>
        </w:rPr>
      </w:pPr>
      <w:proofErr w:type="gramStart"/>
      <w:r w:rsidRPr="002C7616">
        <w:rPr>
          <w:rFonts w:asciiTheme="minorHAnsi" w:eastAsia="Malgun Gothic Semilight" w:hAnsiTheme="minorHAnsi" w:cstheme="minorHAnsi"/>
          <w:color w:val="000000"/>
          <w:sz w:val="22"/>
          <w:szCs w:val="22"/>
        </w:rPr>
        <w:t>The  word</w:t>
      </w:r>
      <w:proofErr w:type="gramEnd"/>
      <w:r w:rsidRPr="002C7616">
        <w:rPr>
          <w:rFonts w:asciiTheme="minorHAnsi" w:eastAsia="Malgun Gothic Semilight" w:hAnsiTheme="minorHAnsi" w:cstheme="minorHAnsi"/>
          <w:color w:val="000000"/>
          <w:sz w:val="22"/>
          <w:szCs w:val="22"/>
        </w:rPr>
        <w:t>  </w:t>
      </w:r>
      <w:r w:rsidRPr="002C7616">
        <w:rPr>
          <w:rFonts w:asciiTheme="minorHAnsi" w:eastAsia="Malgun Gothic Semilight" w:hAnsiTheme="minorHAnsi" w:cstheme="minorHAnsi"/>
          <w:color w:val="000000"/>
          <w:w w:val="98"/>
          <w:sz w:val="22"/>
          <w:szCs w:val="22"/>
        </w:rPr>
        <w:t>“whistle”  </w:t>
      </w:r>
      <w:r w:rsidRPr="002C7616">
        <w:rPr>
          <w:rFonts w:asciiTheme="minorHAnsi" w:eastAsia="Malgun Gothic Semilight" w:hAnsiTheme="minorHAnsi" w:cstheme="minorHAnsi"/>
          <w:color w:val="000000"/>
          <w:sz w:val="22"/>
          <w:szCs w:val="22"/>
        </w:rPr>
        <w:t>means  any  sound  signalling  appliance  capable  of  producing  the </w:t>
      </w:r>
    </w:p>
    <w:p w14:paraId="0E15358F" w14:textId="77777777" w:rsidR="004C2828" w:rsidRPr="002C7616" w:rsidRDefault="00000000">
      <w:pPr>
        <w:spacing w:after="119" w:line="222"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prescribed blasts and which complies with the specifications in Annex III to these Regulations. </w:t>
      </w:r>
    </w:p>
    <w:p w14:paraId="5EB45CBB" w14:textId="77777777" w:rsidR="004C2828" w:rsidRPr="002C7616" w:rsidRDefault="00000000">
      <w:pPr>
        <w:spacing w:after="115" w:line="264"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The term </w:t>
      </w:r>
      <w:r w:rsidRPr="002C7616">
        <w:rPr>
          <w:rFonts w:asciiTheme="minorHAnsi" w:eastAsia="Malgun Gothic Semilight" w:hAnsiTheme="minorHAnsi" w:cstheme="minorHAnsi"/>
          <w:color w:val="000000"/>
          <w:w w:val="95"/>
          <w:sz w:val="22"/>
          <w:szCs w:val="22"/>
        </w:rPr>
        <w:t>“short blast” </w:t>
      </w:r>
      <w:r w:rsidRPr="002C7616">
        <w:rPr>
          <w:rFonts w:asciiTheme="minorHAnsi" w:eastAsia="Malgun Gothic Semilight" w:hAnsiTheme="minorHAnsi" w:cstheme="minorHAnsi"/>
          <w:color w:val="000000"/>
          <w:sz w:val="22"/>
          <w:szCs w:val="22"/>
        </w:rPr>
        <w:t>means a blast of about one </w:t>
      </w:r>
      <w:r w:rsidRPr="002C7616">
        <w:rPr>
          <w:rFonts w:asciiTheme="minorHAnsi" w:eastAsia="Malgun Gothic Semilight" w:hAnsiTheme="minorHAnsi" w:cstheme="minorHAnsi"/>
          <w:color w:val="000000"/>
          <w:w w:val="96"/>
          <w:sz w:val="22"/>
          <w:szCs w:val="22"/>
        </w:rPr>
        <w:t>second’s </w:t>
      </w:r>
      <w:r w:rsidRPr="002C7616">
        <w:rPr>
          <w:rFonts w:asciiTheme="minorHAnsi" w:eastAsia="Malgun Gothic Semilight" w:hAnsiTheme="minorHAnsi" w:cstheme="minorHAnsi"/>
          <w:color w:val="000000"/>
          <w:sz w:val="22"/>
          <w:szCs w:val="22"/>
        </w:rPr>
        <w:t>duration. </w:t>
      </w:r>
    </w:p>
    <w:p w14:paraId="48564B19" w14:textId="77777777" w:rsidR="004C2828" w:rsidRPr="002C7616" w:rsidRDefault="00000000">
      <w:pPr>
        <w:spacing w:line="264"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The term </w:t>
      </w:r>
      <w:r w:rsidRPr="002C7616">
        <w:rPr>
          <w:rFonts w:asciiTheme="minorHAnsi" w:eastAsia="Malgun Gothic Semilight" w:hAnsiTheme="minorHAnsi" w:cstheme="minorHAnsi"/>
          <w:color w:val="000000"/>
          <w:w w:val="96"/>
          <w:sz w:val="22"/>
          <w:szCs w:val="22"/>
        </w:rPr>
        <w:t>“prolonged blast” </w:t>
      </w:r>
      <w:r w:rsidRPr="002C7616">
        <w:rPr>
          <w:rFonts w:asciiTheme="minorHAnsi" w:eastAsia="Malgun Gothic Semilight" w:hAnsiTheme="minorHAnsi" w:cstheme="minorHAnsi"/>
          <w:color w:val="000000"/>
          <w:sz w:val="22"/>
          <w:szCs w:val="22"/>
        </w:rPr>
        <w:t>means a blast of from four to six </w:t>
      </w:r>
      <w:r w:rsidRPr="002C7616">
        <w:rPr>
          <w:rFonts w:asciiTheme="minorHAnsi" w:eastAsia="Malgun Gothic Semilight" w:hAnsiTheme="minorHAnsi" w:cstheme="minorHAnsi"/>
          <w:color w:val="000000"/>
          <w:w w:val="96"/>
          <w:sz w:val="22"/>
          <w:szCs w:val="22"/>
        </w:rPr>
        <w:t>seconds’ </w:t>
      </w:r>
      <w:r w:rsidRPr="002C7616">
        <w:rPr>
          <w:rFonts w:asciiTheme="minorHAnsi" w:eastAsia="Malgun Gothic Semilight" w:hAnsiTheme="minorHAnsi" w:cstheme="minorHAnsi"/>
          <w:color w:val="000000"/>
          <w:sz w:val="22"/>
          <w:szCs w:val="22"/>
        </w:rPr>
        <w:t>duration. </w:t>
      </w:r>
    </w:p>
    <w:p w14:paraId="318BDDC4"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0" w:bottom="0" w:left="1260" w:header="720" w:footer="720" w:gutter="0"/>
          <w:cols w:num="2" w:space="720" w:equalWidth="0">
            <w:col w:w="296" w:space="430"/>
            <w:col w:w="9013"/>
          </w:cols>
        </w:sectPr>
      </w:pPr>
    </w:p>
    <w:p w14:paraId="5DC78051" w14:textId="77777777" w:rsidR="004C2828" w:rsidRPr="002C7616" w:rsidRDefault="004C2828">
      <w:pPr>
        <w:spacing w:line="200" w:lineRule="exact"/>
        <w:rPr>
          <w:rFonts w:asciiTheme="minorHAnsi" w:hAnsiTheme="minorHAnsi" w:cstheme="minorHAnsi"/>
        </w:rPr>
      </w:pPr>
    </w:p>
    <w:p w14:paraId="499294A4" w14:textId="77777777" w:rsidR="004C2828" w:rsidRPr="002C7616" w:rsidRDefault="004C2828">
      <w:pPr>
        <w:spacing w:line="200" w:lineRule="exact"/>
        <w:rPr>
          <w:rFonts w:asciiTheme="minorHAnsi" w:hAnsiTheme="minorHAnsi" w:cstheme="minorHAnsi"/>
        </w:rPr>
      </w:pPr>
    </w:p>
    <w:p w14:paraId="175D4307" w14:textId="77777777" w:rsidR="004C2828" w:rsidRPr="002C7616" w:rsidRDefault="004C2828">
      <w:pPr>
        <w:spacing w:line="200" w:lineRule="exact"/>
        <w:rPr>
          <w:rFonts w:asciiTheme="minorHAnsi" w:hAnsiTheme="minorHAnsi" w:cstheme="minorHAnsi"/>
        </w:rPr>
      </w:pPr>
    </w:p>
    <w:p w14:paraId="6FE12926" w14:textId="77777777" w:rsidR="004C2828" w:rsidRPr="002C7616" w:rsidRDefault="004C2828">
      <w:pPr>
        <w:spacing w:line="200" w:lineRule="exact"/>
        <w:rPr>
          <w:rFonts w:asciiTheme="minorHAnsi" w:hAnsiTheme="minorHAnsi" w:cstheme="minorHAnsi"/>
        </w:rPr>
      </w:pPr>
    </w:p>
    <w:p w14:paraId="2BF48D31" w14:textId="77777777" w:rsidR="004C2828" w:rsidRPr="002C7616" w:rsidRDefault="00000000">
      <w:pPr>
        <w:spacing w:before="119" w:after="156" w:line="222" w:lineRule="exact"/>
        <w:ind w:right="-567"/>
        <w:rPr>
          <w:rFonts w:asciiTheme="minorHAnsi" w:hAnsiTheme="minorHAnsi" w:cstheme="minorHAnsi"/>
          <w:b/>
          <w:bCs/>
        </w:rPr>
      </w:pPr>
      <w:r w:rsidRPr="002C7616">
        <w:rPr>
          <w:rFonts w:asciiTheme="minorHAnsi" w:eastAsia="Malgun Gothic Semilight" w:hAnsiTheme="minorHAnsi" w:cstheme="minorHAnsi"/>
          <w:b/>
          <w:bCs/>
          <w:color w:val="000000"/>
          <w:sz w:val="22"/>
          <w:szCs w:val="22"/>
        </w:rPr>
        <w:t>Rule 33 </w:t>
      </w:r>
    </w:p>
    <w:p w14:paraId="5FD96A57" w14:textId="77777777" w:rsidR="004C2828" w:rsidRPr="002C7616" w:rsidRDefault="00000000">
      <w:pPr>
        <w:spacing w:line="222" w:lineRule="exact"/>
        <w:ind w:right="-567"/>
        <w:rPr>
          <w:rFonts w:asciiTheme="minorHAnsi" w:hAnsiTheme="minorHAnsi" w:cstheme="minorHAnsi"/>
          <w:b/>
          <w:bCs/>
        </w:rPr>
      </w:pPr>
      <w:r w:rsidRPr="002C7616">
        <w:rPr>
          <w:rFonts w:asciiTheme="minorHAnsi" w:eastAsia="Malgun Gothic Semilight" w:hAnsiTheme="minorHAnsi" w:cstheme="minorHAnsi"/>
          <w:b/>
          <w:bCs/>
          <w:color w:val="000000"/>
          <w:sz w:val="22"/>
          <w:szCs w:val="22"/>
        </w:rPr>
        <w:t>Equipment for sound signals </w:t>
      </w:r>
    </w:p>
    <w:p w14:paraId="32D167C5"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7956" w:bottom="0" w:left="1152" w:header="720" w:footer="720" w:gutter="0"/>
          <w:cols w:space="720"/>
        </w:sectPr>
      </w:pPr>
    </w:p>
    <w:p w14:paraId="2686B414" w14:textId="77777777" w:rsidR="004C2828" w:rsidRPr="002C7616" w:rsidRDefault="004C2828">
      <w:pPr>
        <w:spacing w:line="200" w:lineRule="exact"/>
        <w:rPr>
          <w:rFonts w:asciiTheme="minorHAnsi" w:hAnsiTheme="minorHAnsi" w:cstheme="minorHAnsi"/>
        </w:rPr>
      </w:pPr>
    </w:p>
    <w:p w14:paraId="18B72FFF" w14:textId="77777777" w:rsidR="004C2828" w:rsidRPr="002C7616" w:rsidRDefault="004C2828">
      <w:pPr>
        <w:spacing w:line="200" w:lineRule="exact"/>
        <w:rPr>
          <w:rFonts w:asciiTheme="minorHAnsi" w:hAnsiTheme="minorHAnsi" w:cstheme="minorHAnsi"/>
        </w:rPr>
      </w:pPr>
    </w:p>
    <w:p w14:paraId="46B8FD1D" w14:textId="77777777" w:rsidR="004C2828" w:rsidRPr="002C7616" w:rsidRDefault="00000000">
      <w:pPr>
        <w:spacing w:before="155" w:line="201" w:lineRule="exact"/>
        <w:ind w:right="-553"/>
        <w:rPr>
          <w:rFonts w:asciiTheme="minorHAnsi" w:hAnsiTheme="minorHAnsi" w:cstheme="minorHAnsi"/>
        </w:rPr>
      </w:pPr>
      <w:r w:rsidRPr="002C7616">
        <w:rPr>
          <w:rFonts w:asciiTheme="minorHAnsi" w:eastAsia="Malgun Gothic Semilight" w:hAnsiTheme="minorHAnsi" w:cstheme="minorHAnsi"/>
          <w:color w:val="000000"/>
          <w:sz w:val="19"/>
          <w:szCs w:val="19"/>
        </w:rPr>
        <w:t>(a) </w:t>
      </w:r>
    </w:p>
    <w:p w14:paraId="41D31335" w14:textId="77777777" w:rsidR="004C2828" w:rsidRPr="002C7616" w:rsidRDefault="004C2828">
      <w:pPr>
        <w:spacing w:line="200" w:lineRule="exact"/>
        <w:rPr>
          <w:rFonts w:asciiTheme="minorHAnsi" w:hAnsiTheme="minorHAnsi" w:cstheme="minorHAnsi"/>
        </w:rPr>
      </w:pPr>
    </w:p>
    <w:p w14:paraId="5994B1A4" w14:textId="77777777" w:rsidR="004C2828" w:rsidRPr="002C7616" w:rsidRDefault="004C2828">
      <w:pPr>
        <w:spacing w:line="200" w:lineRule="exact"/>
        <w:rPr>
          <w:rFonts w:asciiTheme="minorHAnsi" w:hAnsiTheme="minorHAnsi" w:cstheme="minorHAnsi"/>
        </w:rPr>
      </w:pPr>
    </w:p>
    <w:p w14:paraId="386FD52B" w14:textId="77777777" w:rsidR="004C2828" w:rsidRPr="002C7616" w:rsidRDefault="004C2828">
      <w:pPr>
        <w:spacing w:line="200" w:lineRule="exact"/>
        <w:rPr>
          <w:rFonts w:asciiTheme="minorHAnsi" w:hAnsiTheme="minorHAnsi" w:cstheme="minorHAnsi"/>
        </w:rPr>
      </w:pPr>
    </w:p>
    <w:p w14:paraId="35519E60" w14:textId="77777777" w:rsidR="004C2828" w:rsidRPr="002C7616" w:rsidRDefault="004C2828">
      <w:pPr>
        <w:spacing w:line="200" w:lineRule="exact"/>
        <w:rPr>
          <w:rFonts w:asciiTheme="minorHAnsi" w:hAnsiTheme="minorHAnsi" w:cstheme="minorHAnsi"/>
        </w:rPr>
      </w:pPr>
    </w:p>
    <w:p w14:paraId="173594DB" w14:textId="77777777" w:rsidR="004C2828" w:rsidRPr="002C7616" w:rsidRDefault="004C2828">
      <w:pPr>
        <w:spacing w:line="200" w:lineRule="exact"/>
        <w:rPr>
          <w:rFonts w:asciiTheme="minorHAnsi" w:hAnsiTheme="minorHAnsi" w:cstheme="minorHAnsi"/>
        </w:rPr>
      </w:pPr>
    </w:p>
    <w:p w14:paraId="7D9C5013" w14:textId="77777777" w:rsidR="004C2828" w:rsidRPr="002C7616" w:rsidRDefault="004C2828">
      <w:pPr>
        <w:spacing w:line="200" w:lineRule="exact"/>
        <w:rPr>
          <w:rFonts w:asciiTheme="minorHAnsi" w:hAnsiTheme="minorHAnsi" w:cstheme="minorHAnsi"/>
        </w:rPr>
      </w:pPr>
    </w:p>
    <w:p w14:paraId="70B8E3C8" w14:textId="77777777" w:rsidR="004C2828" w:rsidRPr="002C7616" w:rsidRDefault="004C2828">
      <w:pPr>
        <w:spacing w:line="200" w:lineRule="exact"/>
        <w:rPr>
          <w:rFonts w:asciiTheme="minorHAnsi" w:hAnsiTheme="minorHAnsi" w:cstheme="minorHAnsi"/>
        </w:rPr>
      </w:pPr>
    </w:p>
    <w:p w14:paraId="00076BAB" w14:textId="77777777" w:rsidR="004C2828" w:rsidRPr="002C7616" w:rsidRDefault="004C2828">
      <w:pPr>
        <w:spacing w:line="200" w:lineRule="exact"/>
        <w:rPr>
          <w:rFonts w:asciiTheme="minorHAnsi" w:hAnsiTheme="minorHAnsi" w:cstheme="minorHAnsi"/>
        </w:rPr>
      </w:pPr>
    </w:p>
    <w:p w14:paraId="37BA23E9" w14:textId="77777777" w:rsidR="004C2828" w:rsidRPr="002C7616" w:rsidRDefault="004C2828">
      <w:pPr>
        <w:spacing w:line="200" w:lineRule="exact"/>
        <w:rPr>
          <w:rFonts w:asciiTheme="minorHAnsi" w:hAnsiTheme="minorHAnsi" w:cstheme="minorHAnsi"/>
        </w:rPr>
      </w:pPr>
    </w:p>
    <w:p w14:paraId="7B00829A" w14:textId="77777777" w:rsidR="004C2828" w:rsidRPr="002C7616" w:rsidRDefault="004C2828">
      <w:pPr>
        <w:spacing w:line="200" w:lineRule="exact"/>
        <w:rPr>
          <w:rFonts w:asciiTheme="minorHAnsi" w:hAnsiTheme="minorHAnsi" w:cstheme="minorHAnsi"/>
        </w:rPr>
      </w:pPr>
    </w:p>
    <w:p w14:paraId="5D9F3711" w14:textId="77777777" w:rsidR="004C2828" w:rsidRPr="002C7616" w:rsidRDefault="004C2828">
      <w:pPr>
        <w:spacing w:line="200" w:lineRule="exact"/>
        <w:rPr>
          <w:rFonts w:asciiTheme="minorHAnsi" w:hAnsiTheme="minorHAnsi" w:cstheme="minorHAnsi"/>
        </w:rPr>
      </w:pPr>
    </w:p>
    <w:p w14:paraId="40108162" w14:textId="77777777" w:rsidR="004C2828" w:rsidRPr="002C7616" w:rsidRDefault="004C2828">
      <w:pPr>
        <w:spacing w:line="200" w:lineRule="exact"/>
        <w:rPr>
          <w:rFonts w:asciiTheme="minorHAnsi" w:hAnsiTheme="minorHAnsi" w:cstheme="minorHAnsi"/>
        </w:rPr>
      </w:pPr>
    </w:p>
    <w:p w14:paraId="54407041" w14:textId="77777777" w:rsidR="004C2828" w:rsidRPr="002C7616" w:rsidRDefault="00000000">
      <w:pPr>
        <w:spacing w:before="64" w:line="201" w:lineRule="exact"/>
        <w:ind w:right="-567"/>
        <w:rPr>
          <w:rFonts w:asciiTheme="minorHAnsi" w:hAnsiTheme="minorHAnsi" w:cstheme="minorHAnsi"/>
        </w:rPr>
      </w:pPr>
      <w:r w:rsidRPr="002C7616">
        <w:rPr>
          <w:rFonts w:asciiTheme="minorHAnsi" w:eastAsia="Malgun Gothic Semilight" w:hAnsiTheme="minorHAnsi" w:cstheme="minorHAnsi"/>
          <w:color w:val="000000"/>
          <w:sz w:val="19"/>
          <w:szCs w:val="19"/>
        </w:rPr>
        <w:t>(b) </w:t>
      </w:r>
    </w:p>
    <w:p w14:paraId="471F5DC8" w14:textId="77777777" w:rsidR="004C2828" w:rsidRPr="002C7616" w:rsidRDefault="00000000">
      <w:pPr>
        <w:spacing w:line="200" w:lineRule="exact"/>
        <w:rPr>
          <w:rFonts w:asciiTheme="minorHAnsi" w:hAnsiTheme="minorHAnsi" w:cstheme="minorHAnsi"/>
        </w:rPr>
      </w:pPr>
      <w:r w:rsidRPr="002C7616">
        <w:rPr>
          <w:rFonts w:asciiTheme="minorHAnsi" w:hAnsiTheme="minorHAnsi" w:cstheme="minorHAnsi"/>
        </w:rPr>
        <w:br w:type="column"/>
      </w:r>
    </w:p>
    <w:p w14:paraId="195D9847" w14:textId="77777777" w:rsidR="004C2828" w:rsidRPr="002C7616" w:rsidRDefault="004C2828">
      <w:pPr>
        <w:spacing w:line="200" w:lineRule="exact"/>
        <w:rPr>
          <w:rFonts w:asciiTheme="minorHAnsi" w:hAnsiTheme="minorHAnsi" w:cstheme="minorHAnsi"/>
        </w:rPr>
      </w:pPr>
    </w:p>
    <w:p w14:paraId="36A78E5F" w14:textId="77777777" w:rsidR="004C2828" w:rsidRPr="002C7616" w:rsidRDefault="00000000">
      <w:pPr>
        <w:spacing w:before="138" w:after="156" w:line="358"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A vessel of 12 metres or more in length shall be provided with a whistle, a vessel of 20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metres or more in length shall be provided with a bell in addition to a whistle, and a vessel of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100 metres </w:t>
      </w:r>
      <w:proofErr w:type="gramStart"/>
      <w:r w:rsidRPr="002C7616">
        <w:rPr>
          <w:rFonts w:asciiTheme="minorHAnsi" w:eastAsia="Malgun Gothic Semilight" w:hAnsiTheme="minorHAnsi" w:cstheme="minorHAnsi"/>
          <w:color w:val="000000"/>
          <w:sz w:val="22"/>
          <w:szCs w:val="22"/>
        </w:rPr>
        <w:t>or  more</w:t>
      </w:r>
      <w:proofErr w:type="gramEnd"/>
      <w:r w:rsidRPr="002C7616">
        <w:rPr>
          <w:rFonts w:asciiTheme="minorHAnsi" w:eastAsia="Malgun Gothic Semilight" w:hAnsiTheme="minorHAnsi" w:cstheme="minorHAnsi"/>
          <w:color w:val="000000"/>
          <w:sz w:val="22"/>
          <w:szCs w:val="22"/>
        </w:rPr>
        <w:t> in length shall, in addition, be provided with a gong, the tone and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sound of which cannot  be confused with that of the bell. The whistle, bell and gong shall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comply with the specifications in Annex III to these Regulations. The bell or gong or both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may be replaced by other </w:t>
      </w:r>
      <w:proofErr w:type="gramStart"/>
      <w:r w:rsidRPr="002C7616">
        <w:rPr>
          <w:rFonts w:asciiTheme="minorHAnsi" w:eastAsia="Malgun Gothic Semilight" w:hAnsiTheme="minorHAnsi" w:cstheme="minorHAnsi"/>
          <w:color w:val="000000"/>
          <w:sz w:val="22"/>
          <w:szCs w:val="22"/>
        </w:rPr>
        <w:t>equipment  having</w:t>
      </w:r>
      <w:proofErr w:type="gramEnd"/>
      <w:r w:rsidRPr="002C7616">
        <w:rPr>
          <w:rFonts w:asciiTheme="minorHAnsi" w:eastAsia="Malgun Gothic Semilight" w:hAnsiTheme="minorHAnsi" w:cstheme="minorHAnsi"/>
          <w:color w:val="000000"/>
          <w:sz w:val="22"/>
          <w:szCs w:val="22"/>
        </w:rPr>
        <w:t> the same respective sound characteristics,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provided that manual sounding of the prescribed signals shall always be possible. </w:t>
      </w:r>
    </w:p>
    <w:p w14:paraId="550D9D4A" w14:textId="77777777" w:rsidR="004C2828" w:rsidRPr="002C7616" w:rsidRDefault="00000000">
      <w:pPr>
        <w:spacing w:line="327" w:lineRule="exact"/>
        <w:ind w:right="-567"/>
        <w:rPr>
          <w:rFonts w:asciiTheme="minorHAnsi" w:hAnsiTheme="minorHAnsi" w:cstheme="minorHAnsi"/>
        </w:rPr>
      </w:pPr>
      <w:proofErr w:type="gramStart"/>
      <w:r w:rsidRPr="002C7616">
        <w:rPr>
          <w:rFonts w:asciiTheme="minorHAnsi" w:eastAsia="Malgun Gothic Semilight" w:hAnsiTheme="minorHAnsi" w:cstheme="minorHAnsi"/>
          <w:color w:val="000000"/>
          <w:sz w:val="22"/>
          <w:szCs w:val="22"/>
        </w:rPr>
        <w:t>A  vessel</w:t>
      </w:r>
      <w:proofErr w:type="gramEnd"/>
      <w:r w:rsidRPr="002C7616">
        <w:rPr>
          <w:rFonts w:asciiTheme="minorHAnsi" w:eastAsia="Malgun Gothic Semilight" w:hAnsiTheme="minorHAnsi" w:cstheme="minorHAnsi"/>
          <w:color w:val="000000"/>
          <w:sz w:val="22"/>
          <w:szCs w:val="22"/>
        </w:rPr>
        <w:t>  of  less  than  12  metres  in  length  shall  not  be  obliged  to  carry  the  sound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signalling appliances prescribed in paragraph (a) of this Rule but if she does not, she shall be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provided with some other means of making an efficient sound signal. </w:t>
      </w:r>
    </w:p>
    <w:p w14:paraId="0658045E"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0" w:bottom="0" w:left="1260" w:header="720" w:footer="720" w:gutter="0"/>
          <w:cols w:num="2" w:space="720" w:equalWidth="0">
            <w:col w:w="296" w:space="430"/>
            <w:col w:w="9016"/>
          </w:cols>
        </w:sectPr>
      </w:pPr>
    </w:p>
    <w:p w14:paraId="79AC2D83" w14:textId="77777777" w:rsidR="004C2828" w:rsidRPr="002C7616" w:rsidRDefault="004C2828">
      <w:pPr>
        <w:spacing w:line="200" w:lineRule="exact"/>
        <w:rPr>
          <w:rFonts w:asciiTheme="minorHAnsi" w:hAnsiTheme="minorHAnsi" w:cstheme="minorHAnsi"/>
        </w:rPr>
      </w:pPr>
    </w:p>
    <w:p w14:paraId="5D5AF09A" w14:textId="77777777" w:rsidR="004C2828" w:rsidRPr="002C7616" w:rsidRDefault="004C2828">
      <w:pPr>
        <w:spacing w:line="200" w:lineRule="exact"/>
        <w:rPr>
          <w:rFonts w:asciiTheme="minorHAnsi" w:hAnsiTheme="minorHAnsi" w:cstheme="minorHAnsi"/>
        </w:rPr>
      </w:pPr>
    </w:p>
    <w:p w14:paraId="04CD2116" w14:textId="77777777" w:rsidR="004C2828" w:rsidRPr="002C7616" w:rsidRDefault="004C2828">
      <w:pPr>
        <w:spacing w:line="200" w:lineRule="exact"/>
        <w:rPr>
          <w:rFonts w:asciiTheme="minorHAnsi" w:hAnsiTheme="minorHAnsi" w:cstheme="minorHAnsi"/>
        </w:rPr>
      </w:pPr>
    </w:p>
    <w:p w14:paraId="4C7AF400" w14:textId="77777777" w:rsidR="004C2828" w:rsidRPr="002C7616" w:rsidRDefault="004C2828">
      <w:pPr>
        <w:spacing w:line="200" w:lineRule="exact"/>
        <w:rPr>
          <w:rFonts w:asciiTheme="minorHAnsi" w:hAnsiTheme="minorHAnsi" w:cstheme="minorHAnsi"/>
        </w:rPr>
      </w:pPr>
    </w:p>
    <w:p w14:paraId="23EF87E2" w14:textId="77777777" w:rsidR="004C2828" w:rsidRPr="002C7616" w:rsidRDefault="00000000">
      <w:pPr>
        <w:spacing w:before="120" w:after="156" w:line="222" w:lineRule="exact"/>
        <w:ind w:right="-567"/>
        <w:rPr>
          <w:rFonts w:asciiTheme="minorHAnsi" w:hAnsiTheme="minorHAnsi" w:cstheme="minorHAnsi"/>
          <w:b/>
          <w:bCs/>
        </w:rPr>
      </w:pPr>
      <w:r w:rsidRPr="002C7616">
        <w:rPr>
          <w:rFonts w:asciiTheme="minorHAnsi" w:eastAsia="Malgun Gothic Semilight" w:hAnsiTheme="minorHAnsi" w:cstheme="minorHAnsi"/>
          <w:b/>
          <w:bCs/>
          <w:color w:val="000000"/>
          <w:sz w:val="22"/>
          <w:szCs w:val="22"/>
        </w:rPr>
        <w:t>Rule 34 </w:t>
      </w:r>
    </w:p>
    <w:p w14:paraId="373CA173" w14:textId="77777777" w:rsidR="004C2828" w:rsidRPr="002C7616" w:rsidRDefault="00000000">
      <w:pPr>
        <w:spacing w:line="222" w:lineRule="exact"/>
        <w:ind w:right="-567"/>
        <w:rPr>
          <w:rFonts w:asciiTheme="minorHAnsi" w:hAnsiTheme="minorHAnsi" w:cstheme="minorHAnsi"/>
          <w:b/>
          <w:bCs/>
        </w:rPr>
      </w:pPr>
      <w:r w:rsidRPr="002C7616">
        <w:rPr>
          <w:rFonts w:asciiTheme="minorHAnsi" w:eastAsia="Malgun Gothic Semilight" w:hAnsiTheme="minorHAnsi" w:cstheme="minorHAnsi"/>
          <w:b/>
          <w:bCs/>
          <w:color w:val="000000"/>
          <w:sz w:val="22"/>
          <w:szCs w:val="22"/>
        </w:rPr>
        <w:t>Manoeuvring and warning signals </w:t>
      </w:r>
    </w:p>
    <w:p w14:paraId="2C0A8308"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7439" w:bottom="0" w:left="1152" w:header="720" w:footer="720" w:gutter="0"/>
          <w:cols w:space="720"/>
        </w:sectPr>
      </w:pPr>
    </w:p>
    <w:p w14:paraId="2A51A3F9" w14:textId="77777777" w:rsidR="004C2828" w:rsidRPr="002C7616" w:rsidRDefault="004C2828">
      <w:pPr>
        <w:spacing w:line="200" w:lineRule="exact"/>
        <w:rPr>
          <w:rFonts w:asciiTheme="minorHAnsi" w:hAnsiTheme="minorHAnsi" w:cstheme="minorHAnsi"/>
        </w:rPr>
      </w:pPr>
    </w:p>
    <w:p w14:paraId="190C47AC" w14:textId="77777777" w:rsidR="004C2828" w:rsidRPr="002C7616" w:rsidRDefault="004C2828">
      <w:pPr>
        <w:spacing w:line="200" w:lineRule="exact"/>
        <w:rPr>
          <w:rFonts w:asciiTheme="minorHAnsi" w:hAnsiTheme="minorHAnsi" w:cstheme="minorHAnsi"/>
        </w:rPr>
      </w:pPr>
    </w:p>
    <w:p w14:paraId="07265E84" w14:textId="77777777" w:rsidR="004C2828" w:rsidRPr="002C7616" w:rsidRDefault="00000000">
      <w:pPr>
        <w:spacing w:before="157" w:line="201" w:lineRule="exact"/>
        <w:ind w:right="-553"/>
        <w:rPr>
          <w:rFonts w:asciiTheme="minorHAnsi" w:hAnsiTheme="minorHAnsi" w:cstheme="minorHAnsi"/>
        </w:rPr>
      </w:pPr>
      <w:r w:rsidRPr="002C7616">
        <w:rPr>
          <w:rFonts w:asciiTheme="minorHAnsi" w:eastAsia="Malgun Gothic Semilight" w:hAnsiTheme="minorHAnsi" w:cstheme="minorHAnsi"/>
          <w:color w:val="000000"/>
          <w:sz w:val="19"/>
          <w:szCs w:val="19"/>
        </w:rPr>
        <w:t>(a) </w:t>
      </w:r>
    </w:p>
    <w:p w14:paraId="660496F0" w14:textId="77777777" w:rsidR="004C2828" w:rsidRPr="002C7616" w:rsidRDefault="004C2828">
      <w:pPr>
        <w:spacing w:line="200" w:lineRule="exact"/>
        <w:rPr>
          <w:rFonts w:asciiTheme="minorHAnsi" w:hAnsiTheme="minorHAnsi" w:cstheme="minorHAnsi"/>
        </w:rPr>
      </w:pPr>
    </w:p>
    <w:p w14:paraId="591F5CBD" w14:textId="77777777" w:rsidR="004C2828" w:rsidRPr="002C7616" w:rsidRDefault="004C2828">
      <w:pPr>
        <w:spacing w:line="200" w:lineRule="exact"/>
        <w:rPr>
          <w:rFonts w:asciiTheme="minorHAnsi" w:hAnsiTheme="minorHAnsi" w:cstheme="minorHAnsi"/>
        </w:rPr>
      </w:pPr>
    </w:p>
    <w:p w14:paraId="2335998D" w14:textId="77777777" w:rsidR="004C2828" w:rsidRPr="002C7616" w:rsidRDefault="004C2828">
      <w:pPr>
        <w:spacing w:line="200" w:lineRule="exact"/>
        <w:rPr>
          <w:rFonts w:asciiTheme="minorHAnsi" w:hAnsiTheme="minorHAnsi" w:cstheme="minorHAnsi"/>
        </w:rPr>
      </w:pPr>
    </w:p>
    <w:p w14:paraId="5A50765C" w14:textId="77777777" w:rsidR="004C2828" w:rsidRPr="002C7616" w:rsidRDefault="004C2828">
      <w:pPr>
        <w:spacing w:line="200" w:lineRule="exact"/>
        <w:rPr>
          <w:rFonts w:asciiTheme="minorHAnsi" w:hAnsiTheme="minorHAnsi" w:cstheme="minorHAnsi"/>
        </w:rPr>
      </w:pPr>
    </w:p>
    <w:p w14:paraId="5BD993D7" w14:textId="77777777" w:rsidR="004C2828" w:rsidRPr="002C7616" w:rsidRDefault="004C2828">
      <w:pPr>
        <w:spacing w:line="200" w:lineRule="exact"/>
        <w:rPr>
          <w:rFonts w:asciiTheme="minorHAnsi" w:hAnsiTheme="minorHAnsi" w:cstheme="minorHAnsi"/>
        </w:rPr>
      </w:pPr>
    </w:p>
    <w:p w14:paraId="450998F0" w14:textId="77777777" w:rsidR="004C2828" w:rsidRPr="002C7616" w:rsidRDefault="004C2828">
      <w:pPr>
        <w:spacing w:line="200" w:lineRule="exact"/>
        <w:rPr>
          <w:rFonts w:asciiTheme="minorHAnsi" w:hAnsiTheme="minorHAnsi" w:cstheme="minorHAnsi"/>
        </w:rPr>
      </w:pPr>
    </w:p>
    <w:p w14:paraId="1C3D165E" w14:textId="77777777" w:rsidR="004C2828" w:rsidRPr="002C7616" w:rsidRDefault="004C2828">
      <w:pPr>
        <w:spacing w:line="200" w:lineRule="exact"/>
        <w:rPr>
          <w:rFonts w:asciiTheme="minorHAnsi" w:hAnsiTheme="minorHAnsi" w:cstheme="minorHAnsi"/>
        </w:rPr>
      </w:pPr>
    </w:p>
    <w:p w14:paraId="6E8FCC31" w14:textId="77777777" w:rsidR="004C2828" w:rsidRPr="002C7616" w:rsidRDefault="004C2828">
      <w:pPr>
        <w:spacing w:line="200" w:lineRule="exact"/>
        <w:rPr>
          <w:rFonts w:asciiTheme="minorHAnsi" w:hAnsiTheme="minorHAnsi" w:cstheme="minorHAnsi"/>
        </w:rPr>
      </w:pPr>
    </w:p>
    <w:p w14:paraId="1D996EE9" w14:textId="77777777" w:rsidR="004C2828" w:rsidRPr="002C7616" w:rsidRDefault="004C2828">
      <w:pPr>
        <w:spacing w:line="200" w:lineRule="exact"/>
        <w:rPr>
          <w:rFonts w:asciiTheme="minorHAnsi" w:hAnsiTheme="minorHAnsi" w:cstheme="minorHAnsi"/>
        </w:rPr>
      </w:pPr>
    </w:p>
    <w:p w14:paraId="2240A4E8" w14:textId="77777777" w:rsidR="004C2828" w:rsidRPr="002C7616" w:rsidRDefault="004C2828">
      <w:pPr>
        <w:spacing w:line="200" w:lineRule="exact"/>
        <w:rPr>
          <w:rFonts w:asciiTheme="minorHAnsi" w:hAnsiTheme="minorHAnsi" w:cstheme="minorHAnsi"/>
        </w:rPr>
      </w:pPr>
    </w:p>
    <w:p w14:paraId="25031DF7" w14:textId="77777777" w:rsidR="004C2828" w:rsidRPr="002C7616" w:rsidRDefault="00000000">
      <w:pPr>
        <w:spacing w:before="82" w:line="201" w:lineRule="exact"/>
        <w:ind w:right="-567"/>
        <w:rPr>
          <w:rFonts w:asciiTheme="minorHAnsi" w:hAnsiTheme="minorHAnsi" w:cstheme="minorHAnsi"/>
        </w:rPr>
      </w:pPr>
      <w:r w:rsidRPr="002C7616">
        <w:rPr>
          <w:rFonts w:asciiTheme="minorHAnsi" w:eastAsia="Malgun Gothic Semilight" w:hAnsiTheme="minorHAnsi" w:cstheme="minorHAnsi"/>
          <w:color w:val="000000"/>
          <w:sz w:val="19"/>
          <w:szCs w:val="19"/>
        </w:rPr>
        <w:t>(b) </w:t>
      </w:r>
    </w:p>
    <w:p w14:paraId="03A163BA" w14:textId="77777777" w:rsidR="004C2828" w:rsidRPr="002C7616" w:rsidRDefault="00000000">
      <w:pPr>
        <w:spacing w:line="200" w:lineRule="exact"/>
        <w:rPr>
          <w:rFonts w:asciiTheme="minorHAnsi" w:hAnsiTheme="minorHAnsi" w:cstheme="minorHAnsi"/>
        </w:rPr>
      </w:pPr>
      <w:r w:rsidRPr="002C7616">
        <w:rPr>
          <w:rFonts w:asciiTheme="minorHAnsi" w:hAnsiTheme="minorHAnsi" w:cstheme="minorHAnsi"/>
        </w:rPr>
        <w:br w:type="column"/>
      </w:r>
    </w:p>
    <w:p w14:paraId="617B85A0" w14:textId="77777777" w:rsidR="004C2828" w:rsidRPr="002C7616" w:rsidRDefault="004C2828">
      <w:pPr>
        <w:spacing w:line="200" w:lineRule="exact"/>
        <w:rPr>
          <w:rFonts w:asciiTheme="minorHAnsi" w:hAnsiTheme="minorHAnsi" w:cstheme="minorHAnsi"/>
        </w:rPr>
      </w:pPr>
    </w:p>
    <w:p w14:paraId="5AC227A9" w14:textId="77777777" w:rsidR="004C2828" w:rsidRPr="002C7616" w:rsidRDefault="00000000">
      <w:pPr>
        <w:spacing w:before="140" w:after="116" w:line="328"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When vessels are in sight of one another, a power-driven vessel underway, when manoeuvring </w:t>
      </w:r>
      <w:r w:rsidRPr="002C7616">
        <w:rPr>
          <w:rFonts w:asciiTheme="minorHAnsi" w:hAnsiTheme="minorHAnsi" w:cstheme="minorHAnsi"/>
        </w:rPr>
        <w:br/>
      </w:r>
      <w:proofErr w:type="gramStart"/>
      <w:r w:rsidRPr="002C7616">
        <w:rPr>
          <w:rFonts w:asciiTheme="minorHAnsi" w:eastAsia="Malgun Gothic Semilight" w:hAnsiTheme="minorHAnsi" w:cstheme="minorHAnsi"/>
          <w:color w:val="000000"/>
          <w:sz w:val="22"/>
          <w:szCs w:val="22"/>
        </w:rPr>
        <w:t>as  authorized</w:t>
      </w:r>
      <w:proofErr w:type="gramEnd"/>
      <w:r w:rsidRPr="002C7616">
        <w:rPr>
          <w:rFonts w:asciiTheme="minorHAnsi" w:eastAsia="Malgun Gothic Semilight" w:hAnsiTheme="minorHAnsi" w:cstheme="minorHAnsi"/>
          <w:color w:val="000000"/>
          <w:sz w:val="22"/>
          <w:szCs w:val="22"/>
        </w:rPr>
        <w:t> or required by these Rules, shall indicate that manoeuvre by the following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signals on her whistle: </w:t>
      </w:r>
    </w:p>
    <w:p w14:paraId="657864BF" w14:textId="77777777" w:rsidR="004C2828" w:rsidRPr="002C7616" w:rsidRDefault="00000000">
      <w:pPr>
        <w:spacing w:after="118" w:line="264" w:lineRule="exact"/>
        <w:ind w:right="-567"/>
        <w:rPr>
          <w:rFonts w:asciiTheme="minorHAnsi" w:hAnsiTheme="minorHAnsi" w:cstheme="minorHAnsi"/>
        </w:rPr>
      </w:pPr>
      <w:r w:rsidRPr="002C7616">
        <w:rPr>
          <w:rFonts w:asciiTheme="minorHAnsi" w:eastAsia="Book Antiqua" w:hAnsiTheme="minorHAnsi" w:cstheme="minorHAnsi"/>
          <w:color w:val="000000"/>
          <w:sz w:val="19"/>
          <w:szCs w:val="19"/>
        </w:rPr>
        <w:t>- </w:t>
      </w:r>
      <w:r w:rsidRPr="002C7616">
        <w:rPr>
          <w:rFonts w:asciiTheme="minorHAnsi" w:eastAsia="Malgun Gothic Semilight" w:hAnsiTheme="minorHAnsi" w:cstheme="minorHAnsi"/>
          <w:color w:val="000000"/>
          <w:sz w:val="22"/>
          <w:szCs w:val="22"/>
        </w:rPr>
        <w:t>one short blast to mean </w:t>
      </w:r>
      <w:r w:rsidRPr="002C7616">
        <w:rPr>
          <w:rFonts w:asciiTheme="minorHAnsi" w:eastAsia="Malgun Gothic Semilight" w:hAnsiTheme="minorHAnsi" w:cstheme="minorHAnsi"/>
          <w:color w:val="000000"/>
          <w:w w:val="96"/>
          <w:sz w:val="22"/>
          <w:szCs w:val="22"/>
        </w:rPr>
        <w:t>“I </w:t>
      </w:r>
      <w:r w:rsidRPr="002C7616">
        <w:rPr>
          <w:rFonts w:asciiTheme="minorHAnsi" w:eastAsia="Malgun Gothic Semilight" w:hAnsiTheme="minorHAnsi" w:cstheme="minorHAnsi"/>
          <w:color w:val="000000"/>
          <w:sz w:val="22"/>
          <w:szCs w:val="22"/>
        </w:rPr>
        <w:t>am altering my course to </w:t>
      </w:r>
      <w:r w:rsidRPr="002C7616">
        <w:rPr>
          <w:rFonts w:asciiTheme="minorHAnsi" w:eastAsia="Malgun Gothic Semilight" w:hAnsiTheme="minorHAnsi" w:cstheme="minorHAnsi"/>
          <w:color w:val="000000"/>
          <w:w w:val="98"/>
          <w:sz w:val="22"/>
          <w:szCs w:val="22"/>
        </w:rPr>
        <w:t>starboard</w:t>
      </w:r>
      <w:proofErr w:type="gramStart"/>
      <w:r w:rsidRPr="002C7616">
        <w:rPr>
          <w:rFonts w:asciiTheme="minorHAnsi" w:eastAsia="Malgun Gothic Semilight" w:hAnsiTheme="minorHAnsi" w:cstheme="minorHAnsi"/>
          <w:color w:val="000000"/>
          <w:w w:val="98"/>
          <w:sz w:val="22"/>
          <w:szCs w:val="22"/>
        </w:rPr>
        <w:t>”;</w:t>
      </w:r>
      <w:proofErr w:type="gramEnd"/>
      <w:r w:rsidRPr="002C7616">
        <w:rPr>
          <w:rFonts w:asciiTheme="minorHAnsi" w:eastAsia="Malgun Gothic Semilight" w:hAnsiTheme="minorHAnsi" w:cstheme="minorHAnsi"/>
          <w:color w:val="000000"/>
          <w:sz w:val="22"/>
          <w:szCs w:val="22"/>
        </w:rPr>
        <w:t> </w:t>
      </w:r>
    </w:p>
    <w:p w14:paraId="56BDD1DF" w14:textId="77777777" w:rsidR="004C2828" w:rsidRPr="002C7616" w:rsidRDefault="00000000">
      <w:pPr>
        <w:spacing w:after="115" w:line="264" w:lineRule="exact"/>
        <w:ind w:right="-567"/>
        <w:rPr>
          <w:rFonts w:asciiTheme="minorHAnsi" w:hAnsiTheme="minorHAnsi" w:cstheme="minorHAnsi"/>
        </w:rPr>
      </w:pPr>
      <w:r w:rsidRPr="002C7616">
        <w:rPr>
          <w:rFonts w:asciiTheme="minorHAnsi" w:eastAsia="Book Antiqua" w:hAnsiTheme="minorHAnsi" w:cstheme="minorHAnsi"/>
          <w:color w:val="000000"/>
          <w:sz w:val="19"/>
          <w:szCs w:val="19"/>
        </w:rPr>
        <w:t>- </w:t>
      </w:r>
      <w:r w:rsidRPr="002C7616">
        <w:rPr>
          <w:rFonts w:asciiTheme="minorHAnsi" w:eastAsia="Malgun Gothic Semilight" w:hAnsiTheme="minorHAnsi" w:cstheme="minorHAnsi"/>
          <w:color w:val="000000"/>
          <w:sz w:val="22"/>
          <w:szCs w:val="22"/>
        </w:rPr>
        <w:t>two short blasts to mean </w:t>
      </w:r>
      <w:r w:rsidRPr="002C7616">
        <w:rPr>
          <w:rFonts w:asciiTheme="minorHAnsi" w:eastAsia="Malgun Gothic Semilight" w:hAnsiTheme="minorHAnsi" w:cstheme="minorHAnsi"/>
          <w:color w:val="000000"/>
          <w:w w:val="96"/>
          <w:sz w:val="22"/>
          <w:szCs w:val="22"/>
        </w:rPr>
        <w:t>“I </w:t>
      </w:r>
      <w:r w:rsidRPr="002C7616">
        <w:rPr>
          <w:rFonts w:asciiTheme="minorHAnsi" w:eastAsia="Malgun Gothic Semilight" w:hAnsiTheme="minorHAnsi" w:cstheme="minorHAnsi"/>
          <w:color w:val="000000"/>
          <w:sz w:val="22"/>
          <w:szCs w:val="22"/>
        </w:rPr>
        <w:t>am altering my course to </w:t>
      </w:r>
      <w:r w:rsidRPr="002C7616">
        <w:rPr>
          <w:rFonts w:asciiTheme="minorHAnsi" w:eastAsia="Malgun Gothic Semilight" w:hAnsiTheme="minorHAnsi" w:cstheme="minorHAnsi"/>
          <w:color w:val="000000"/>
          <w:w w:val="96"/>
          <w:sz w:val="22"/>
          <w:szCs w:val="22"/>
        </w:rPr>
        <w:t>port</w:t>
      </w:r>
      <w:proofErr w:type="gramStart"/>
      <w:r w:rsidRPr="002C7616">
        <w:rPr>
          <w:rFonts w:asciiTheme="minorHAnsi" w:eastAsia="Malgun Gothic Semilight" w:hAnsiTheme="minorHAnsi" w:cstheme="minorHAnsi"/>
          <w:color w:val="000000"/>
          <w:w w:val="96"/>
          <w:sz w:val="22"/>
          <w:szCs w:val="22"/>
        </w:rPr>
        <w:t>”;</w:t>
      </w:r>
      <w:proofErr w:type="gramEnd"/>
      <w:r w:rsidRPr="002C7616">
        <w:rPr>
          <w:rFonts w:asciiTheme="minorHAnsi" w:eastAsia="Malgun Gothic Semilight" w:hAnsiTheme="minorHAnsi" w:cstheme="minorHAnsi"/>
          <w:color w:val="000000"/>
          <w:sz w:val="22"/>
          <w:szCs w:val="22"/>
        </w:rPr>
        <w:t> </w:t>
      </w:r>
    </w:p>
    <w:p w14:paraId="4B2933B9" w14:textId="77777777" w:rsidR="004C2828" w:rsidRPr="002C7616" w:rsidRDefault="00000000">
      <w:pPr>
        <w:spacing w:after="158" w:line="264" w:lineRule="exact"/>
        <w:ind w:right="-567"/>
        <w:rPr>
          <w:rFonts w:asciiTheme="minorHAnsi" w:hAnsiTheme="minorHAnsi" w:cstheme="minorHAnsi"/>
        </w:rPr>
      </w:pPr>
      <w:r w:rsidRPr="002C7616">
        <w:rPr>
          <w:rFonts w:asciiTheme="minorHAnsi" w:eastAsia="Book Antiqua" w:hAnsiTheme="minorHAnsi" w:cstheme="minorHAnsi"/>
          <w:color w:val="000000"/>
          <w:sz w:val="19"/>
          <w:szCs w:val="19"/>
        </w:rPr>
        <w:t>- </w:t>
      </w:r>
      <w:r w:rsidRPr="002C7616">
        <w:rPr>
          <w:rFonts w:asciiTheme="minorHAnsi" w:eastAsia="Malgun Gothic Semilight" w:hAnsiTheme="minorHAnsi" w:cstheme="minorHAnsi"/>
          <w:color w:val="000000"/>
          <w:sz w:val="22"/>
          <w:szCs w:val="22"/>
        </w:rPr>
        <w:t>three short blasts to mean </w:t>
      </w:r>
      <w:r w:rsidRPr="002C7616">
        <w:rPr>
          <w:rFonts w:asciiTheme="minorHAnsi" w:eastAsia="Malgun Gothic Semilight" w:hAnsiTheme="minorHAnsi" w:cstheme="minorHAnsi"/>
          <w:color w:val="000000"/>
          <w:w w:val="96"/>
          <w:sz w:val="22"/>
          <w:szCs w:val="22"/>
        </w:rPr>
        <w:t>“I </w:t>
      </w:r>
      <w:r w:rsidRPr="002C7616">
        <w:rPr>
          <w:rFonts w:asciiTheme="minorHAnsi" w:eastAsia="Malgun Gothic Semilight" w:hAnsiTheme="minorHAnsi" w:cstheme="minorHAnsi"/>
          <w:color w:val="000000"/>
          <w:sz w:val="22"/>
          <w:szCs w:val="22"/>
        </w:rPr>
        <w:t>am operating astern </w:t>
      </w:r>
      <w:r w:rsidRPr="002C7616">
        <w:rPr>
          <w:rFonts w:asciiTheme="minorHAnsi" w:eastAsia="Malgun Gothic Semilight" w:hAnsiTheme="minorHAnsi" w:cstheme="minorHAnsi"/>
          <w:color w:val="000000"/>
          <w:w w:val="98"/>
          <w:sz w:val="22"/>
          <w:szCs w:val="22"/>
        </w:rPr>
        <w:t>propulsion”.</w:t>
      </w:r>
      <w:r w:rsidRPr="002C7616">
        <w:rPr>
          <w:rFonts w:asciiTheme="minorHAnsi" w:eastAsia="Malgun Gothic Semilight" w:hAnsiTheme="minorHAnsi" w:cstheme="minorHAnsi"/>
          <w:color w:val="000000"/>
          <w:sz w:val="22"/>
          <w:szCs w:val="22"/>
        </w:rPr>
        <w:t> </w:t>
      </w:r>
    </w:p>
    <w:p w14:paraId="06B226A3" w14:textId="77777777" w:rsidR="004C2828" w:rsidRPr="002C7616" w:rsidRDefault="00000000">
      <w:pPr>
        <w:spacing w:line="222"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Any vessel may supplement the whistle signals prescribed in paragraph (a) of this Rule by </w:t>
      </w:r>
    </w:p>
    <w:p w14:paraId="7B80FA4D"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0" w:bottom="0" w:left="1260" w:header="720" w:footer="720" w:gutter="0"/>
          <w:cols w:num="2" w:space="720" w:equalWidth="0">
            <w:col w:w="296" w:space="430"/>
            <w:col w:w="9016"/>
          </w:cols>
        </w:sectPr>
      </w:pPr>
    </w:p>
    <w:p w14:paraId="1E0F59EE" w14:textId="77777777" w:rsidR="004C2828" w:rsidRPr="002C7616" w:rsidRDefault="00000000">
      <w:pPr>
        <w:spacing w:after="159" w:line="222"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lastRenderedPageBreak/>
        <w:t>light signals, repeated as appropriate, whilst the manoeuvre is being carried out: </w:t>
      </w:r>
    </w:p>
    <w:p w14:paraId="4DF9BFF9" w14:textId="77777777" w:rsidR="004C2828" w:rsidRPr="002C7616" w:rsidRDefault="00000000">
      <w:pPr>
        <w:spacing w:after="116" w:line="222" w:lineRule="exact"/>
        <w:ind w:right="-567"/>
        <w:rPr>
          <w:rFonts w:asciiTheme="minorHAnsi" w:hAnsiTheme="minorHAnsi" w:cstheme="minorHAnsi"/>
        </w:rPr>
      </w:pPr>
      <w:r w:rsidRPr="002C7616">
        <w:rPr>
          <w:rFonts w:asciiTheme="minorHAnsi" w:eastAsia="Malgun Gothic Semilight" w:hAnsiTheme="minorHAnsi" w:cstheme="minorHAnsi"/>
          <w:color w:val="000000"/>
          <w:sz w:val="19"/>
          <w:szCs w:val="19"/>
        </w:rPr>
        <w:t>(i)         </w:t>
      </w:r>
      <w:r w:rsidRPr="002C7616">
        <w:rPr>
          <w:rFonts w:asciiTheme="minorHAnsi" w:eastAsia="Malgun Gothic Semilight" w:hAnsiTheme="minorHAnsi" w:cstheme="minorHAnsi"/>
          <w:color w:val="000000"/>
          <w:sz w:val="22"/>
          <w:szCs w:val="22"/>
        </w:rPr>
        <w:t>these light signals shall have the following significance </w:t>
      </w:r>
    </w:p>
    <w:p w14:paraId="01469C5C" w14:textId="77777777" w:rsidR="004C2828" w:rsidRPr="002C7616" w:rsidRDefault="00000000">
      <w:pPr>
        <w:spacing w:after="118" w:line="264" w:lineRule="exact"/>
        <w:ind w:right="-567"/>
        <w:rPr>
          <w:rFonts w:asciiTheme="minorHAnsi" w:hAnsiTheme="minorHAnsi" w:cstheme="minorHAnsi"/>
        </w:rPr>
      </w:pPr>
      <w:r w:rsidRPr="002C7616">
        <w:rPr>
          <w:rFonts w:asciiTheme="minorHAnsi" w:eastAsia="Book Antiqua" w:hAnsiTheme="minorHAnsi" w:cstheme="minorHAnsi"/>
          <w:color w:val="000000"/>
          <w:sz w:val="19"/>
          <w:szCs w:val="19"/>
        </w:rPr>
        <w:t>- </w:t>
      </w:r>
      <w:r w:rsidRPr="002C7616">
        <w:rPr>
          <w:rFonts w:asciiTheme="minorHAnsi" w:eastAsia="Malgun Gothic Semilight" w:hAnsiTheme="minorHAnsi" w:cstheme="minorHAnsi"/>
          <w:color w:val="000000"/>
          <w:sz w:val="22"/>
          <w:szCs w:val="22"/>
        </w:rPr>
        <w:t>one flash to mean </w:t>
      </w:r>
      <w:r w:rsidRPr="002C7616">
        <w:rPr>
          <w:rFonts w:asciiTheme="minorHAnsi" w:eastAsia="Malgun Gothic Semilight" w:hAnsiTheme="minorHAnsi" w:cstheme="minorHAnsi"/>
          <w:color w:val="000000"/>
          <w:w w:val="96"/>
          <w:sz w:val="22"/>
          <w:szCs w:val="22"/>
        </w:rPr>
        <w:t>“I </w:t>
      </w:r>
      <w:r w:rsidRPr="002C7616">
        <w:rPr>
          <w:rFonts w:asciiTheme="minorHAnsi" w:eastAsia="Malgun Gothic Semilight" w:hAnsiTheme="minorHAnsi" w:cstheme="minorHAnsi"/>
          <w:color w:val="000000"/>
          <w:sz w:val="22"/>
          <w:szCs w:val="22"/>
        </w:rPr>
        <w:t>am altering my course to </w:t>
      </w:r>
      <w:r w:rsidRPr="002C7616">
        <w:rPr>
          <w:rFonts w:asciiTheme="minorHAnsi" w:eastAsia="Malgun Gothic Semilight" w:hAnsiTheme="minorHAnsi" w:cstheme="minorHAnsi"/>
          <w:color w:val="000000"/>
          <w:w w:val="98"/>
          <w:sz w:val="22"/>
          <w:szCs w:val="22"/>
        </w:rPr>
        <w:t>starboard</w:t>
      </w:r>
      <w:proofErr w:type="gramStart"/>
      <w:r w:rsidRPr="002C7616">
        <w:rPr>
          <w:rFonts w:asciiTheme="minorHAnsi" w:eastAsia="Malgun Gothic Semilight" w:hAnsiTheme="minorHAnsi" w:cstheme="minorHAnsi"/>
          <w:color w:val="000000"/>
          <w:w w:val="98"/>
          <w:sz w:val="22"/>
          <w:szCs w:val="22"/>
        </w:rPr>
        <w:t>”;</w:t>
      </w:r>
      <w:proofErr w:type="gramEnd"/>
      <w:r w:rsidRPr="002C7616">
        <w:rPr>
          <w:rFonts w:asciiTheme="minorHAnsi" w:eastAsia="Malgun Gothic Semilight" w:hAnsiTheme="minorHAnsi" w:cstheme="minorHAnsi"/>
          <w:color w:val="000000"/>
          <w:sz w:val="22"/>
          <w:szCs w:val="22"/>
        </w:rPr>
        <w:t> </w:t>
      </w:r>
    </w:p>
    <w:p w14:paraId="0CE9344A" w14:textId="77777777" w:rsidR="004C2828" w:rsidRPr="002C7616" w:rsidRDefault="00000000">
      <w:pPr>
        <w:spacing w:after="115" w:line="264" w:lineRule="exact"/>
        <w:ind w:right="-567"/>
        <w:rPr>
          <w:rFonts w:asciiTheme="minorHAnsi" w:hAnsiTheme="minorHAnsi" w:cstheme="minorHAnsi"/>
        </w:rPr>
      </w:pPr>
      <w:r w:rsidRPr="002C7616">
        <w:rPr>
          <w:rFonts w:asciiTheme="minorHAnsi" w:eastAsia="Book Antiqua" w:hAnsiTheme="minorHAnsi" w:cstheme="minorHAnsi"/>
          <w:color w:val="000000"/>
          <w:sz w:val="19"/>
          <w:szCs w:val="19"/>
        </w:rPr>
        <w:t>- </w:t>
      </w:r>
      <w:r w:rsidRPr="002C7616">
        <w:rPr>
          <w:rFonts w:asciiTheme="minorHAnsi" w:eastAsia="Malgun Gothic Semilight" w:hAnsiTheme="minorHAnsi" w:cstheme="minorHAnsi"/>
          <w:color w:val="000000"/>
          <w:sz w:val="22"/>
          <w:szCs w:val="22"/>
        </w:rPr>
        <w:t>two flashes to mean </w:t>
      </w:r>
      <w:r w:rsidRPr="002C7616">
        <w:rPr>
          <w:rFonts w:asciiTheme="minorHAnsi" w:eastAsia="Malgun Gothic Semilight" w:hAnsiTheme="minorHAnsi" w:cstheme="minorHAnsi"/>
          <w:color w:val="000000"/>
          <w:w w:val="97"/>
          <w:sz w:val="22"/>
          <w:szCs w:val="22"/>
        </w:rPr>
        <w:t>“I </w:t>
      </w:r>
      <w:r w:rsidRPr="002C7616">
        <w:rPr>
          <w:rFonts w:asciiTheme="minorHAnsi" w:eastAsia="Malgun Gothic Semilight" w:hAnsiTheme="minorHAnsi" w:cstheme="minorHAnsi"/>
          <w:color w:val="000000"/>
          <w:sz w:val="22"/>
          <w:szCs w:val="22"/>
        </w:rPr>
        <w:t>am altering my course to </w:t>
      </w:r>
      <w:r w:rsidRPr="002C7616">
        <w:rPr>
          <w:rFonts w:asciiTheme="minorHAnsi" w:eastAsia="Malgun Gothic Semilight" w:hAnsiTheme="minorHAnsi" w:cstheme="minorHAnsi"/>
          <w:color w:val="000000"/>
          <w:w w:val="95"/>
          <w:sz w:val="22"/>
          <w:szCs w:val="22"/>
        </w:rPr>
        <w:t>port</w:t>
      </w:r>
      <w:proofErr w:type="gramStart"/>
      <w:r w:rsidRPr="002C7616">
        <w:rPr>
          <w:rFonts w:asciiTheme="minorHAnsi" w:eastAsia="Malgun Gothic Semilight" w:hAnsiTheme="minorHAnsi" w:cstheme="minorHAnsi"/>
          <w:color w:val="000000"/>
          <w:w w:val="95"/>
          <w:sz w:val="22"/>
          <w:szCs w:val="22"/>
        </w:rPr>
        <w:t>”;</w:t>
      </w:r>
      <w:proofErr w:type="gramEnd"/>
      <w:r w:rsidRPr="002C7616">
        <w:rPr>
          <w:rFonts w:asciiTheme="minorHAnsi" w:eastAsia="Malgun Gothic Semilight" w:hAnsiTheme="minorHAnsi" w:cstheme="minorHAnsi"/>
          <w:color w:val="000000"/>
          <w:sz w:val="22"/>
          <w:szCs w:val="22"/>
        </w:rPr>
        <w:t> </w:t>
      </w:r>
    </w:p>
    <w:p w14:paraId="6987BD91" w14:textId="77777777" w:rsidR="004C2828" w:rsidRPr="002C7616" w:rsidRDefault="00000000">
      <w:pPr>
        <w:spacing w:after="158" w:line="264" w:lineRule="exact"/>
        <w:ind w:right="-567"/>
        <w:rPr>
          <w:rFonts w:asciiTheme="minorHAnsi" w:hAnsiTheme="minorHAnsi" w:cstheme="minorHAnsi"/>
        </w:rPr>
      </w:pPr>
      <w:r w:rsidRPr="002C7616">
        <w:rPr>
          <w:rFonts w:asciiTheme="minorHAnsi" w:eastAsia="Book Antiqua" w:hAnsiTheme="minorHAnsi" w:cstheme="minorHAnsi"/>
          <w:color w:val="000000"/>
          <w:sz w:val="19"/>
          <w:szCs w:val="19"/>
        </w:rPr>
        <w:t>- </w:t>
      </w:r>
      <w:r w:rsidRPr="002C7616">
        <w:rPr>
          <w:rFonts w:asciiTheme="minorHAnsi" w:eastAsia="Malgun Gothic Semilight" w:hAnsiTheme="minorHAnsi" w:cstheme="minorHAnsi"/>
          <w:color w:val="000000"/>
          <w:sz w:val="22"/>
          <w:szCs w:val="22"/>
        </w:rPr>
        <w:t>three flashes to mean </w:t>
      </w:r>
      <w:r w:rsidRPr="002C7616">
        <w:rPr>
          <w:rFonts w:asciiTheme="minorHAnsi" w:eastAsia="Malgun Gothic Semilight" w:hAnsiTheme="minorHAnsi" w:cstheme="minorHAnsi"/>
          <w:color w:val="000000"/>
          <w:w w:val="96"/>
          <w:sz w:val="22"/>
          <w:szCs w:val="22"/>
        </w:rPr>
        <w:t>“I </w:t>
      </w:r>
      <w:r w:rsidRPr="002C7616">
        <w:rPr>
          <w:rFonts w:asciiTheme="minorHAnsi" w:eastAsia="Malgun Gothic Semilight" w:hAnsiTheme="minorHAnsi" w:cstheme="minorHAnsi"/>
          <w:color w:val="000000"/>
          <w:sz w:val="22"/>
          <w:szCs w:val="22"/>
        </w:rPr>
        <w:t>am operating astern </w:t>
      </w:r>
      <w:r w:rsidRPr="002C7616">
        <w:rPr>
          <w:rFonts w:asciiTheme="minorHAnsi" w:eastAsia="Malgun Gothic Semilight" w:hAnsiTheme="minorHAnsi" w:cstheme="minorHAnsi"/>
          <w:color w:val="000000"/>
          <w:w w:val="98"/>
          <w:sz w:val="22"/>
          <w:szCs w:val="22"/>
        </w:rPr>
        <w:t>propulsion</w:t>
      </w:r>
      <w:proofErr w:type="gramStart"/>
      <w:r w:rsidRPr="002C7616">
        <w:rPr>
          <w:rFonts w:asciiTheme="minorHAnsi" w:eastAsia="Malgun Gothic Semilight" w:hAnsiTheme="minorHAnsi" w:cstheme="minorHAnsi"/>
          <w:color w:val="000000"/>
          <w:w w:val="98"/>
          <w:sz w:val="22"/>
          <w:szCs w:val="22"/>
        </w:rPr>
        <w:t>”;</w:t>
      </w:r>
      <w:proofErr w:type="gramEnd"/>
      <w:r w:rsidRPr="002C7616">
        <w:rPr>
          <w:rFonts w:asciiTheme="minorHAnsi" w:eastAsia="Malgun Gothic Semilight" w:hAnsiTheme="minorHAnsi" w:cstheme="minorHAnsi"/>
          <w:color w:val="000000"/>
          <w:sz w:val="22"/>
          <w:szCs w:val="22"/>
        </w:rPr>
        <w:t> </w:t>
      </w:r>
    </w:p>
    <w:p w14:paraId="17806258" w14:textId="77777777" w:rsidR="004C2828" w:rsidRPr="002C7616" w:rsidRDefault="00000000">
      <w:pPr>
        <w:spacing w:line="222" w:lineRule="exact"/>
        <w:ind w:right="-567"/>
        <w:rPr>
          <w:rFonts w:asciiTheme="minorHAnsi" w:hAnsiTheme="minorHAnsi" w:cstheme="minorHAnsi"/>
        </w:rPr>
      </w:pPr>
      <w:r w:rsidRPr="002C7616">
        <w:rPr>
          <w:rFonts w:asciiTheme="minorHAnsi" w:eastAsia="Malgun Gothic Semilight" w:hAnsiTheme="minorHAnsi" w:cstheme="minorHAnsi"/>
          <w:color w:val="000000"/>
          <w:sz w:val="19"/>
          <w:szCs w:val="19"/>
        </w:rPr>
        <w:t>(ii)         </w:t>
      </w:r>
      <w:r w:rsidRPr="002C7616">
        <w:rPr>
          <w:rFonts w:asciiTheme="minorHAnsi" w:eastAsia="Malgun Gothic Semilight" w:hAnsiTheme="minorHAnsi" w:cstheme="minorHAnsi"/>
          <w:color w:val="000000"/>
          <w:sz w:val="22"/>
          <w:szCs w:val="22"/>
        </w:rPr>
        <w:t>the duration of each flash shall be about one second, the interval between flashes </w:t>
      </w:r>
    </w:p>
    <w:p w14:paraId="3349931A" w14:textId="77777777" w:rsidR="004C2828" w:rsidRPr="002C7616" w:rsidRDefault="004C2828">
      <w:pPr>
        <w:spacing w:line="20" w:lineRule="exact"/>
        <w:rPr>
          <w:rFonts w:asciiTheme="minorHAnsi" w:hAnsiTheme="minorHAnsi" w:cstheme="minorHAnsi"/>
        </w:rPr>
        <w:sectPr w:rsidR="004C2828" w:rsidRPr="002C7616">
          <w:pgSz w:w="11899" w:h="16841"/>
          <w:pgMar w:top="1531" w:right="905" w:bottom="0" w:left="1980" w:header="720" w:footer="720" w:gutter="0"/>
          <w:cols w:space="720"/>
        </w:sectPr>
      </w:pPr>
    </w:p>
    <w:p w14:paraId="289D0AB6" w14:textId="77777777" w:rsidR="004C2828" w:rsidRPr="002C7616" w:rsidRDefault="00000000">
      <w:pPr>
        <w:spacing w:before="156" w:line="302"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shall be about one second, and the interval between successive signals shall be not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less than ten </w:t>
      </w:r>
      <w:proofErr w:type="gramStart"/>
      <w:r w:rsidRPr="002C7616">
        <w:rPr>
          <w:rFonts w:asciiTheme="minorHAnsi" w:eastAsia="Malgun Gothic Semilight" w:hAnsiTheme="minorHAnsi" w:cstheme="minorHAnsi"/>
          <w:color w:val="000000"/>
          <w:sz w:val="22"/>
          <w:szCs w:val="22"/>
        </w:rPr>
        <w:t>seconds;</w:t>
      </w:r>
      <w:proofErr w:type="gramEnd"/>
      <w:r w:rsidRPr="002C7616">
        <w:rPr>
          <w:rFonts w:asciiTheme="minorHAnsi" w:eastAsia="Malgun Gothic Semilight" w:hAnsiTheme="minorHAnsi" w:cstheme="minorHAnsi"/>
          <w:color w:val="000000"/>
          <w:sz w:val="22"/>
          <w:szCs w:val="22"/>
        </w:rPr>
        <w:t> </w:t>
      </w:r>
    </w:p>
    <w:p w14:paraId="2BB0BFC9"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905" w:bottom="0" w:left="2705" w:header="720" w:footer="720" w:gutter="0"/>
          <w:cols w:space="720"/>
        </w:sectPr>
      </w:pPr>
    </w:p>
    <w:p w14:paraId="36BA496D" w14:textId="77777777" w:rsidR="004C2828" w:rsidRPr="002C7616" w:rsidRDefault="00000000">
      <w:pPr>
        <w:tabs>
          <w:tab w:val="left" w:pos="720"/>
        </w:tabs>
        <w:spacing w:before="156" w:line="302" w:lineRule="exact"/>
        <w:ind w:right="-567"/>
        <w:rPr>
          <w:rFonts w:asciiTheme="minorHAnsi" w:hAnsiTheme="minorHAnsi" w:cstheme="minorHAnsi"/>
        </w:rPr>
      </w:pPr>
      <w:r w:rsidRPr="002C7616">
        <w:rPr>
          <w:rFonts w:asciiTheme="minorHAnsi" w:eastAsia="Malgun Gothic Semilight" w:hAnsiTheme="minorHAnsi" w:cstheme="minorHAnsi"/>
          <w:color w:val="000000"/>
          <w:sz w:val="19"/>
          <w:szCs w:val="19"/>
        </w:rPr>
        <w:t>(iii)        </w:t>
      </w:r>
      <w:proofErr w:type="gramStart"/>
      <w:r w:rsidRPr="002C7616">
        <w:rPr>
          <w:rFonts w:asciiTheme="minorHAnsi" w:eastAsia="Malgun Gothic Semilight" w:hAnsiTheme="minorHAnsi" w:cstheme="minorHAnsi"/>
          <w:color w:val="000000"/>
          <w:sz w:val="22"/>
          <w:szCs w:val="22"/>
        </w:rPr>
        <w:t>the  light</w:t>
      </w:r>
      <w:proofErr w:type="gramEnd"/>
      <w:r w:rsidRPr="002C7616">
        <w:rPr>
          <w:rFonts w:asciiTheme="minorHAnsi" w:eastAsia="Malgun Gothic Semilight" w:hAnsiTheme="minorHAnsi" w:cstheme="minorHAnsi"/>
          <w:color w:val="000000"/>
          <w:sz w:val="22"/>
          <w:szCs w:val="22"/>
        </w:rPr>
        <w:t>  used  for  this  signal  shall,  if  fitted,  be  an  all-round  white  light,  visible </w:t>
      </w:r>
      <w:r w:rsidRPr="002C7616">
        <w:rPr>
          <w:rFonts w:asciiTheme="minorHAnsi" w:hAnsiTheme="minorHAnsi" w:cstheme="minorHAnsi"/>
        </w:rPr>
        <w:br/>
      </w:r>
      <w:r w:rsidRPr="002C7616">
        <w:rPr>
          <w:rFonts w:asciiTheme="minorHAnsi" w:hAnsiTheme="minorHAnsi" w:cstheme="minorHAnsi"/>
        </w:rPr>
        <w:tab/>
      </w:r>
      <w:r w:rsidRPr="002C7616">
        <w:rPr>
          <w:rFonts w:asciiTheme="minorHAnsi" w:eastAsia="Malgun Gothic Semilight" w:hAnsiTheme="minorHAnsi" w:cstheme="minorHAnsi"/>
          <w:color w:val="000000"/>
          <w:sz w:val="22"/>
          <w:szCs w:val="22"/>
        </w:rPr>
        <w:t>at a minimum range of 5 miles, and shall  comply  with  the  provisions  of Annex  I </w:t>
      </w:r>
    </w:p>
    <w:p w14:paraId="239FB869"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904" w:bottom="0" w:left="1985" w:header="720" w:footer="720" w:gutter="0"/>
          <w:cols w:space="720"/>
        </w:sectPr>
      </w:pPr>
    </w:p>
    <w:p w14:paraId="41725781" w14:textId="77777777" w:rsidR="004C2828" w:rsidRPr="002C7616" w:rsidRDefault="00000000">
      <w:pPr>
        <w:spacing w:before="156" w:line="222"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to these Regulations. </w:t>
      </w:r>
    </w:p>
    <w:p w14:paraId="5A93D504"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7082" w:bottom="0" w:left="2705" w:header="720" w:footer="720" w:gutter="0"/>
          <w:cols w:space="720"/>
        </w:sectPr>
      </w:pPr>
    </w:p>
    <w:p w14:paraId="745FDC88" w14:textId="77777777" w:rsidR="004C2828" w:rsidRPr="002C7616" w:rsidRDefault="00000000">
      <w:pPr>
        <w:spacing w:before="176" w:line="201" w:lineRule="exact"/>
        <w:ind w:right="-567"/>
        <w:rPr>
          <w:rFonts w:asciiTheme="minorHAnsi" w:hAnsiTheme="minorHAnsi" w:cstheme="minorHAnsi"/>
        </w:rPr>
      </w:pPr>
      <w:r w:rsidRPr="002C7616">
        <w:rPr>
          <w:rFonts w:asciiTheme="minorHAnsi" w:eastAsia="Malgun Gothic Semilight" w:hAnsiTheme="minorHAnsi" w:cstheme="minorHAnsi"/>
          <w:color w:val="000000"/>
          <w:sz w:val="19"/>
          <w:szCs w:val="19"/>
        </w:rPr>
        <w:t>(c) </w:t>
      </w:r>
    </w:p>
    <w:p w14:paraId="1C9C44B2" w14:textId="77777777" w:rsidR="004C2828" w:rsidRPr="002C7616" w:rsidRDefault="00000000">
      <w:pPr>
        <w:spacing w:before="159" w:after="156" w:line="222" w:lineRule="exact"/>
        <w:ind w:right="-567"/>
        <w:rPr>
          <w:rFonts w:asciiTheme="minorHAnsi" w:hAnsiTheme="minorHAnsi" w:cstheme="minorHAnsi"/>
        </w:rPr>
      </w:pPr>
      <w:r w:rsidRPr="002C7616">
        <w:rPr>
          <w:rFonts w:asciiTheme="minorHAnsi" w:hAnsiTheme="minorHAnsi" w:cstheme="minorHAnsi"/>
        </w:rPr>
        <w:br w:type="column"/>
      </w:r>
      <w:r w:rsidRPr="002C7616">
        <w:rPr>
          <w:rFonts w:asciiTheme="minorHAnsi" w:eastAsia="Malgun Gothic Semilight" w:hAnsiTheme="minorHAnsi" w:cstheme="minorHAnsi"/>
          <w:color w:val="000000"/>
          <w:sz w:val="22"/>
          <w:szCs w:val="22"/>
        </w:rPr>
        <w:t>When in sight of one another in a narrow channel or fairway: </w:t>
      </w:r>
    </w:p>
    <w:p w14:paraId="32041ABC" w14:textId="77777777" w:rsidR="004C2828" w:rsidRPr="002C7616" w:rsidRDefault="00000000">
      <w:pPr>
        <w:spacing w:line="222" w:lineRule="exact"/>
        <w:ind w:right="-567"/>
        <w:rPr>
          <w:rFonts w:asciiTheme="minorHAnsi" w:hAnsiTheme="minorHAnsi" w:cstheme="minorHAnsi"/>
        </w:rPr>
      </w:pPr>
      <w:r w:rsidRPr="002C7616">
        <w:rPr>
          <w:rFonts w:asciiTheme="minorHAnsi" w:eastAsia="Malgun Gothic Semilight" w:hAnsiTheme="minorHAnsi" w:cstheme="minorHAnsi"/>
          <w:color w:val="000000"/>
          <w:sz w:val="19"/>
          <w:szCs w:val="19"/>
        </w:rPr>
        <w:t>(i)         </w:t>
      </w:r>
      <w:r w:rsidRPr="002C7616">
        <w:rPr>
          <w:rFonts w:asciiTheme="minorHAnsi" w:eastAsia="Malgun Gothic Semilight" w:hAnsiTheme="minorHAnsi" w:cstheme="minorHAnsi"/>
          <w:color w:val="000000"/>
          <w:sz w:val="22"/>
          <w:szCs w:val="22"/>
        </w:rPr>
        <w:t>a vessel intending to overtake another shall in compliance with Rule 9(e)(i) indicate </w:t>
      </w:r>
    </w:p>
    <w:p w14:paraId="62826F5E"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0" w:bottom="0" w:left="1265" w:header="720" w:footer="720" w:gutter="0"/>
          <w:cols w:num="2" w:space="720" w:equalWidth="0">
            <w:col w:w="272" w:space="454"/>
            <w:col w:w="9010"/>
          </w:cols>
        </w:sectPr>
      </w:pPr>
    </w:p>
    <w:p w14:paraId="40F75785" w14:textId="77777777" w:rsidR="004C2828" w:rsidRPr="002C7616" w:rsidRDefault="00000000">
      <w:pPr>
        <w:spacing w:before="159" w:line="222"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her intention by the following signals on her whistle: </w:t>
      </w:r>
    </w:p>
    <w:p w14:paraId="6BE55225"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4103" w:bottom="0" w:left="2705" w:header="720" w:footer="720" w:gutter="0"/>
          <w:cols w:space="720"/>
        </w:sectPr>
      </w:pPr>
    </w:p>
    <w:p w14:paraId="578D448F" w14:textId="77777777" w:rsidR="004C2828" w:rsidRPr="002C7616" w:rsidRDefault="00000000">
      <w:pPr>
        <w:spacing w:before="119" w:line="264" w:lineRule="exact"/>
        <w:ind w:right="-567"/>
        <w:rPr>
          <w:rFonts w:asciiTheme="minorHAnsi" w:hAnsiTheme="minorHAnsi" w:cstheme="minorHAnsi"/>
        </w:rPr>
      </w:pPr>
      <w:r w:rsidRPr="002C7616">
        <w:rPr>
          <w:rFonts w:asciiTheme="minorHAnsi" w:eastAsia="Book Antiqua" w:hAnsiTheme="minorHAnsi" w:cstheme="minorHAnsi"/>
          <w:color w:val="000000"/>
          <w:sz w:val="19"/>
          <w:szCs w:val="19"/>
        </w:rPr>
        <w:t>- </w:t>
      </w:r>
      <w:r w:rsidRPr="002C7616">
        <w:rPr>
          <w:rFonts w:asciiTheme="minorHAnsi" w:eastAsia="Malgun Gothic Semilight" w:hAnsiTheme="minorHAnsi" w:cstheme="minorHAnsi"/>
          <w:color w:val="000000"/>
          <w:sz w:val="22"/>
          <w:szCs w:val="22"/>
        </w:rPr>
        <w:t>two prolonged blasts followed by one short blast to mean </w:t>
      </w:r>
      <w:r w:rsidRPr="002C7616">
        <w:rPr>
          <w:rFonts w:asciiTheme="minorHAnsi" w:eastAsia="Malgun Gothic Semilight" w:hAnsiTheme="minorHAnsi" w:cstheme="minorHAnsi"/>
          <w:color w:val="000000"/>
          <w:w w:val="111"/>
          <w:sz w:val="22"/>
          <w:szCs w:val="22"/>
        </w:rPr>
        <w:t>“I </w:t>
      </w:r>
      <w:r w:rsidRPr="002C7616">
        <w:rPr>
          <w:rFonts w:asciiTheme="minorHAnsi" w:eastAsia="Malgun Gothic Semilight" w:hAnsiTheme="minorHAnsi" w:cstheme="minorHAnsi"/>
          <w:color w:val="000000"/>
          <w:sz w:val="22"/>
          <w:szCs w:val="22"/>
        </w:rPr>
        <w:t>intend to overtake you on </w:t>
      </w:r>
    </w:p>
    <w:p w14:paraId="618C0A2C"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916" w:bottom="0" w:left="1985" w:header="720" w:footer="720" w:gutter="0"/>
          <w:cols w:space="720"/>
        </w:sectPr>
      </w:pPr>
    </w:p>
    <w:p w14:paraId="546F2D39" w14:textId="77777777" w:rsidR="004C2828" w:rsidRPr="002C7616" w:rsidRDefault="00000000">
      <w:pPr>
        <w:spacing w:before="115" w:line="264"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your starboard </w:t>
      </w:r>
      <w:r w:rsidRPr="002C7616">
        <w:rPr>
          <w:rFonts w:asciiTheme="minorHAnsi" w:eastAsia="Malgun Gothic Semilight" w:hAnsiTheme="minorHAnsi" w:cstheme="minorHAnsi"/>
          <w:color w:val="000000"/>
          <w:w w:val="98"/>
          <w:sz w:val="22"/>
          <w:szCs w:val="22"/>
        </w:rPr>
        <w:t>side</w:t>
      </w:r>
      <w:proofErr w:type="gramStart"/>
      <w:r w:rsidRPr="002C7616">
        <w:rPr>
          <w:rFonts w:asciiTheme="minorHAnsi" w:eastAsia="Malgun Gothic Semilight" w:hAnsiTheme="minorHAnsi" w:cstheme="minorHAnsi"/>
          <w:color w:val="000000"/>
          <w:w w:val="98"/>
          <w:sz w:val="22"/>
          <w:szCs w:val="22"/>
        </w:rPr>
        <w:t>”;</w:t>
      </w:r>
      <w:proofErr w:type="gramEnd"/>
      <w:r w:rsidRPr="002C7616">
        <w:rPr>
          <w:rFonts w:asciiTheme="minorHAnsi" w:eastAsia="Malgun Gothic Semilight" w:hAnsiTheme="minorHAnsi" w:cstheme="minorHAnsi"/>
          <w:color w:val="000000"/>
          <w:sz w:val="22"/>
          <w:szCs w:val="22"/>
        </w:rPr>
        <w:t> </w:t>
      </w:r>
    </w:p>
    <w:p w14:paraId="4826CB7C"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7717" w:bottom="0" w:left="2105" w:header="720" w:footer="720" w:gutter="0"/>
          <w:cols w:space="720"/>
        </w:sectPr>
      </w:pPr>
    </w:p>
    <w:p w14:paraId="13591D7B" w14:textId="77777777" w:rsidR="004C2828" w:rsidRPr="002C7616" w:rsidRDefault="00000000">
      <w:pPr>
        <w:spacing w:before="118" w:line="264" w:lineRule="exact"/>
        <w:ind w:right="-567"/>
        <w:rPr>
          <w:rFonts w:asciiTheme="minorHAnsi" w:hAnsiTheme="minorHAnsi" w:cstheme="minorHAnsi"/>
        </w:rPr>
      </w:pPr>
      <w:r w:rsidRPr="002C7616">
        <w:rPr>
          <w:rFonts w:asciiTheme="minorHAnsi" w:eastAsia="Book Antiqua" w:hAnsiTheme="minorHAnsi" w:cstheme="minorHAnsi"/>
          <w:color w:val="000000"/>
          <w:sz w:val="19"/>
          <w:szCs w:val="19"/>
        </w:rPr>
        <w:t>- </w:t>
      </w:r>
      <w:r w:rsidRPr="002C7616">
        <w:rPr>
          <w:rFonts w:asciiTheme="minorHAnsi" w:eastAsia="Malgun Gothic Semilight" w:hAnsiTheme="minorHAnsi" w:cstheme="minorHAnsi"/>
          <w:color w:val="000000"/>
          <w:sz w:val="22"/>
          <w:szCs w:val="22"/>
        </w:rPr>
        <w:t>two prolonged blasts followed by two short blasts to mean </w:t>
      </w:r>
      <w:r w:rsidRPr="002C7616">
        <w:rPr>
          <w:rFonts w:asciiTheme="minorHAnsi" w:eastAsia="Malgun Gothic Semilight" w:hAnsiTheme="minorHAnsi" w:cstheme="minorHAnsi"/>
          <w:color w:val="000000"/>
          <w:w w:val="109"/>
          <w:sz w:val="22"/>
          <w:szCs w:val="22"/>
        </w:rPr>
        <w:t>“I </w:t>
      </w:r>
      <w:r w:rsidRPr="002C7616">
        <w:rPr>
          <w:rFonts w:asciiTheme="minorHAnsi" w:eastAsia="Malgun Gothic Semilight" w:hAnsiTheme="minorHAnsi" w:cstheme="minorHAnsi"/>
          <w:color w:val="000000"/>
          <w:sz w:val="22"/>
          <w:szCs w:val="22"/>
        </w:rPr>
        <w:t>intend to overtake you on </w:t>
      </w:r>
    </w:p>
    <w:p w14:paraId="5CCCAB75"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916" w:bottom="0" w:left="1985" w:header="720" w:footer="720" w:gutter="0"/>
          <w:cols w:space="720"/>
        </w:sectPr>
      </w:pPr>
    </w:p>
    <w:p w14:paraId="32DA950D" w14:textId="77777777" w:rsidR="004C2828" w:rsidRPr="002C7616" w:rsidRDefault="00000000">
      <w:pPr>
        <w:spacing w:before="115" w:line="264"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your port </w:t>
      </w:r>
      <w:r w:rsidRPr="002C7616">
        <w:rPr>
          <w:rFonts w:asciiTheme="minorHAnsi" w:eastAsia="Malgun Gothic Semilight" w:hAnsiTheme="minorHAnsi" w:cstheme="minorHAnsi"/>
          <w:color w:val="000000"/>
          <w:w w:val="99"/>
          <w:sz w:val="22"/>
          <w:szCs w:val="22"/>
        </w:rPr>
        <w:t>side”.</w:t>
      </w:r>
      <w:r w:rsidRPr="002C7616">
        <w:rPr>
          <w:rFonts w:asciiTheme="minorHAnsi" w:eastAsia="Malgun Gothic Semilight" w:hAnsiTheme="minorHAnsi" w:cstheme="minorHAnsi"/>
          <w:color w:val="000000"/>
          <w:sz w:val="22"/>
          <w:szCs w:val="22"/>
        </w:rPr>
        <w:t> </w:t>
      </w:r>
    </w:p>
    <w:p w14:paraId="0694DCA2"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8224" w:bottom="0" w:left="2105" w:header="720" w:footer="720" w:gutter="0"/>
          <w:cols w:space="720"/>
        </w:sectPr>
      </w:pPr>
    </w:p>
    <w:p w14:paraId="17E0DC37" w14:textId="77777777" w:rsidR="004C2828" w:rsidRPr="002C7616" w:rsidRDefault="00000000">
      <w:pPr>
        <w:spacing w:before="158" w:line="222" w:lineRule="exact"/>
        <w:ind w:right="-567"/>
        <w:rPr>
          <w:rFonts w:asciiTheme="minorHAnsi" w:hAnsiTheme="minorHAnsi" w:cstheme="minorHAnsi"/>
        </w:rPr>
      </w:pPr>
      <w:r w:rsidRPr="002C7616">
        <w:rPr>
          <w:rFonts w:asciiTheme="minorHAnsi" w:eastAsia="Malgun Gothic Semilight" w:hAnsiTheme="minorHAnsi" w:cstheme="minorHAnsi"/>
          <w:color w:val="000000"/>
          <w:sz w:val="19"/>
          <w:szCs w:val="19"/>
        </w:rPr>
        <w:t>(ii)         </w:t>
      </w:r>
      <w:r w:rsidRPr="002C7616">
        <w:rPr>
          <w:rFonts w:asciiTheme="minorHAnsi" w:eastAsia="Malgun Gothic Semilight" w:hAnsiTheme="minorHAnsi" w:cstheme="minorHAnsi"/>
          <w:color w:val="000000"/>
          <w:sz w:val="22"/>
          <w:szCs w:val="22"/>
        </w:rPr>
        <w:t>the vessel about to be overtaken when acting in accordance with Rule 9(e)(i) shall </w:t>
      </w:r>
    </w:p>
    <w:p w14:paraId="286CE7A6"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908" w:bottom="0" w:left="1985" w:header="720" w:footer="720" w:gutter="0"/>
          <w:cols w:space="720"/>
        </w:sectPr>
      </w:pPr>
    </w:p>
    <w:p w14:paraId="74FF9196" w14:textId="77777777" w:rsidR="004C2828" w:rsidRPr="002C7616" w:rsidRDefault="00000000">
      <w:pPr>
        <w:spacing w:before="156" w:line="222"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indicate her agreement by the following signal on her whistle: </w:t>
      </w:r>
    </w:p>
    <w:p w14:paraId="0B810FDF"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3207" w:bottom="0" w:left="2705" w:header="720" w:footer="720" w:gutter="0"/>
          <w:cols w:space="720"/>
        </w:sectPr>
      </w:pPr>
    </w:p>
    <w:p w14:paraId="714A9289" w14:textId="77777777" w:rsidR="004C2828" w:rsidRPr="002C7616" w:rsidRDefault="004C2828">
      <w:pPr>
        <w:spacing w:line="200" w:lineRule="exact"/>
        <w:rPr>
          <w:rFonts w:asciiTheme="minorHAnsi" w:hAnsiTheme="minorHAnsi" w:cstheme="minorHAnsi"/>
        </w:rPr>
      </w:pPr>
    </w:p>
    <w:p w14:paraId="54E47845" w14:textId="77777777" w:rsidR="004C2828" w:rsidRPr="002C7616" w:rsidRDefault="004C2828">
      <w:pPr>
        <w:spacing w:line="200" w:lineRule="exact"/>
        <w:rPr>
          <w:rFonts w:asciiTheme="minorHAnsi" w:hAnsiTheme="minorHAnsi" w:cstheme="minorHAnsi"/>
        </w:rPr>
      </w:pPr>
    </w:p>
    <w:p w14:paraId="5BE6DB7C" w14:textId="77777777" w:rsidR="004C2828" w:rsidRPr="002C7616" w:rsidRDefault="00000000">
      <w:pPr>
        <w:spacing w:before="155" w:line="201" w:lineRule="exact"/>
        <w:ind w:right="-567"/>
        <w:rPr>
          <w:rFonts w:asciiTheme="minorHAnsi" w:hAnsiTheme="minorHAnsi" w:cstheme="minorHAnsi"/>
        </w:rPr>
      </w:pPr>
      <w:r w:rsidRPr="002C7616">
        <w:rPr>
          <w:rFonts w:asciiTheme="minorHAnsi" w:eastAsia="Malgun Gothic Semilight" w:hAnsiTheme="minorHAnsi" w:cstheme="minorHAnsi"/>
          <w:color w:val="000000"/>
          <w:sz w:val="19"/>
          <w:szCs w:val="19"/>
        </w:rPr>
        <w:t>(d) </w:t>
      </w:r>
    </w:p>
    <w:p w14:paraId="427F1DE1" w14:textId="77777777" w:rsidR="004C2828" w:rsidRPr="002C7616" w:rsidRDefault="004C2828">
      <w:pPr>
        <w:spacing w:line="200" w:lineRule="exact"/>
        <w:rPr>
          <w:rFonts w:asciiTheme="minorHAnsi" w:hAnsiTheme="minorHAnsi" w:cstheme="minorHAnsi"/>
        </w:rPr>
      </w:pPr>
    </w:p>
    <w:p w14:paraId="21AA27EB" w14:textId="77777777" w:rsidR="004C2828" w:rsidRPr="002C7616" w:rsidRDefault="004C2828">
      <w:pPr>
        <w:spacing w:line="200" w:lineRule="exact"/>
        <w:rPr>
          <w:rFonts w:asciiTheme="minorHAnsi" w:hAnsiTheme="minorHAnsi" w:cstheme="minorHAnsi"/>
        </w:rPr>
      </w:pPr>
    </w:p>
    <w:p w14:paraId="17CA1A6C" w14:textId="77777777" w:rsidR="004C2828" w:rsidRPr="002C7616" w:rsidRDefault="004C2828">
      <w:pPr>
        <w:spacing w:line="200" w:lineRule="exact"/>
        <w:rPr>
          <w:rFonts w:asciiTheme="minorHAnsi" w:hAnsiTheme="minorHAnsi" w:cstheme="minorHAnsi"/>
        </w:rPr>
      </w:pPr>
    </w:p>
    <w:p w14:paraId="3F644F9E" w14:textId="77777777" w:rsidR="004C2828" w:rsidRPr="002C7616" w:rsidRDefault="004C2828">
      <w:pPr>
        <w:spacing w:line="200" w:lineRule="exact"/>
        <w:rPr>
          <w:rFonts w:asciiTheme="minorHAnsi" w:hAnsiTheme="minorHAnsi" w:cstheme="minorHAnsi"/>
        </w:rPr>
      </w:pPr>
    </w:p>
    <w:p w14:paraId="064F2496" w14:textId="77777777" w:rsidR="004C2828" w:rsidRPr="002C7616" w:rsidRDefault="004C2828">
      <w:pPr>
        <w:spacing w:line="200" w:lineRule="exact"/>
        <w:rPr>
          <w:rFonts w:asciiTheme="minorHAnsi" w:hAnsiTheme="minorHAnsi" w:cstheme="minorHAnsi"/>
        </w:rPr>
      </w:pPr>
    </w:p>
    <w:p w14:paraId="253B4D36" w14:textId="77777777" w:rsidR="004C2828" w:rsidRPr="002C7616" w:rsidRDefault="004C2828">
      <w:pPr>
        <w:spacing w:line="200" w:lineRule="exact"/>
        <w:rPr>
          <w:rFonts w:asciiTheme="minorHAnsi" w:hAnsiTheme="minorHAnsi" w:cstheme="minorHAnsi"/>
        </w:rPr>
      </w:pPr>
    </w:p>
    <w:p w14:paraId="6F0DC55D" w14:textId="77777777" w:rsidR="004C2828" w:rsidRPr="002C7616" w:rsidRDefault="004C2828">
      <w:pPr>
        <w:spacing w:line="200" w:lineRule="exact"/>
        <w:rPr>
          <w:rFonts w:asciiTheme="minorHAnsi" w:hAnsiTheme="minorHAnsi" w:cstheme="minorHAnsi"/>
        </w:rPr>
      </w:pPr>
    </w:p>
    <w:p w14:paraId="7E597C30" w14:textId="77777777" w:rsidR="004C2828" w:rsidRPr="002C7616" w:rsidRDefault="004C2828">
      <w:pPr>
        <w:spacing w:line="200" w:lineRule="exact"/>
        <w:rPr>
          <w:rFonts w:asciiTheme="minorHAnsi" w:hAnsiTheme="minorHAnsi" w:cstheme="minorHAnsi"/>
        </w:rPr>
      </w:pPr>
    </w:p>
    <w:p w14:paraId="49FE43EF" w14:textId="77777777" w:rsidR="004C2828" w:rsidRPr="002C7616" w:rsidRDefault="004C2828">
      <w:pPr>
        <w:spacing w:line="200" w:lineRule="exact"/>
        <w:rPr>
          <w:rFonts w:asciiTheme="minorHAnsi" w:hAnsiTheme="minorHAnsi" w:cstheme="minorHAnsi"/>
        </w:rPr>
      </w:pPr>
    </w:p>
    <w:p w14:paraId="3A810376" w14:textId="77777777" w:rsidR="004C2828" w:rsidRPr="002C7616" w:rsidRDefault="004C2828">
      <w:pPr>
        <w:spacing w:line="200" w:lineRule="exact"/>
        <w:rPr>
          <w:rFonts w:asciiTheme="minorHAnsi" w:hAnsiTheme="minorHAnsi" w:cstheme="minorHAnsi"/>
        </w:rPr>
      </w:pPr>
    </w:p>
    <w:p w14:paraId="026EA554" w14:textId="77777777" w:rsidR="004C2828" w:rsidRPr="002C7616" w:rsidRDefault="00000000">
      <w:pPr>
        <w:spacing w:before="82" w:line="201" w:lineRule="exact"/>
        <w:ind w:right="-555"/>
        <w:rPr>
          <w:rFonts w:asciiTheme="minorHAnsi" w:hAnsiTheme="minorHAnsi" w:cstheme="minorHAnsi"/>
        </w:rPr>
      </w:pPr>
      <w:r w:rsidRPr="002C7616">
        <w:rPr>
          <w:rFonts w:asciiTheme="minorHAnsi" w:eastAsia="Malgun Gothic Semilight" w:hAnsiTheme="minorHAnsi" w:cstheme="minorHAnsi"/>
          <w:color w:val="000000"/>
          <w:sz w:val="19"/>
          <w:szCs w:val="19"/>
        </w:rPr>
        <w:t>(e) </w:t>
      </w:r>
    </w:p>
    <w:p w14:paraId="69C94AB9" w14:textId="77777777" w:rsidR="004C2828" w:rsidRPr="002C7616" w:rsidRDefault="004C2828">
      <w:pPr>
        <w:spacing w:line="200" w:lineRule="exact"/>
        <w:rPr>
          <w:rFonts w:asciiTheme="minorHAnsi" w:hAnsiTheme="minorHAnsi" w:cstheme="minorHAnsi"/>
        </w:rPr>
      </w:pPr>
    </w:p>
    <w:p w14:paraId="6A4498C9" w14:textId="77777777" w:rsidR="004C2828" w:rsidRPr="002C7616" w:rsidRDefault="004C2828">
      <w:pPr>
        <w:spacing w:line="200" w:lineRule="exact"/>
        <w:rPr>
          <w:rFonts w:asciiTheme="minorHAnsi" w:hAnsiTheme="minorHAnsi" w:cstheme="minorHAnsi"/>
        </w:rPr>
      </w:pPr>
    </w:p>
    <w:p w14:paraId="64A65858" w14:textId="77777777" w:rsidR="004C2828" w:rsidRPr="002C7616" w:rsidRDefault="004C2828">
      <w:pPr>
        <w:spacing w:line="200" w:lineRule="exact"/>
        <w:rPr>
          <w:rFonts w:asciiTheme="minorHAnsi" w:hAnsiTheme="minorHAnsi" w:cstheme="minorHAnsi"/>
        </w:rPr>
      </w:pPr>
    </w:p>
    <w:p w14:paraId="5C981570" w14:textId="77777777" w:rsidR="004C2828" w:rsidRPr="002C7616" w:rsidRDefault="004C2828">
      <w:pPr>
        <w:spacing w:line="200" w:lineRule="exact"/>
        <w:rPr>
          <w:rFonts w:asciiTheme="minorHAnsi" w:hAnsiTheme="minorHAnsi" w:cstheme="minorHAnsi"/>
        </w:rPr>
      </w:pPr>
    </w:p>
    <w:p w14:paraId="517B51FD" w14:textId="77777777" w:rsidR="004C2828" w:rsidRPr="002C7616" w:rsidRDefault="004C2828">
      <w:pPr>
        <w:spacing w:line="200" w:lineRule="exact"/>
        <w:rPr>
          <w:rFonts w:asciiTheme="minorHAnsi" w:hAnsiTheme="minorHAnsi" w:cstheme="minorHAnsi"/>
        </w:rPr>
      </w:pPr>
    </w:p>
    <w:p w14:paraId="03052AC2" w14:textId="77777777" w:rsidR="004C2828" w:rsidRPr="002C7616" w:rsidRDefault="004C2828">
      <w:pPr>
        <w:spacing w:line="200" w:lineRule="exact"/>
        <w:rPr>
          <w:rFonts w:asciiTheme="minorHAnsi" w:hAnsiTheme="minorHAnsi" w:cstheme="minorHAnsi"/>
        </w:rPr>
      </w:pPr>
    </w:p>
    <w:p w14:paraId="784611C4" w14:textId="77777777" w:rsidR="004C2828" w:rsidRPr="002C7616" w:rsidRDefault="00000000">
      <w:pPr>
        <w:spacing w:before="124" w:line="201" w:lineRule="exact"/>
        <w:ind w:right="-509"/>
        <w:rPr>
          <w:rFonts w:asciiTheme="minorHAnsi" w:hAnsiTheme="minorHAnsi" w:cstheme="minorHAnsi"/>
        </w:rPr>
      </w:pPr>
      <w:r w:rsidRPr="002C7616">
        <w:rPr>
          <w:rFonts w:asciiTheme="minorHAnsi" w:eastAsia="Malgun Gothic Semilight" w:hAnsiTheme="minorHAnsi" w:cstheme="minorHAnsi"/>
          <w:color w:val="000000"/>
          <w:sz w:val="19"/>
          <w:szCs w:val="19"/>
        </w:rPr>
        <w:t>(f) </w:t>
      </w:r>
    </w:p>
    <w:p w14:paraId="33247C60" w14:textId="77777777" w:rsidR="004C2828" w:rsidRPr="002C7616" w:rsidRDefault="00000000">
      <w:pPr>
        <w:spacing w:before="159" w:after="156" w:line="223" w:lineRule="exact"/>
        <w:ind w:right="-567"/>
        <w:rPr>
          <w:rFonts w:asciiTheme="minorHAnsi" w:hAnsiTheme="minorHAnsi" w:cstheme="minorHAnsi"/>
        </w:rPr>
      </w:pPr>
      <w:r w:rsidRPr="002C7616">
        <w:rPr>
          <w:rFonts w:asciiTheme="minorHAnsi" w:hAnsiTheme="minorHAnsi" w:cstheme="minorHAnsi"/>
        </w:rPr>
        <w:br w:type="column"/>
      </w:r>
      <w:r w:rsidRPr="002C7616">
        <w:rPr>
          <w:rFonts w:asciiTheme="minorHAnsi" w:eastAsia="Book Antiqua" w:hAnsiTheme="minorHAnsi" w:cstheme="minorHAnsi"/>
          <w:color w:val="000000"/>
          <w:sz w:val="19"/>
          <w:szCs w:val="19"/>
        </w:rPr>
        <w:t>- </w:t>
      </w:r>
      <w:r w:rsidRPr="002C7616">
        <w:rPr>
          <w:rFonts w:asciiTheme="minorHAnsi" w:eastAsia="Malgun Gothic Semilight" w:hAnsiTheme="minorHAnsi" w:cstheme="minorHAnsi"/>
          <w:color w:val="000000"/>
          <w:sz w:val="22"/>
          <w:szCs w:val="22"/>
        </w:rPr>
        <w:t>one prolonged, one short, one prolonged and one short blast, in that order. </w:t>
      </w:r>
    </w:p>
    <w:p w14:paraId="19C43622" w14:textId="77777777" w:rsidR="004C2828" w:rsidRPr="002C7616" w:rsidRDefault="00000000">
      <w:pPr>
        <w:spacing w:after="156" w:line="354"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When vessels in sight of one another are approaching each other and from any cause either </w:t>
      </w:r>
      <w:r w:rsidRPr="002C7616">
        <w:rPr>
          <w:rFonts w:asciiTheme="minorHAnsi" w:hAnsiTheme="minorHAnsi" w:cstheme="minorHAnsi"/>
        </w:rPr>
        <w:br/>
      </w:r>
      <w:proofErr w:type="gramStart"/>
      <w:r w:rsidRPr="002C7616">
        <w:rPr>
          <w:rFonts w:asciiTheme="minorHAnsi" w:eastAsia="Malgun Gothic Semilight" w:hAnsiTheme="minorHAnsi" w:cstheme="minorHAnsi"/>
          <w:color w:val="000000"/>
          <w:sz w:val="22"/>
          <w:szCs w:val="22"/>
        </w:rPr>
        <w:t>vessel  fails</w:t>
      </w:r>
      <w:proofErr w:type="gramEnd"/>
      <w:r w:rsidRPr="002C7616">
        <w:rPr>
          <w:rFonts w:asciiTheme="minorHAnsi" w:eastAsia="Malgun Gothic Semilight" w:hAnsiTheme="minorHAnsi" w:cstheme="minorHAnsi"/>
          <w:color w:val="000000"/>
          <w:sz w:val="22"/>
          <w:szCs w:val="22"/>
        </w:rPr>
        <w:t> to understand the intentions or actions of the other, or is in doubt whether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sufficient action  is being taken by the other to avoid collision, the vessel in doubt shall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immediately indicate such  doubt  by  giving  at  least  five  short  and  rapid  blasts  on  the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whistle. Such signal may be supplemented by a light signal of at least five short and rapid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flashes. </w:t>
      </w:r>
    </w:p>
    <w:p w14:paraId="175D863A" w14:textId="77777777" w:rsidR="004C2828" w:rsidRPr="002C7616" w:rsidRDefault="00000000">
      <w:pPr>
        <w:spacing w:after="159" w:line="341"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A vessel nearing a bend or an area of a channel or fairway where other vessels may be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obscured by an intervening obstruction shall sound one prolonged blast. Such signal shall be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answered </w:t>
      </w:r>
      <w:proofErr w:type="gramStart"/>
      <w:r w:rsidRPr="002C7616">
        <w:rPr>
          <w:rFonts w:asciiTheme="minorHAnsi" w:eastAsia="Malgun Gothic Semilight" w:hAnsiTheme="minorHAnsi" w:cstheme="minorHAnsi"/>
          <w:color w:val="000000"/>
          <w:sz w:val="22"/>
          <w:szCs w:val="22"/>
        </w:rPr>
        <w:t>with  a</w:t>
      </w:r>
      <w:proofErr w:type="gramEnd"/>
      <w:r w:rsidRPr="002C7616">
        <w:rPr>
          <w:rFonts w:asciiTheme="minorHAnsi" w:eastAsia="Malgun Gothic Semilight" w:hAnsiTheme="minorHAnsi" w:cstheme="minorHAnsi"/>
          <w:color w:val="000000"/>
          <w:sz w:val="22"/>
          <w:szCs w:val="22"/>
        </w:rPr>
        <w:t> prolonged blast by any approaching vessel that may be within hearing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around the bend or behind the intervening obstruction. </w:t>
      </w:r>
    </w:p>
    <w:p w14:paraId="79F32AAB" w14:textId="77777777" w:rsidR="004C2828" w:rsidRPr="002C7616" w:rsidRDefault="00000000">
      <w:pPr>
        <w:spacing w:line="301"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If whistles are fitted on a vessel at a distance apart of more than 100 metres, one whistle only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shall be used for giving manoeuvring and warning signals. </w:t>
      </w:r>
    </w:p>
    <w:p w14:paraId="00B8ECE4"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0" w:bottom="0" w:left="1265" w:header="720" w:footer="720" w:gutter="0"/>
          <w:cols w:num="2" w:space="720" w:equalWidth="0">
            <w:col w:w="296" w:space="430"/>
            <w:col w:w="9011"/>
          </w:cols>
        </w:sectPr>
      </w:pPr>
    </w:p>
    <w:p w14:paraId="5164A997" w14:textId="77777777" w:rsidR="004C2828" w:rsidRPr="002C7616" w:rsidRDefault="00000000">
      <w:pPr>
        <w:spacing w:after="159" w:line="222" w:lineRule="exact"/>
        <w:ind w:right="-567"/>
        <w:rPr>
          <w:rFonts w:asciiTheme="minorHAnsi" w:hAnsiTheme="minorHAnsi" w:cstheme="minorHAnsi"/>
          <w:b/>
          <w:bCs/>
        </w:rPr>
      </w:pPr>
      <w:r w:rsidRPr="002C7616">
        <w:rPr>
          <w:rFonts w:asciiTheme="minorHAnsi" w:eastAsia="Malgun Gothic Semilight" w:hAnsiTheme="minorHAnsi" w:cstheme="minorHAnsi"/>
          <w:b/>
          <w:bCs/>
          <w:color w:val="000000"/>
          <w:sz w:val="22"/>
          <w:szCs w:val="22"/>
        </w:rPr>
        <w:lastRenderedPageBreak/>
        <w:t>Rule 35 </w:t>
      </w:r>
    </w:p>
    <w:p w14:paraId="1DCAD9A1" w14:textId="77777777" w:rsidR="004C2828" w:rsidRPr="002C7616" w:rsidRDefault="00000000">
      <w:pPr>
        <w:spacing w:after="538" w:line="222" w:lineRule="exact"/>
        <w:ind w:right="-567"/>
        <w:rPr>
          <w:rFonts w:asciiTheme="minorHAnsi" w:hAnsiTheme="minorHAnsi" w:cstheme="minorHAnsi"/>
          <w:b/>
          <w:bCs/>
        </w:rPr>
      </w:pPr>
      <w:r w:rsidRPr="002C7616">
        <w:rPr>
          <w:rFonts w:asciiTheme="minorHAnsi" w:eastAsia="Malgun Gothic Semilight" w:hAnsiTheme="minorHAnsi" w:cstheme="minorHAnsi"/>
          <w:b/>
          <w:bCs/>
          <w:color w:val="000000"/>
          <w:sz w:val="22"/>
          <w:szCs w:val="22"/>
        </w:rPr>
        <w:t>Sound signals in restricted visibility </w:t>
      </w:r>
    </w:p>
    <w:p w14:paraId="0A0BB747" w14:textId="77777777" w:rsidR="004C2828" w:rsidRPr="002C7616" w:rsidRDefault="00000000">
      <w:pPr>
        <w:spacing w:line="301"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In or near an area of restricted visibility, whether by day or night, the signals prescribed in this Rule shall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be used as follows: </w:t>
      </w:r>
    </w:p>
    <w:p w14:paraId="7E82E4B3" w14:textId="77777777" w:rsidR="004C2828" w:rsidRPr="002C7616" w:rsidRDefault="004C2828">
      <w:pPr>
        <w:spacing w:line="20" w:lineRule="exact"/>
        <w:rPr>
          <w:rFonts w:asciiTheme="minorHAnsi" w:hAnsiTheme="minorHAnsi" w:cstheme="minorHAnsi"/>
        </w:rPr>
        <w:sectPr w:rsidR="004C2828" w:rsidRPr="002C7616">
          <w:pgSz w:w="11899" w:h="16841"/>
          <w:pgMar w:top="1531" w:right="792" w:bottom="0" w:left="1152" w:header="720" w:footer="720" w:gutter="0"/>
          <w:cols w:space="720"/>
        </w:sectPr>
      </w:pPr>
    </w:p>
    <w:p w14:paraId="7E8C92EC" w14:textId="77777777" w:rsidR="004C2828" w:rsidRPr="002C7616" w:rsidRDefault="00000000">
      <w:pPr>
        <w:spacing w:before="159" w:line="222" w:lineRule="exact"/>
        <w:ind w:right="-567"/>
        <w:rPr>
          <w:rFonts w:asciiTheme="minorHAnsi" w:hAnsiTheme="minorHAnsi" w:cstheme="minorHAnsi"/>
        </w:rPr>
      </w:pPr>
      <w:r w:rsidRPr="002C7616">
        <w:rPr>
          <w:rFonts w:asciiTheme="minorHAnsi" w:eastAsia="Malgun Gothic Semilight" w:hAnsiTheme="minorHAnsi" w:cstheme="minorHAnsi"/>
          <w:color w:val="000000"/>
          <w:sz w:val="19"/>
          <w:szCs w:val="19"/>
        </w:rPr>
        <w:t>(a)        </w:t>
      </w:r>
      <w:r w:rsidRPr="002C7616">
        <w:rPr>
          <w:rFonts w:asciiTheme="minorHAnsi" w:eastAsia="Malgun Gothic Semilight" w:hAnsiTheme="minorHAnsi" w:cstheme="minorHAnsi"/>
          <w:color w:val="000000"/>
          <w:sz w:val="22"/>
          <w:szCs w:val="22"/>
        </w:rPr>
        <w:t>A power-driven vessel making way through the water shall sound at intervals of not more </w:t>
      </w:r>
    </w:p>
    <w:p w14:paraId="71ED5726"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904" w:bottom="0" w:left="1265" w:header="720" w:footer="720" w:gutter="0"/>
          <w:cols w:space="720"/>
        </w:sectPr>
      </w:pPr>
    </w:p>
    <w:p w14:paraId="393550E7" w14:textId="77777777" w:rsidR="004C2828" w:rsidRPr="002C7616" w:rsidRDefault="00000000">
      <w:pPr>
        <w:spacing w:before="156" w:line="222"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than 2 minutes one prolonged blast. </w:t>
      </w:r>
    </w:p>
    <w:p w14:paraId="4D6D90BF"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6338" w:bottom="0" w:left="1985" w:header="720" w:footer="720" w:gutter="0"/>
          <w:cols w:space="720"/>
        </w:sectPr>
      </w:pPr>
    </w:p>
    <w:p w14:paraId="7F56DFA0" w14:textId="77777777" w:rsidR="004C2828" w:rsidRPr="002C7616" w:rsidRDefault="00000000">
      <w:pPr>
        <w:spacing w:before="159" w:line="222" w:lineRule="exact"/>
        <w:ind w:right="-567"/>
        <w:rPr>
          <w:rFonts w:asciiTheme="minorHAnsi" w:hAnsiTheme="minorHAnsi" w:cstheme="minorHAnsi"/>
        </w:rPr>
      </w:pPr>
      <w:r w:rsidRPr="002C7616">
        <w:rPr>
          <w:rFonts w:asciiTheme="minorHAnsi" w:eastAsia="Malgun Gothic Semilight" w:hAnsiTheme="minorHAnsi" w:cstheme="minorHAnsi"/>
          <w:color w:val="000000"/>
          <w:sz w:val="19"/>
          <w:szCs w:val="19"/>
        </w:rPr>
        <w:t>(b)        </w:t>
      </w:r>
      <w:r w:rsidRPr="002C7616">
        <w:rPr>
          <w:rFonts w:asciiTheme="minorHAnsi" w:eastAsia="Malgun Gothic Semilight" w:hAnsiTheme="minorHAnsi" w:cstheme="minorHAnsi"/>
          <w:color w:val="000000"/>
          <w:sz w:val="22"/>
          <w:szCs w:val="22"/>
        </w:rPr>
        <w:t>A power-driven vessel underway but stopped and making no way through the water shall </w:t>
      </w:r>
    </w:p>
    <w:p w14:paraId="42CE0113"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903" w:bottom="0" w:left="1260" w:header="720" w:footer="720" w:gutter="0"/>
          <w:cols w:space="720"/>
        </w:sectPr>
      </w:pPr>
    </w:p>
    <w:p w14:paraId="740C0ACB" w14:textId="77777777" w:rsidR="004C2828" w:rsidRPr="002C7616" w:rsidRDefault="00000000">
      <w:pPr>
        <w:spacing w:before="156" w:line="302"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sound at intervals of not more than 2 minutes two prolonged blasts in succession with an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interval of about 2 seconds between them. </w:t>
      </w:r>
    </w:p>
    <w:p w14:paraId="0D07063C"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908" w:bottom="0" w:left="1980" w:header="720" w:footer="720" w:gutter="0"/>
          <w:cols w:space="720"/>
        </w:sectPr>
      </w:pPr>
    </w:p>
    <w:p w14:paraId="6186E245" w14:textId="77777777" w:rsidR="004C2828" w:rsidRPr="002C7616" w:rsidRDefault="00000000">
      <w:pPr>
        <w:tabs>
          <w:tab w:val="left" w:pos="720"/>
        </w:tabs>
        <w:spacing w:before="156" w:line="341" w:lineRule="exact"/>
        <w:ind w:right="-567"/>
        <w:rPr>
          <w:rFonts w:asciiTheme="minorHAnsi" w:hAnsiTheme="minorHAnsi" w:cstheme="minorHAnsi"/>
        </w:rPr>
      </w:pPr>
      <w:r w:rsidRPr="002C7616">
        <w:rPr>
          <w:rFonts w:asciiTheme="minorHAnsi" w:eastAsia="Malgun Gothic Semilight" w:hAnsiTheme="minorHAnsi" w:cstheme="minorHAnsi"/>
          <w:color w:val="000000"/>
          <w:sz w:val="19"/>
          <w:szCs w:val="19"/>
        </w:rPr>
        <w:t>(c)         </w:t>
      </w:r>
      <w:r w:rsidRPr="002C7616">
        <w:rPr>
          <w:rFonts w:asciiTheme="minorHAnsi" w:eastAsia="Malgun Gothic Semilight" w:hAnsiTheme="minorHAnsi" w:cstheme="minorHAnsi"/>
          <w:color w:val="000000"/>
          <w:sz w:val="22"/>
          <w:szCs w:val="22"/>
        </w:rPr>
        <w:t>A vessel </w:t>
      </w:r>
      <w:proofErr w:type="gramStart"/>
      <w:r w:rsidRPr="002C7616">
        <w:rPr>
          <w:rFonts w:asciiTheme="minorHAnsi" w:eastAsia="Malgun Gothic Semilight" w:hAnsiTheme="minorHAnsi" w:cstheme="minorHAnsi"/>
          <w:color w:val="000000"/>
          <w:sz w:val="22"/>
          <w:szCs w:val="22"/>
        </w:rPr>
        <w:t>not  under</w:t>
      </w:r>
      <w:proofErr w:type="gramEnd"/>
      <w:r w:rsidRPr="002C7616">
        <w:rPr>
          <w:rFonts w:asciiTheme="minorHAnsi" w:eastAsia="Malgun Gothic Semilight" w:hAnsiTheme="minorHAnsi" w:cstheme="minorHAnsi"/>
          <w:color w:val="000000"/>
          <w:sz w:val="22"/>
          <w:szCs w:val="22"/>
        </w:rPr>
        <w:t> command, a vessel restricted in her ability to manoeuvre, a vessel </w:t>
      </w:r>
      <w:r w:rsidRPr="002C7616">
        <w:rPr>
          <w:rFonts w:asciiTheme="minorHAnsi" w:hAnsiTheme="minorHAnsi" w:cstheme="minorHAnsi"/>
        </w:rPr>
        <w:br/>
      </w:r>
      <w:r w:rsidRPr="002C7616">
        <w:rPr>
          <w:rFonts w:asciiTheme="minorHAnsi" w:hAnsiTheme="minorHAnsi" w:cstheme="minorHAnsi"/>
        </w:rPr>
        <w:tab/>
      </w:r>
      <w:r w:rsidRPr="002C7616">
        <w:rPr>
          <w:rFonts w:asciiTheme="minorHAnsi" w:eastAsia="Malgun Gothic Semilight" w:hAnsiTheme="minorHAnsi" w:cstheme="minorHAnsi"/>
          <w:color w:val="000000"/>
          <w:sz w:val="22"/>
          <w:szCs w:val="22"/>
        </w:rPr>
        <w:t>constrained  by her  draught,  a  sailing  vessel,  a vessel  engaged  in  fishing  and  a  vessel </w:t>
      </w:r>
      <w:r w:rsidRPr="002C7616">
        <w:rPr>
          <w:rFonts w:asciiTheme="minorHAnsi" w:hAnsiTheme="minorHAnsi" w:cstheme="minorHAnsi"/>
        </w:rPr>
        <w:br/>
      </w:r>
      <w:r w:rsidRPr="002C7616">
        <w:rPr>
          <w:rFonts w:asciiTheme="minorHAnsi" w:hAnsiTheme="minorHAnsi" w:cstheme="minorHAnsi"/>
        </w:rPr>
        <w:tab/>
      </w:r>
      <w:r w:rsidRPr="002C7616">
        <w:rPr>
          <w:rFonts w:asciiTheme="minorHAnsi" w:eastAsia="Malgun Gothic Semilight" w:hAnsiTheme="minorHAnsi" w:cstheme="minorHAnsi"/>
          <w:color w:val="000000"/>
          <w:sz w:val="22"/>
          <w:szCs w:val="22"/>
        </w:rPr>
        <w:t>engaged  in  towing  or  pushing another vessel shall, instead of the signals prescribed in </w:t>
      </w:r>
      <w:r w:rsidRPr="002C7616">
        <w:rPr>
          <w:rFonts w:asciiTheme="minorHAnsi" w:hAnsiTheme="minorHAnsi" w:cstheme="minorHAnsi"/>
        </w:rPr>
        <w:br/>
      </w:r>
      <w:r w:rsidRPr="002C7616">
        <w:rPr>
          <w:rFonts w:asciiTheme="minorHAnsi" w:hAnsiTheme="minorHAnsi" w:cstheme="minorHAnsi"/>
        </w:rPr>
        <w:tab/>
      </w:r>
      <w:r w:rsidRPr="002C7616">
        <w:rPr>
          <w:rFonts w:asciiTheme="minorHAnsi" w:eastAsia="Malgun Gothic Semilight" w:hAnsiTheme="minorHAnsi" w:cstheme="minorHAnsi"/>
          <w:color w:val="000000"/>
          <w:sz w:val="22"/>
          <w:szCs w:val="22"/>
        </w:rPr>
        <w:t>paragraphs (a) or (b) of this Rule, sound at intervals of not more than 2 minutes three blasts </w:t>
      </w:r>
    </w:p>
    <w:p w14:paraId="0EA34CEF"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902" w:bottom="0" w:left="1260" w:header="720" w:footer="720" w:gutter="0"/>
          <w:cols w:space="720"/>
        </w:sectPr>
      </w:pPr>
    </w:p>
    <w:p w14:paraId="29CB1477" w14:textId="77777777" w:rsidR="004C2828" w:rsidRPr="002C7616" w:rsidRDefault="00000000">
      <w:pPr>
        <w:spacing w:before="159" w:line="222"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in succession, namely one prolonged followed by two short blasts. </w:t>
      </w:r>
    </w:p>
    <w:p w14:paraId="6EDCD013"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3432" w:bottom="0" w:left="1980" w:header="720" w:footer="720" w:gutter="0"/>
          <w:cols w:space="720"/>
        </w:sectPr>
      </w:pPr>
    </w:p>
    <w:p w14:paraId="2827679C" w14:textId="77777777" w:rsidR="004C2828" w:rsidRPr="002C7616" w:rsidRDefault="00000000">
      <w:pPr>
        <w:spacing w:before="156" w:line="222" w:lineRule="exact"/>
        <w:ind w:right="-567"/>
        <w:rPr>
          <w:rFonts w:asciiTheme="minorHAnsi" w:hAnsiTheme="minorHAnsi" w:cstheme="minorHAnsi"/>
        </w:rPr>
      </w:pPr>
      <w:r w:rsidRPr="002C7616">
        <w:rPr>
          <w:rFonts w:asciiTheme="minorHAnsi" w:eastAsia="Malgun Gothic Semilight" w:hAnsiTheme="minorHAnsi" w:cstheme="minorHAnsi"/>
          <w:color w:val="000000"/>
          <w:sz w:val="19"/>
          <w:szCs w:val="19"/>
        </w:rPr>
        <w:t>(d)        </w:t>
      </w:r>
      <w:r w:rsidRPr="002C7616">
        <w:rPr>
          <w:rFonts w:asciiTheme="minorHAnsi" w:eastAsia="Malgun Gothic Semilight" w:hAnsiTheme="minorHAnsi" w:cstheme="minorHAnsi"/>
          <w:color w:val="000000"/>
          <w:sz w:val="22"/>
          <w:szCs w:val="22"/>
        </w:rPr>
        <w:t>A </w:t>
      </w:r>
      <w:proofErr w:type="gramStart"/>
      <w:r w:rsidRPr="002C7616">
        <w:rPr>
          <w:rFonts w:asciiTheme="minorHAnsi" w:eastAsia="Malgun Gothic Semilight" w:hAnsiTheme="minorHAnsi" w:cstheme="minorHAnsi"/>
          <w:color w:val="000000"/>
          <w:sz w:val="22"/>
          <w:szCs w:val="22"/>
        </w:rPr>
        <w:t>vessel  engaged</w:t>
      </w:r>
      <w:proofErr w:type="gramEnd"/>
      <w:r w:rsidRPr="002C7616">
        <w:rPr>
          <w:rFonts w:asciiTheme="minorHAnsi" w:eastAsia="Malgun Gothic Semilight" w:hAnsiTheme="minorHAnsi" w:cstheme="minorHAnsi"/>
          <w:color w:val="000000"/>
          <w:sz w:val="22"/>
          <w:szCs w:val="22"/>
        </w:rPr>
        <w:t>  in  fishing,  when  at  anchor,  and  a  vessel  restricted  in  her  ability  to </w:t>
      </w:r>
    </w:p>
    <w:p w14:paraId="0ABE8525"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905" w:bottom="0" w:left="1260" w:header="720" w:footer="720" w:gutter="0"/>
          <w:cols w:space="720"/>
        </w:sectPr>
      </w:pPr>
    </w:p>
    <w:p w14:paraId="4A069C21" w14:textId="77777777" w:rsidR="004C2828" w:rsidRPr="002C7616" w:rsidRDefault="00000000">
      <w:pPr>
        <w:spacing w:before="159" w:line="301"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manoeuvre when carrying out her work at anchor, shall instead of the signals prescribed in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paragraph (g) of this Rule sound the signal prescribed in paragraph (c) of this Rule. </w:t>
      </w:r>
    </w:p>
    <w:p w14:paraId="7AA086F6"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908" w:bottom="0" w:left="1980" w:header="720" w:footer="720" w:gutter="0"/>
          <w:cols w:space="720"/>
        </w:sectPr>
      </w:pPr>
    </w:p>
    <w:p w14:paraId="7B66778F" w14:textId="77777777" w:rsidR="004C2828" w:rsidRPr="002C7616" w:rsidRDefault="00000000">
      <w:pPr>
        <w:tabs>
          <w:tab w:val="left" w:pos="720"/>
        </w:tabs>
        <w:spacing w:before="159" w:line="327" w:lineRule="exact"/>
        <w:ind w:right="-567"/>
        <w:rPr>
          <w:rFonts w:asciiTheme="minorHAnsi" w:hAnsiTheme="minorHAnsi" w:cstheme="minorHAnsi"/>
        </w:rPr>
      </w:pPr>
      <w:r w:rsidRPr="002C7616">
        <w:rPr>
          <w:rFonts w:asciiTheme="minorHAnsi" w:eastAsia="Malgun Gothic Semilight" w:hAnsiTheme="minorHAnsi" w:cstheme="minorHAnsi"/>
          <w:color w:val="000000"/>
          <w:sz w:val="19"/>
          <w:szCs w:val="19"/>
        </w:rPr>
        <w:t>(e)        </w:t>
      </w:r>
      <w:r w:rsidRPr="002C7616">
        <w:rPr>
          <w:rFonts w:asciiTheme="minorHAnsi" w:eastAsia="Malgun Gothic Semilight" w:hAnsiTheme="minorHAnsi" w:cstheme="minorHAnsi"/>
          <w:color w:val="000000"/>
          <w:sz w:val="22"/>
          <w:szCs w:val="22"/>
        </w:rPr>
        <w:t>A vessel towed or if more than one vessel is towed the last vessel of the tow, if manned, </w:t>
      </w:r>
      <w:r w:rsidRPr="002C7616">
        <w:rPr>
          <w:rFonts w:asciiTheme="minorHAnsi" w:hAnsiTheme="minorHAnsi" w:cstheme="minorHAnsi"/>
        </w:rPr>
        <w:br/>
      </w:r>
      <w:r w:rsidRPr="002C7616">
        <w:rPr>
          <w:rFonts w:asciiTheme="minorHAnsi" w:hAnsiTheme="minorHAnsi" w:cstheme="minorHAnsi"/>
        </w:rPr>
        <w:tab/>
      </w:r>
      <w:r w:rsidRPr="002C7616">
        <w:rPr>
          <w:rFonts w:asciiTheme="minorHAnsi" w:eastAsia="Malgun Gothic Semilight" w:hAnsiTheme="minorHAnsi" w:cstheme="minorHAnsi"/>
          <w:color w:val="000000"/>
          <w:sz w:val="22"/>
          <w:szCs w:val="22"/>
        </w:rPr>
        <w:t>shall </w:t>
      </w:r>
      <w:proofErr w:type="gramStart"/>
      <w:r w:rsidRPr="002C7616">
        <w:rPr>
          <w:rFonts w:asciiTheme="minorHAnsi" w:eastAsia="Malgun Gothic Semilight" w:hAnsiTheme="minorHAnsi" w:cstheme="minorHAnsi"/>
          <w:color w:val="000000"/>
          <w:sz w:val="22"/>
          <w:szCs w:val="22"/>
        </w:rPr>
        <w:t>at  intervals</w:t>
      </w:r>
      <w:proofErr w:type="gramEnd"/>
      <w:r w:rsidRPr="002C7616">
        <w:rPr>
          <w:rFonts w:asciiTheme="minorHAnsi" w:eastAsia="Malgun Gothic Semilight" w:hAnsiTheme="minorHAnsi" w:cstheme="minorHAnsi"/>
          <w:color w:val="000000"/>
          <w:sz w:val="22"/>
          <w:szCs w:val="22"/>
        </w:rPr>
        <w:t> of not more than 2 minutes sound four blasts in succession, namely one </w:t>
      </w:r>
      <w:r w:rsidRPr="002C7616">
        <w:rPr>
          <w:rFonts w:asciiTheme="minorHAnsi" w:hAnsiTheme="minorHAnsi" w:cstheme="minorHAnsi"/>
        </w:rPr>
        <w:br/>
      </w:r>
      <w:r w:rsidRPr="002C7616">
        <w:rPr>
          <w:rFonts w:asciiTheme="minorHAnsi" w:hAnsiTheme="minorHAnsi" w:cstheme="minorHAnsi"/>
        </w:rPr>
        <w:tab/>
      </w:r>
      <w:r w:rsidRPr="002C7616">
        <w:rPr>
          <w:rFonts w:asciiTheme="minorHAnsi" w:eastAsia="Malgun Gothic Semilight" w:hAnsiTheme="minorHAnsi" w:cstheme="minorHAnsi"/>
          <w:color w:val="000000"/>
          <w:sz w:val="22"/>
          <w:szCs w:val="22"/>
        </w:rPr>
        <w:t>prolonged  followed  by  three  short  blasts.  </w:t>
      </w:r>
      <w:proofErr w:type="gramStart"/>
      <w:r w:rsidRPr="002C7616">
        <w:rPr>
          <w:rFonts w:asciiTheme="minorHAnsi" w:eastAsia="Malgun Gothic Semilight" w:hAnsiTheme="minorHAnsi" w:cstheme="minorHAnsi"/>
          <w:color w:val="000000"/>
          <w:sz w:val="22"/>
          <w:szCs w:val="22"/>
        </w:rPr>
        <w:t>When  practicable</w:t>
      </w:r>
      <w:proofErr w:type="gramEnd"/>
      <w:r w:rsidRPr="002C7616">
        <w:rPr>
          <w:rFonts w:asciiTheme="minorHAnsi" w:eastAsia="Malgun Gothic Semilight" w:hAnsiTheme="minorHAnsi" w:cstheme="minorHAnsi"/>
          <w:color w:val="000000"/>
          <w:sz w:val="22"/>
          <w:szCs w:val="22"/>
        </w:rPr>
        <w:t>,  this  signal  shall  be  made </w:t>
      </w:r>
    </w:p>
    <w:p w14:paraId="2505B43E"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901" w:bottom="0" w:left="1260" w:header="720" w:footer="720" w:gutter="0"/>
          <w:cols w:space="720"/>
        </w:sectPr>
      </w:pPr>
    </w:p>
    <w:p w14:paraId="66E07BC6" w14:textId="77777777" w:rsidR="004C2828" w:rsidRPr="002C7616" w:rsidRDefault="00000000">
      <w:pPr>
        <w:spacing w:before="157" w:line="222"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immediately after the signal made by the towing vessel. </w:t>
      </w:r>
    </w:p>
    <w:p w14:paraId="4CF93F2F"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4499" w:bottom="0" w:left="1980" w:header="720" w:footer="720" w:gutter="0"/>
          <w:cols w:space="720"/>
        </w:sectPr>
      </w:pPr>
    </w:p>
    <w:p w14:paraId="10F9C944" w14:textId="77777777" w:rsidR="004C2828" w:rsidRPr="002C7616" w:rsidRDefault="00000000">
      <w:pPr>
        <w:spacing w:before="159" w:line="222" w:lineRule="exact"/>
        <w:ind w:right="-567"/>
        <w:rPr>
          <w:rFonts w:asciiTheme="minorHAnsi" w:hAnsiTheme="minorHAnsi" w:cstheme="minorHAnsi"/>
        </w:rPr>
      </w:pPr>
      <w:r w:rsidRPr="002C7616">
        <w:rPr>
          <w:rFonts w:asciiTheme="minorHAnsi" w:eastAsia="Malgun Gothic Semilight" w:hAnsiTheme="minorHAnsi" w:cstheme="minorHAnsi"/>
          <w:color w:val="000000"/>
          <w:sz w:val="19"/>
          <w:szCs w:val="19"/>
        </w:rPr>
        <w:t>(f)         </w:t>
      </w:r>
      <w:r w:rsidRPr="002C7616">
        <w:rPr>
          <w:rFonts w:asciiTheme="minorHAnsi" w:eastAsia="Malgun Gothic Semilight" w:hAnsiTheme="minorHAnsi" w:cstheme="minorHAnsi"/>
          <w:color w:val="000000"/>
          <w:sz w:val="22"/>
          <w:szCs w:val="22"/>
        </w:rPr>
        <w:t>When a pushing vessel and a vessel being pushed ahead are rigidly connected in a composite </w:t>
      </w:r>
    </w:p>
    <w:p w14:paraId="59AAEB5A"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901" w:bottom="0" w:left="1260" w:header="720" w:footer="720" w:gutter="0"/>
          <w:cols w:space="720"/>
        </w:sectPr>
      </w:pPr>
    </w:p>
    <w:p w14:paraId="0D13B7A3" w14:textId="77777777" w:rsidR="004C2828" w:rsidRPr="002C7616" w:rsidRDefault="00000000">
      <w:pPr>
        <w:spacing w:before="156" w:line="302"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unit they shall be regarded as a power-driven vessel and shall give the signals prescribed in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paragraphs (a) or (b) of this Rule. </w:t>
      </w:r>
    </w:p>
    <w:p w14:paraId="487896D2"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901" w:bottom="0" w:left="1980" w:header="720" w:footer="720" w:gutter="0"/>
          <w:cols w:space="720"/>
        </w:sectPr>
      </w:pPr>
    </w:p>
    <w:p w14:paraId="553ECF61" w14:textId="77777777" w:rsidR="004C2828" w:rsidRPr="002C7616" w:rsidRDefault="00000000">
      <w:pPr>
        <w:tabs>
          <w:tab w:val="left" w:pos="720"/>
        </w:tabs>
        <w:spacing w:before="156" w:after="156" w:line="349" w:lineRule="exact"/>
        <w:ind w:right="-567"/>
        <w:rPr>
          <w:rFonts w:asciiTheme="minorHAnsi" w:hAnsiTheme="minorHAnsi" w:cstheme="minorHAnsi"/>
        </w:rPr>
      </w:pPr>
      <w:r w:rsidRPr="002C7616">
        <w:rPr>
          <w:rFonts w:asciiTheme="minorHAnsi" w:eastAsia="Malgun Gothic Semilight" w:hAnsiTheme="minorHAnsi" w:cstheme="minorHAnsi"/>
          <w:color w:val="000000"/>
          <w:sz w:val="19"/>
          <w:szCs w:val="19"/>
        </w:rPr>
        <w:t>(g)        </w:t>
      </w:r>
      <w:r w:rsidRPr="002C7616">
        <w:rPr>
          <w:rFonts w:asciiTheme="minorHAnsi" w:eastAsia="Malgun Gothic Semilight" w:hAnsiTheme="minorHAnsi" w:cstheme="minorHAnsi"/>
          <w:color w:val="000000"/>
          <w:sz w:val="22"/>
          <w:szCs w:val="22"/>
        </w:rPr>
        <w:t>A vessel at anchor shall at intervals of not more than one minute ring the bell rapidly for </w:t>
      </w:r>
      <w:r w:rsidRPr="002C7616">
        <w:rPr>
          <w:rFonts w:asciiTheme="minorHAnsi" w:hAnsiTheme="minorHAnsi" w:cstheme="minorHAnsi"/>
        </w:rPr>
        <w:br/>
      </w:r>
      <w:r w:rsidRPr="002C7616">
        <w:rPr>
          <w:rFonts w:asciiTheme="minorHAnsi" w:hAnsiTheme="minorHAnsi" w:cstheme="minorHAnsi"/>
        </w:rPr>
        <w:tab/>
      </w:r>
      <w:r w:rsidRPr="002C7616">
        <w:rPr>
          <w:rFonts w:asciiTheme="minorHAnsi" w:eastAsia="Malgun Gothic Semilight" w:hAnsiTheme="minorHAnsi" w:cstheme="minorHAnsi"/>
          <w:color w:val="000000"/>
          <w:sz w:val="22"/>
          <w:szCs w:val="22"/>
        </w:rPr>
        <w:t>about 5 seconds. In a vessel of 100 metres or more in length the bell shall be sounded in the </w:t>
      </w:r>
      <w:r w:rsidRPr="002C7616">
        <w:rPr>
          <w:rFonts w:asciiTheme="minorHAnsi" w:hAnsiTheme="minorHAnsi" w:cstheme="minorHAnsi"/>
        </w:rPr>
        <w:br/>
      </w:r>
      <w:r w:rsidRPr="002C7616">
        <w:rPr>
          <w:rFonts w:asciiTheme="minorHAnsi" w:hAnsiTheme="minorHAnsi" w:cstheme="minorHAnsi"/>
        </w:rPr>
        <w:tab/>
      </w:r>
      <w:r w:rsidRPr="002C7616">
        <w:rPr>
          <w:rFonts w:asciiTheme="minorHAnsi" w:eastAsia="Malgun Gothic Semilight" w:hAnsiTheme="minorHAnsi" w:cstheme="minorHAnsi"/>
          <w:color w:val="000000"/>
          <w:sz w:val="22"/>
          <w:szCs w:val="22"/>
        </w:rPr>
        <w:t>forepart of </w:t>
      </w:r>
      <w:proofErr w:type="gramStart"/>
      <w:r w:rsidRPr="002C7616">
        <w:rPr>
          <w:rFonts w:asciiTheme="minorHAnsi" w:eastAsia="Malgun Gothic Semilight" w:hAnsiTheme="minorHAnsi" w:cstheme="minorHAnsi"/>
          <w:color w:val="000000"/>
          <w:sz w:val="22"/>
          <w:szCs w:val="22"/>
        </w:rPr>
        <w:t>the  vessel</w:t>
      </w:r>
      <w:proofErr w:type="gramEnd"/>
      <w:r w:rsidRPr="002C7616">
        <w:rPr>
          <w:rFonts w:asciiTheme="minorHAnsi" w:eastAsia="Malgun Gothic Semilight" w:hAnsiTheme="minorHAnsi" w:cstheme="minorHAnsi"/>
          <w:color w:val="000000"/>
          <w:sz w:val="22"/>
          <w:szCs w:val="22"/>
        </w:rPr>
        <w:t> and immediately after the  ringing  of the bell the  gong shall be </w:t>
      </w:r>
      <w:r w:rsidRPr="002C7616">
        <w:rPr>
          <w:rFonts w:asciiTheme="minorHAnsi" w:hAnsiTheme="minorHAnsi" w:cstheme="minorHAnsi"/>
        </w:rPr>
        <w:br/>
      </w:r>
      <w:r w:rsidRPr="002C7616">
        <w:rPr>
          <w:rFonts w:asciiTheme="minorHAnsi" w:hAnsiTheme="minorHAnsi" w:cstheme="minorHAnsi"/>
        </w:rPr>
        <w:tab/>
      </w:r>
      <w:r w:rsidRPr="002C7616">
        <w:rPr>
          <w:rFonts w:asciiTheme="minorHAnsi" w:eastAsia="Malgun Gothic Semilight" w:hAnsiTheme="minorHAnsi" w:cstheme="minorHAnsi"/>
          <w:color w:val="000000"/>
          <w:sz w:val="22"/>
          <w:szCs w:val="22"/>
        </w:rPr>
        <w:t>sounded rapidly for about 5 seconds in the after part of the vessel. A vessel at anchor may in </w:t>
      </w:r>
      <w:r w:rsidRPr="002C7616">
        <w:rPr>
          <w:rFonts w:asciiTheme="minorHAnsi" w:hAnsiTheme="minorHAnsi" w:cstheme="minorHAnsi"/>
        </w:rPr>
        <w:br/>
      </w:r>
      <w:r w:rsidRPr="002C7616">
        <w:rPr>
          <w:rFonts w:asciiTheme="minorHAnsi" w:hAnsiTheme="minorHAnsi" w:cstheme="minorHAnsi"/>
        </w:rPr>
        <w:tab/>
      </w:r>
      <w:r w:rsidRPr="002C7616">
        <w:rPr>
          <w:rFonts w:asciiTheme="minorHAnsi" w:eastAsia="Malgun Gothic Semilight" w:hAnsiTheme="minorHAnsi" w:cstheme="minorHAnsi"/>
          <w:color w:val="000000"/>
          <w:sz w:val="22"/>
          <w:szCs w:val="22"/>
        </w:rPr>
        <w:t>addition sound three blasts </w:t>
      </w:r>
      <w:proofErr w:type="gramStart"/>
      <w:r w:rsidRPr="002C7616">
        <w:rPr>
          <w:rFonts w:asciiTheme="minorHAnsi" w:eastAsia="Malgun Gothic Semilight" w:hAnsiTheme="minorHAnsi" w:cstheme="minorHAnsi"/>
          <w:color w:val="000000"/>
          <w:sz w:val="22"/>
          <w:szCs w:val="22"/>
        </w:rPr>
        <w:t>in  succession</w:t>
      </w:r>
      <w:proofErr w:type="gramEnd"/>
      <w:r w:rsidRPr="002C7616">
        <w:rPr>
          <w:rFonts w:asciiTheme="minorHAnsi" w:eastAsia="Malgun Gothic Semilight" w:hAnsiTheme="minorHAnsi" w:cstheme="minorHAnsi"/>
          <w:color w:val="000000"/>
          <w:sz w:val="22"/>
          <w:szCs w:val="22"/>
        </w:rPr>
        <w:t>, namely one short, one prolonged and one short </w:t>
      </w:r>
    </w:p>
    <w:p w14:paraId="65A694F4" w14:textId="77777777" w:rsidR="004C2828" w:rsidRPr="002C7616" w:rsidRDefault="00000000">
      <w:pPr>
        <w:tabs>
          <w:tab w:val="left" w:pos="720"/>
        </w:tabs>
        <w:spacing w:line="222" w:lineRule="exact"/>
        <w:ind w:right="-567"/>
        <w:rPr>
          <w:rFonts w:asciiTheme="minorHAnsi" w:hAnsiTheme="minorHAnsi" w:cstheme="minorHAnsi"/>
        </w:rPr>
      </w:pPr>
      <w:r w:rsidRPr="002C7616">
        <w:rPr>
          <w:rFonts w:asciiTheme="minorHAnsi" w:hAnsiTheme="minorHAnsi" w:cstheme="minorHAnsi"/>
        </w:rPr>
        <w:tab/>
      </w:r>
      <w:r w:rsidRPr="002C7616">
        <w:rPr>
          <w:rFonts w:asciiTheme="minorHAnsi" w:eastAsia="Malgun Gothic Semilight" w:hAnsiTheme="minorHAnsi" w:cstheme="minorHAnsi"/>
          <w:color w:val="000000"/>
          <w:sz w:val="22"/>
          <w:szCs w:val="22"/>
        </w:rPr>
        <w:t>blast, to give warning of her </w:t>
      </w:r>
      <w:proofErr w:type="gramStart"/>
      <w:r w:rsidRPr="002C7616">
        <w:rPr>
          <w:rFonts w:asciiTheme="minorHAnsi" w:eastAsia="Malgun Gothic Semilight" w:hAnsiTheme="minorHAnsi" w:cstheme="minorHAnsi"/>
          <w:color w:val="000000"/>
          <w:sz w:val="22"/>
          <w:szCs w:val="22"/>
        </w:rPr>
        <w:t>position  and</w:t>
      </w:r>
      <w:proofErr w:type="gramEnd"/>
      <w:r w:rsidRPr="002C7616">
        <w:rPr>
          <w:rFonts w:asciiTheme="minorHAnsi" w:eastAsia="Malgun Gothic Semilight" w:hAnsiTheme="minorHAnsi" w:cstheme="minorHAnsi"/>
          <w:color w:val="000000"/>
          <w:sz w:val="22"/>
          <w:szCs w:val="22"/>
        </w:rPr>
        <w:t> of the possibility of collision to an approaching </w:t>
      </w:r>
    </w:p>
    <w:p w14:paraId="42AD30E1"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902" w:bottom="0" w:left="1260" w:header="720" w:footer="720" w:gutter="0"/>
          <w:cols w:space="720"/>
        </w:sectPr>
      </w:pPr>
    </w:p>
    <w:p w14:paraId="0938F238" w14:textId="77777777" w:rsidR="004C2828" w:rsidRPr="002C7616" w:rsidRDefault="00000000">
      <w:pPr>
        <w:spacing w:before="159" w:line="222"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vessel. </w:t>
      </w:r>
    </w:p>
    <w:p w14:paraId="68B116F2"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9235" w:bottom="0" w:left="1980" w:header="720" w:footer="720" w:gutter="0"/>
          <w:cols w:space="720"/>
        </w:sectPr>
      </w:pPr>
    </w:p>
    <w:p w14:paraId="6CCA427D" w14:textId="77777777" w:rsidR="004C2828" w:rsidRPr="002C7616" w:rsidRDefault="00000000">
      <w:pPr>
        <w:spacing w:before="156" w:line="222" w:lineRule="exact"/>
        <w:ind w:right="-567"/>
        <w:rPr>
          <w:rFonts w:asciiTheme="minorHAnsi" w:hAnsiTheme="minorHAnsi" w:cstheme="minorHAnsi"/>
        </w:rPr>
      </w:pPr>
      <w:r w:rsidRPr="002C7616">
        <w:rPr>
          <w:rFonts w:asciiTheme="minorHAnsi" w:eastAsia="Malgun Gothic Semilight" w:hAnsiTheme="minorHAnsi" w:cstheme="minorHAnsi"/>
          <w:color w:val="000000"/>
          <w:sz w:val="19"/>
          <w:szCs w:val="19"/>
        </w:rPr>
        <w:t>(h)        </w:t>
      </w:r>
      <w:r w:rsidRPr="002C7616">
        <w:rPr>
          <w:rFonts w:asciiTheme="minorHAnsi" w:eastAsia="Malgun Gothic Semilight" w:hAnsiTheme="minorHAnsi" w:cstheme="minorHAnsi"/>
          <w:color w:val="000000"/>
          <w:sz w:val="22"/>
          <w:szCs w:val="22"/>
        </w:rPr>
        <w:t>A vessel aground shall give the bell signal and if required the gong signal prescribed in </w:t>
      </w:r>
    </w:p>
    <w:p w14:paraId="2665A9ED"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796" w:bottom="0" w:left="1260" w:header="720" w:footer="720" w:gutter="0"/>
          <w:cols w:space="720"/>
        </w:sectPr>
      </w:pPr>
    </w:p>
    <w:p w14:paraId="2534ADF5" w14:textId="77777777" w:rsidR="004C2828" w:rsidRPr="002C7616" w:rsidRDefault="00000000">
      <w:pPr>
        <w:spacing w:before="159" w:after="156" w:line="222"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paragraph </w:t>
      </w:r>
    </w:p>
    <w:p w14:paraId="71026711" w14:textId="77777777" w:rsidR="004C2828" w:rsidRPr="002C7616" w:rsidRDefault="00000000">
      <w:pPr>
        <w:spacing w:line="327"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(g)  </w:t>
      </w:r>
      <w:proofErr w:type="gramStart"/>
      <w:r w:rsidRPr="002C7616">
        <w:rPr>
          <w:rFonts w:asciiTheme="minorHAnsi" w:eastAsia="Malgun Gothic Semilight" w:hAnsiTheme="minorHAnsi" w:cstheme="minorHAnsi"/>
          <w:color w:val="000000"/>
          <w:sz w:val="22"/>
          <w:szCs w:val="22"/>
        </w:rPr>
        <w:t>of  this</w:t>
      </w:r>
      <w:proofErr w:type="gramEnd"/>
      <w:r w:rsidRPr="002C7616">
        <w:rPr>
          <w:rFonts w:asciiTheme="minorHAnsi" w:eastAsia="Malgun Gothic Semilight" w:hAnsiTheme="minorHAnsi" w:cstheme="minorHAnsi"/>
          <w:color w:val="000000"/>
          <w:sz w:val="22"/>
          <w:szCs w:val="22"/>
        </w:rPr>
        <w:t>  Rule  and  shall,  in  addition,  give  three  separate  and  distinct  strokes  on  the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bell immediately before and after the rapid ringing of the bell. A vessel aground may in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addition sound an appropriate whistle signal. </w:t>
      </w:r>
    </w:p>
    <w:p w14:paraId="0438F9EE"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906" w:bottom="0" w:left="1980" w:header="720" w:footer="720" w:gutter="0"/>
          <w:cols w:space="720"/>
        </w:sectPr>
      </w:pPr>
    </w:p>
    <w:p w14:paraId="18D8D197" w14:textId="77777777" w:rsidR="004C2828" w:rsidRPr="002C7616" w:rsidRDefault="00000000">
      <w:pPr>
        <w:spacing w:before="17" w:line="201" w:lineRule="exact"/>
        <w:ind w:right="-517"/>
        <w:rPr>
          <w:rFonts w:asciiTheme="minorHAnsi" w:hAnsiTheme="minorHAnsi" w:cstheme="minorHAnsi"/>
        </w:rPr>
      </w:pPr>
      <w:r w:rsidRPr="002C7616">
        <w:rPr>
          <w:rFonts w:asciiTheme="minorHAnsi" w:eastAsia="Malgun Gothic Semilight" w:hAnsiTheme="minorHAnsi" w:cstheme="minorHAnsi"/>
          <w:color w:val="000000"/>
          <w:sz w:val="19"/>
          <w:szCs w:val="19"/>
        </w:rPr>
        <w:lastRenderedPageBreak/>
        <w:t>(i) </w:t>
      </w:r>
    </w:p>
    <w:p w14:paraId="50ED5530" w14:textId="77777777" w:rsidR="004C2828" w:rsidRPr="002C7616" w:rsidRDefault="004C2828">
      <w:pPr>
        <w:spacing w:line="200" w:lineRule="exact"/>
        <w:rPr>
          <w:rFonts w:asciiTheme="minorHAnsi" w:hAnsiTheme="minorHAnsi" w:cstheme="minorHAnsi"/>
        </w:rPr>
      </w:pPr>
    </w:p>
    <w:p w14:paraId="3BE9E948" w14:textId="77777777" w:rsidR="004C2828" w:rsidRPr="002C7616" w:rsidRDefault="004C2828">
      <w:pPr>
        <w:spacing w:line="200" w:lineRule="exact"/>
        <w:rPr>
          <w:rFonts w:asciiTheme="minorHAnsi" w:hAnsiTheme="minorHAnsi" w:cstheme="minorHAnsi"/>
        </w:rPr>
      </w:pPr>
    </w:p>
    <w:p w14:paraId="17A736A4" w14:textId="77777777" w:rsidR="004C2828" w:rsidRPr="002C7616" w:rsidRDefault="004C2828">
      <w:pPr>
        <w:spacing w:line="200" w:lineRule="exact"/>
        <w:rPr>
          <w:rFonts w:asciiTheme="minorHAnsi" w:hAnsiTheme="minorHAnsi" w:cstheme="minorHAnsi"/>
        </w:rPr>
      </w:pPr>
    </w:p>
    <w:p w14:paraId="04E7EFFF" w14:textId="77777777" w:rsidR="004C2828" w:rsidRPr="002C7616" w:rsidRDefault="004C2828">
      <w:pPr>
        <w:spacing w:line="200" w:lineRule="exact"/>
        <w:rPr>
          <w:rFonts w:asciiTheme="minorHAnsi" w:hAnsiTheme="minorHAnsi" w:cstheme="minorHAnsi"/>
        </w:rPr>
      </w:pPr>
    </w:p>
    <w:p w14:paraId="50EEC8E0" w14:textId="77777777" w:rsidR="004C2828" w:rsidRPr="002C7616" w:rsidRDefault="00000000">
      <w:pPr>
        <w:spacing w:before="142" w:line="201" w:lineRule="exact"/>
        <w:ind w:right="-517"/>
        <w:rPr>
          <w:rFonts w:asciiTheme="minorHAnsi" w:hAnsiTheme="minorHAnsi" w:cstheme="minorHAnsi"/>
        </w:rPr>
      </w:pPr>
      <w:r w:rsidRPr="002C7616">
        <w:rPr>
          <w:rFonts w:asciiTheme="minorHAnsi" w:eastAsia="Malgun Gothic Semilight" w:hAnsiTheme="minorHAnsi" w:cstheme="minorHAnsi"/>
          <w:color w:val="000000"/>
          <w:sz w:val="19"/>
          <w:szCs w:val="19"/>
        </w:rPr>
        <w:t>(j) </w:t>
      </w:r>
    </w:p>
    <w:p w14:paraId="739D1EE6" w14:textId="77777777" w:rsidR="004C2828" w:rsidRPr="002C7616" w:rsidRDefault="004C2828">
      <w:pPr>
        <w:spacing w:line="200" w:lineRule="exact"/>
        <w:rPr>
          <w:rFonts w:asciiTheme="minorHAnsi" w:hAnsiTheme="minorHAnsi" w:cstheme="minorHAnsi"/>
        </w:rPr>
      </w:pPr>
    </w:p>
    <w:p w14:paraId="6DB7627A" w14:textId="77777777" w:rsidR="004C2828" w:rsidRPr="002C7616" w:rsidRDefault="004C2828">
      <w:pPr>
        <w:spacing w:line="200" w:lineRule="exact"/>
        <w:rPr>
          <w:rFonts w:asciiTheme="minorHAnsi" w:hAnsiTheme="minorHAnsi" w:cstheme="minorHAnsi"/>
        </w:rPr>
      </w:pPr>
    </w:p>
    <w:p w14:paraId="2F49C527" w14:textId="77777777" w:rsidR="004C2828" w:rsidRPr="002C7616" w:rsidRDefault="004C2828">
      <w:pPr>
        <w:spacing w:line="200" w:lineRule="exact"/>
        <w:rPr>
          <w:rFonts w:asciiTheme="minorHAnsi" w:hAnsiTheme="minorHAnsi" w:cstheme="minorHAnsi"/>
        </w:rPr>
      </w:pPr>
    </w:p>
    <w:p w14:paraId="3C1D331F" w14:textId="77777777" w:rsidR="004C2828" w:rsidRPr="002C7616" w:rsidRDefault="004C2828">
      <w:pPr>
        <w:spacing w:line="200" w:lineRule="exact"/>
        <w:rPr>
          <w:rFonts w:asciiTheme="minorHAnsi" w:hAnsiTheme="minorHAnsi" w:cstheme="minorHAnsi"/>
        </w:rPr>
      </w:pPr>
    </w:p>
    <w:p w14:paraId="473F10D1" w14:textId="77777777" w:rsidR="004C2828" w:rsidRPr="002C7616" w:rsidRDefault="00000000">
      <w:pPr>
        <w:spacing w:before="139" w:line="201" w:lineRule="exact"/>
        <w:ind w:right="-567"/>
        <w:rPr>
          <w:rFonts w:asciiTheme="minorHAnsi" w:hAnsiTheme="minorHAnsi" w:cstheme="minorHAnsi"/>
        </w:rPr>
      </w:pPr>
      <w:r w:rsidRPr="002C7616">
        <w:rPr>
          <w:rFonts w:asciiTheme="minorHAnsi" w:eastAsia="Malgun Gothic Semilight" w:hAnsiTheme="minorHAnsi" w:cstheme="minorHAnsi"/>
          <w:color w:val="000000"/>
          <w:sz w:val="19"/>
          <w:szCs w:val="19"/>
        </w:rPr>
        <w:t>(k) </w:t>
      </w:r>
    </w:p>
    <w:p w14:paraId="5974F29F" w14:textId="77777777" w:rsidR="004C2828" w:rsidRPr="002C7616" w:rsidRDefault="00000000">
      <w:pPr>
        <w:spacing w:after="159" w:line="328" w:lineRule="exact"/>
        <w:ind w:right="-567"/>
        <w:rPr>
          <w:rFonts w:asciiTheme="minorHAnsi" w:hAnsiTheme="minorHAnsi" w:cstheme="minorHAnsi"/>
        </w:rPr>
      </w:pPr>
      <w:r w:rsidRPr="002C7616">
        <w:rPr>
          <w:rFonts w:asciiTheme="minorHAnsi" w:hAnsiTheme="minorHAnsi" w:cstheme="minorHAnsi"/>
        </w:rPr>
        <w:br w:type="column"/>
      </w:r>
      <w:r w:rsidRPr="002C7616">
        <w:rPr>
          <w:rFonts w:asciiTheme="minorHAnsi" w:eastAsia="Malgun Gothic Semilight" w:hAnsiTheme="minorHAnsi" w:cstheme="minorHAnsi"/>
          <w:color w:val="000000"/>
          <w:sz w:val="22"/>
          <w:szCs w:val="22"/>
        </w:rPr>
        <w:t>A vessel of 12 metres or more but less than 20 metres in length shall not be obliged to give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the bell signals prescribed in paragraphs (g) and (h) of this Rule. However, if she does not,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she shall make some other efficient sound signal at intervals of not more than 2 minutes. </w:t>
      </w:r>
    </w:p>
    <w:p w14:paraId="768CAFA6" w14:textId="77777777" w:rsidR="004C2828" w:rsidRPr="002C7616" w:rsidRDefault="00000000">
      <w:pPr>
        <w:spacing w:after="156" w:line="327"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A vessel of less than 12 metres in length shall not be obliged to give the above-mentioned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signals but, if she does not, shall make some other efficient sound signal at intervals of not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more than 2 minutes. </w:t>
      </w:r>
    </w:p>
    <w:p w14:paraId="0E3B771B" w14:textId="77777777" w:rsidR="004C2828" w:rsidRPr="002C7616" w:rsidRDefault="00000000">
      <w:pPr>
        <w:spacing w:line="327"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A pilot vessel when engaged on pilotage duty may in addition to the signals prescribed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in </w:t>
      </w:r>
      <w:proofErr w:type="gramStart"/>
      <w:r w:rsidRPr="002C7616">
        <w:rPr>
          <w:rFonts w:asciiTheme="minorHAnsi" w:eastAsia="Malgun Gothic Semilight" w:hAnsiTheme="minorHAnsi" w:cstheme="minorHAnsi"/>
          <w:color w:val="000000"/>
          <w:sz w:val="22"/>
          <w:szCs w:val="22"/>
        </w:rPr>
        <w:t>paragraphs  (</w:t>
      </w:r>
      <w:proofErr w:type="gramEnd"/>
      <w:r w:rsidRPr="002C7616">
        <w:rPr>
          <w:rFonts w:asciiTheme="minorHAnsi" w:eastAsia="Malgun Gothic Semilight" w:hAnsiTheme="minorHAnsi" w:cstheme="minorHAnsi"/>
          <w:color w:val="000000"/>
          <w:sz w:val="22"/>
          <w:szCs w:val="22"/>
        </w:rPr>
        <w:t>a),(b)  or  (g)  of  this  Rule  sound   an   identity   signal   consisting   of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four  short blasts. </w:t>
      </w:r>
    </w:p>
    <w:p w14:paraId="1A550DC5" w14:textId="77777777" w:rsidR="004C2828" w:rsidRPr="002C7616" w:rsidRDefault="004C2828">
      <w:pPr>
        <w:spacing w:line="20" w:lineRule="exact"/>
        <w:rPr>
          <w:rFonts w:asciiTheme="minorHAnsi" w:hAnsiTheme="minorHAnsi" w:cstheme="minorHAnsi"/>
        </w:rPr>
        <w:sectPr w:rsidR="004C2828" w:rsidRPr="002C7616">
          <w:pgSz w:w="11899" w:h="16841"/>
          <w:pgMar w:top="1531" w:right="0" w:bottom="0" w:left="1260" w:header="720" w:footer="720" w:gutter="0"/>
          <w:cols w:num="2" w:space="720" w:equalWidth="0">
            <w:col w:w="274" w:space="451"/>
            <w:col w:w="9023"/>
          </w:cols>
        </w:sectPr>
      </w:pPr>
    </w:p>
    <w:p w14:paraId="4BFDF291" w14:textId="77777777" w:rsidR="004C2828" w:rsidRPr="002C7616" w:rsidRDefault="004C2828">
      <w:pPr>
        <w:spacing w:line="200" w:lineRule="exact"/>
        <w:rPr>
          <w:rFonts w:asciiTheme="minorHAnsi" w:hAnsiTheme="minorHAnsi" w:cstheme="minorHAnsi"/>
        </w:rPr>
      </w:pPr>
    </w:p>
    <w:p w14:paraId="684F80C3" w14:textId="77777777" w:rsidR="004C2828" w:rsidRPr="002C7616" w:rsidRDefault="004C2828">
      <w:pPr>
        <w:spacing w:line="200" w:lineRule="exact"/>
        <w:rPr>
          <w:rFonts w:asciiTheme="minorHAnsi" w:hAnsiTheme="minorHAnsi" w:cstheme="minorHAnsi"/>
        </w:rPr>
      </w:pPr>
    </w:p>
    <w:p w14:paraId="4D0B9BBF" w14:textId="77777777" w:rsidR="004C2828" w:rsidRPr="002C7616" w:rsidRDefault="004C2828">
      <w:pPr>
        <w:spacing w:line="200" w:lineRule="exact"/>
        <w:rPr>
          <w:rFonts w:asciiTheme="minorHAnsi" w:hAnsiTheme="minorHAnsi" w:cstheme="minorHAnsi"/>
        </w:rPr>
      </w:pPr>
    </w:p>
    <w:p w14:paraId="5162BF3C" w14:textId="77777777" w:rsidR="004C2828" w:rsidRPr="002C7616" w:rsidRDefault="004C2828">
      <w:pPr>
        <w:spacing w:line="200" w:lineRule="exact"/>
        <w:rPr>
          <w:rFonts w:asciiTheme="minorHAnsi" w:hAnsiTheme="minorHAnsi" w:cstheme="minorHAnsi"/>
        </w:rPr>
      </w:pPr>
    </w:p>
    <w:p w14:paraId="544F3A43" w14:textId="77777777" w:rsidR="004C2828" w:rsidRPr="002C7616" w:rsidRDefault="00000000">
      <w:pPr>
        <w:spacing w:before="120" w:after="156" w:line="222" w:lineRule="exact"/>
        <w:ind w:right="-567"/>
        <w:rPr>
          <w:rFonts w:asciiTheme="minorHAnsi" w:hAnsiTheme="minorHAnsi" w:cstheme="minorHAnsi"/>
          <w:b/>
          <w:bCs/>
        </w:rPr>
      </w:pPr>
      <w:r w:rsidRPr="002C7616">
        <w:rPr>
          <w:rFonts w:asciiTheme="minorHAnsi" w:eastAsia="Malgun Gothic Semilight" w:hAnsiTheme="minorHAnsi" w:cstheme="minorHAnsi"/>
          <w:b/>
          <w:bCs/>
          <w:color w:val="000000"/>
          <w:sz w:val="22"/>
          <w:szCs w:val="22"/>
        </w:rPr>
        <w:t>Rule 36 </w:t>
      </w:r>
    </w:p>
    <w:p w14:paraId="7E7AF188" w14:textId="77777777" w:rsidR="004C2828" w:rsidRPr="002C7616" w:rsidRDefault="00000000">
      <w:pPr>
        <w:spacing w:after="540" w:line="222" w:lineRule="exact"/>
        <w:ind w:right="-567"/>
        <w:rPr>
          <w:rFonts w:asciiTheme="minorHAnsi" w:hAnsiTheme="minorHAnsi" w:cstheme="minorHAnsi"/>
          <w:b/>
          <w:bCs/>
        </w:rPr>
      </w:pPr>
      <w:r w:rsidRPr="002C7616">
        <w:rPr>
          <w:rFonts w:asciiTheme="minorHAnsi" w:eastAsia="Malgun Gothic Semilight" w:hAnsiTheme="minorHAnsi" w:cstheme="minorHAnsi"/>
          <w:b/>
          <w:bCs/>
          <w:color w:val="000000"/>
          <w:sz w:val="22"/>
          <w:szCs w:val="22"/>
        </w:rPr>
        <w:t>Signals to attract </w:t>
      </w:r>
      <w:proofErr w:type="gramStart"/>
      <w:r w:rsidRPr="002C7616">
        <w:rPr>
          <w:rFonts w:asciiTheme="minorHAnsi" w:eastAsia="Malgun Gothic Semilight" w:hAnsiTheme="minorHAnsi" w:cstheme="minorHAnsi"/>
          <w:b/>
          <w:bCs/>
          <w:color w:val="000000"/>
          <w:sz w:val="22"/>
          <w:szCs w:val="22"/>
        </w:rPr>
        <w:t>attention</w:t>
      </w:r>
      <w:proofErr w:type="gramEnd"/>
      <w:r w:rsidRPr="002C7616">
        <w:rPr>
          <w:rFonts w:asciiTheme="minorHAnsi" w:eastAsia="Malgun Gothic Semilight" w:hAnsiTheme="minorHAnsi" w:cstheme="minorHAnsi"/>
          <w:b/>
          <w:bCs/>
          <w:color w:val="000000"/>
          <w:sz w:val="22"/>
          <w:szCs w:val="22"/>
        </w:rPr>
        <w:t> </w:t>
      </w:r>
    </w:p>
    <w:p w14:paraId="4D90DC67" w14:textId="77777777" w:rsidR="004C2828" w:rsidRPr="002C7616" w:rsidRDefault="00000000">
      <w:pPr>
        <w:spacing w:after="920" w:line="353"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If necessary to attract the attention of another vessel any vessel may make light or sound signals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that cannot be mistaken for any signal authorised elsewhere in these </w:t>
      </w:r>
      <w:proofErr w:type="gramStart"/>
      <w:r w:rsidRPr="002C7616">
        <w:rPr>
          <w:rFonts w:asciiTheme="minorHAnsi" w:eastAsia="Malgun Gothic Semilight" w:hAnsiTheme="minorHAnsi" w:cstheme="minorHAnsi"/>
          <w:color w:val="000000"/>
          <w:sz w:val="22"/>
          <w:szCs w:val="22"/>
        </w:rPr>
        <w:t>Rules, or</w:t>
      </w:r>
      <w:proofErr w:type="gramEnd"/>
      <w:r w:rsidRPr="002C7616">
        <w:rPr>
          <w:rFonts w:asciiTheme="minorHAnsi" w:eastAsia="Malgun Gothic Semilight" w:hAnsiTheme="minorHAnsi" w:cstheme="minorHAnsi"/>
          <w:color w:val="000000"/>
          <w:sz w:val="22"/>
          <w:szCs w:val="22"/>
        </w:rPr>
        <w:t> may direct the beam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of her searchlight in the direction of the danger, in such a way as not to embarrass any vessel. Any light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to </w:t>
      </w:r>
      <w:proofErr w:type="gramStart"/>
      <w:r w:rsidRPr="002C7616">
        <w:rPr>
          <w:rFonts w:asciiTheme="minorHAnsi" w:eastAsia="Malgun Gothic Semilight" w:hAnsiTheme="minorHAnsi" w:cstheme="minorHAnsi"/>
          <w:color w:val="000000"/>
          <w:sz w:val="22"/>
          <w:szCs w:val="22"/>
        </w:rPr>
        <w:t>attract  the</w:t>
      </w:r>
      <w:proofErr w:type="gramEnd"/>
      <w:r w:rsidRPr="002C7616">
        <w:rPr>
          <w:rFonts w:asciiTheme="minorHAnsi" w:eastAsia="Malgun Gothic Semilight" w:hAnsiTheme="minorHAnsi" w:cstheme="minorHAnsi"/>
          <w:color w:val="000000"/>
          <w:sz w:val="22"/>
          <w:szCs w:val="22"/>
        </w:rPr>
        <w:t> attention of another vessel shall be such that it cannot be mistaken for any aid to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navigation. For the purpose of this Rule the use of high intensity intermittent or revolving lights, such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as strobe lights, shall be avoided. </w:t>
      </w:r>
    </w:p>
    <w:p w14:paraId="496427C5" w14:textId="77777777" w:rsidR="004C2828" w:rsidRPr="002C7616" w:rsidRDefault="00000000">
      <w:pPr>
        <w:spacing w:after="156" w:line="222" w:lineRule="exact"/>
        <w:ind w:right="-567"/>
        <w:rPr>
          <w:rFonts w:asciiTheme="minorHAnsi" w:hAnsiTheme="minorHAnsi" w:cstheme="minorHAnsi"/>
          <w:b/>
          <w:bCs/>
        </w:rPr>
      </w:pPr>
      <w:r w:rsidRPr="002C7616">
        <w:rPr>
          <w:rFonts w:asciiTheme="minorHAnsi" w:eastAsia="Malgun Gothic Semilight" w:hAnsiTheme="minorHAnsi" w:cstheme="minorHAnsi"/>
          <w:b/>
          <w:bCs/>
          <w:color w:val="000000"/>
          <w:sz w:val="22"/>
          <w:szCs w:val="22"/>
        </w:rPr>
        <w:t>Rule 37 </w:t>
      </w:r>
    </w:p>
    <w:p w14:paraId="22568DEE" w14:textId="77777777" w:rsidR="004C2828" w:rsidRPr="002C7616" w:rsidRDefault="00000000">
      <w:pPr>
        <w:spacing w:after="538" w:line="222" w:lineRule="exact"/>
        <w:ind w:right="-567"/>
        <w:rPr>
          <w:rFonts w:asciiTheme="minorHAnsi" w:hAnsiTheme="minorHAnsi" w:cstheme="minorHAnsi"/>
          <w:b/>
          <w:bCs/>
        </w:rPr>
      </w:pPr>
      <w:r w:rsidRPr="002C7616">
        <w:rPr>
          <w:rFonts w:asciiTheme="minorHAnsi" w:eastAsia="Malgun Gothic Semilight" w:hAnsiTheme="minorHAnsi" w:cstheme="minorHAnsi"/>
          <w:b/>
          <w:bCs/>
          <w:color w:val="000000"/>
          <w:sz w:val="22"/>
          <w:szCs w:val="22"/>
        </w:rPr>
        <w:t>Distress signals </w:t>
      </w:r>
    </w:p>
    <w:p w14:paraId="6D8FA35F" w14:textId="77777777" w:rsidR="004C2828" w:rsidRPr="002C7616" w:rsidRDefault="00000000">
      <w:pPr>
        <w:spacing w:line="302"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When a vessel is in distress and requires </w:t>
      </w:r>
      <w:proofErr w:type="gramStart"/>
      <w:r w:rsidRPr="002C7616">
        <w:rPr>
          <w:rFonts w:asciiTheme="minorHAnsi" w:eastAsia="Malgun Gothic Semilight" w:hAnsiTheme="minorHAnsi" w:cstheme="minorHAnsi"/>
          <w:color w:val="000000"/>
          <w:sz w:val="22"/>
          <w:szCs w:val="22"/>
        </w:rPr>
        <w:t>assistance</w:t>
      </w:r>
      <w:proofErr w:type="gramEnd"/>
      <w:r w:rsidRPr="002C7616">
        <w:rPr>
          <w:rFonts w:asciiTheme="minorHAnsi" w:eastAsia="Malgun Gothic Semilight" w:hAnsiTheme="minorHAnsi" w:cstheme="minorHAnsi"/>
          <w:color w:val="000000"/>
          <w:sz w:val="22"/>
          <w:szCs w:val="22"/>
        </w:rPr>
        <w:t> she shall use or exhibit the signals described in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Annex IV to these Regulations. </w:t>
      </w:r>
    </w:p>
    <w:p w14:paraId="3A7B7164"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791" w:bottom="0" w:left="1152" w:header="720" w:footer="720" w:gutter="0"/>
          <w:cols w:space="720"/>
        </w:sectPr>
      </w:pPr>
    </w:p>
    <w:p w14:paraId="2CB9E92A" w14:textId="77777777" w:rsidR="004C2828" w:rsidRPr="002C7616" w:rsidRDefault="00000000">
      <w:pPr>
        <w:spacing w:line="283" w:lineRule="exact"/>
        <w:ind w:right="-567"/>
        <w:rPr>
          <w:rFonts w:asciiTheme="minorHAnsi" w:hAnsiTheme="minorHAnsi" w:cstheme="minorHAnsi"/>
          <w:b/>
          <w:bCs/>
        </w:rPr>
      </w:pPr>
      <w:r w:rsidRPr="002C7616">
        <w:rPr>
          <w:rFonts w:asciiTheme="minorHAnsi" w:eastAsia="Malgun Gothic Semilight" w:hAnsiTheme="minorHAnsi" w:cstheme="minorHAnsi"/>
          <w:b/>
          <w:bCs/>
          <w:color w:val="000000"/>
          <w:sz w:val="28"/>
          <w:szCs w:val="28"/>
        </w:rPr>
        <w:lastRenderedPageBreak/>
        <w:t>PART E - EXEMPTIONS </w:t>
      </w:r>
    </w:p>
    <w:p w14:paraId="7332AFF2" w14:textId="77777777" w:rsidR="004C2828" w:rsidRPr="002C7616" w:rsidRDefault="004C2828">
      <w:pPr>
        <w:spacing w:line="20" w:lineRule="exact"/>
        <w:rPr>
          <w:rFonts w:asciiTheme="minorHAnsi" w:hAnsiTheme="minorHAnsi" w:cstheme="minorHAnsi"/>
        </w:rPr>
        <w:sectPr w:rsidR="004C2828" w:rsidRPr="002C7616">
          <w:pgSz w:w="11899" w:h="16841"/>
          <w:pgMar w:top="1562" w:right="4337" w:bottom="0" w:left="4712" w:header="720" w:footer="720" w:gutter="0"/>
          <w:cols w:space="720"/>
        </w:sectPr>
      </w:pPr>
    </w:p>
    <w:p w14:paraId="7A94BFE3" w14:textId="77777777" w:rsidR="004C2828" w:rsidRPr="002C7616" w:rsidRDefault="004C2828">
      <w:pPr>
        <w:spacing w:line="200" w:lineRule="exact"/>
        <w:rPr>
          <w:rFonts w:asciiTheme="minorHAnsi" w:hAnsiTheme="minorHAnsi" w:cstheme="minorHAnsi"/>
        </w:rPr>
      </w:pPr>
    </w:p>
    <w:p w14:paraId="379253BD" w14:textId="77777777" w:rsidR="004C2828" w:rsidRPr="002C7616" w:rsidRDefault="004C2828">
      <w:pPr>
        <w:spacing w:line="200" w:lineRule="exact"/>
        <w:rPr>
          <w:rFonts w:asciiTheme="minorHAnsi" w:hAnsiTheme="minorHAnsi" w:cstheme="minorHAnsi"/>
        </w:rPr>
      </w:pPr>
    </w:p>
    <w:p w14:paraId="03A33F46" w14:textId="77777777" w:rsidR="004C2828" w:rsidRPr="002C7616" w:rsidRDefault="004C2828">
      <w:pPr>
        <w:spacing w:line="200" w:lineRule="exact"/>
        <w:rPr>
          <w:rFonts w:asciiTheme="minorHAnsi" w:hAnsiTheme="minorHAnsi" w:cstheme="minorHAnsi"/>
        </w:rPr>
      </w:pPr>
    </w:p>
    <w:p w14:paraId="28BF0A17" w14:textId="77777777" w:rsidR="004C2828" w:rsidRPr="002C7616" w:rsidRDefault="004C2828">
      <w:pPr>
        <w:spacing w:line="200" w:lineRule="exact"/>
        <w:rPr>
          <w:rFonts w:asciiTheme="minorHAnsi" w:hAnsiTheme="minorHAnsi" w:cstheme="minorHAnsi"/>
        </w:rPr>
      </w:pPr>
    </w:p>
    <w:p w14:paraId="43F2EDE5" w14:textId="77777777" w:rsidR="004C2828" w:rsidRPr="002C7616" w:rsidRDefault="004C2828">
      <w:pPr>
        <w:spacing w:line="200" w:lineRule="exact"/>
        <w:rPr>
          <w:rFonts w:asciiTheme="minorHAnsi" w:hAnsiTheme="minorHAnsi" w:cstheme="minorHAnsi"/>
        </w:rPr>
      </w:pPr>
    </w:p>
    <w:p w14:paraId="599D465A" w14:textId="77777777" w:rsidR="004C2828" w:rsidRPr="002C7616" w:rsidRDefault="00000000">
      <w:pPr>
        <w:spacing w:before="150" w:after="440" w:line="222" w:lineRule="exact"/>
        <w:ind w:right="-567"/>
        <w:rPr>
          <w:rFonts w:asciiTheme="minorHAnsi" w:hAnsiTheme="minorHAnsi" w:cstheme="minorHAnsi"/>
          <w:b/>
          <w:bCs/>
        </w:rPr>
      </w:pPr>
      <w:r w:rsidRPr="002C7616">
        <w:rPr>
          <w:rFonts w:asciiTheme="minorHAnsi" w:eastAsia="Malgun Gothic Semilight" w:hAnsiTheme="minorHAnsi" w:cstheme="minorHAnsi"/>
          <w:b/>
          <w:bCs/>
          <w:color w:val="000000"/>
          <w:sz w:val="22"/>
          <w:szCs w:val="22"/>
        </w:rPr>
        <w:t>Rule 38 </w:t>
      </w:r>
    </w:p>
    <w:p w14:paraId="01A0D493" w14:textId="77777777" w:rsidR="004C2828" w:rsidRPr="002C7616" w:rsidRDefault="00000000">
      <w:pPr>
        <w:spacing w:after="1097" w:line="222" w:lineRule="exact"/>
        <w:ind w:right="-567"/>
        <w:rPr>
          <w:rFonts w:asciiTheme="minorHAnsi" w:hAnsiTheme="minorHAnsi" w:cstheme="minorHAnsi"/>
          <w:b/>
          <w:bCs/>
        </w:rPr>
      </w:pPr>
      <w:r w:rsidRPr="002C7616">
        <w:rPr>
          <w:rFonts w:asciiTheme="minorHAnsi" w:eastAsia="Malgun Gothic Semilight" w:hAnsiTheme="minorHAnsi" w:cstheme="minorHAnsi"/>
          <w:b/>
          <w:bCs/>
          <w:color w:val="000000"/>
          <w:sz w:val="22"/>
          <w:szCs w:val="22"/>
        </w:rPr>
        <w:t>Exemptions </w:t>
      </w:r>
    </w:p>
    <w:p w14:paraId="1207B1C5" w14:textId="77777777" w:rsidR="004C2828" w:rsidRPr="002C7616" w:rsidRDefault="00000000">
      <w:pPr>
        <w:spacing w:line="341" w:lineRule="exact"/>
        <w:ind w:right="-567"/>
        <w:rPr>
          <w:rFonts w:asciiTheme="minorHAnsi" w:hAnsiTheme="minorHAnsi" w:cstheme="minorHAnsi"/>
        </w:rPr>
      </w:pPr>
      <w:proofErr w:type="gramStart"/>
      <w:r w:rsidRPr="002C7616">
        <w:rPr>
          <w:rFonts w:asciiTheme="minorHAnsi" w:eastAsia="Malgun Gothic Semilight" w:hAnsiTheme="minorHAnsi" w:cstheme="minorHAnsi"/>
          <w:color w:val="000000"/>
          <w:sz w:val="22"/>
          <w:szCs w:val="22"/>
        </w:rPr>
        <w:t>Any  vessel</w:t>
      </w:r>
      <w:proofErr w:type="gramEnd"/>
      <w:r w:rsidRPr="002C7616">
        <w:rPr>
          <w:rFonts w:asciiTheme="minorHAnsi" w:eastAsia="Malgun Gothic Semilight" w:hAnsiTheme="minorHAnsi" w:cstheme="minorHAnsi"/>
          <w:color w:val="000000"/>
          <w:sz w:val="22"/>
          <w:szCs w:val="22"/>
        </w:rPr>
        <w:t>  (or  class  of  vessels)  provided  that  she  complies  with  the  requirements  of  the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International  Regulations for Preventing Collisions at Sea, 1960 (a), the keel of which is laid or which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is at a corresponding stage of construction before the entry into force of these Regulations may be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exempted from compliance therewith as follows: </w:t>
      </w:r>
    </w:p>
    <w:p w14:paraId="4C3B860B"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924" w:bottom="0" w:left="1152" w:header="720" w:footer="720" w:gutter="0"/>
          <w:cols w:space="720"/>
        </w:sectPr>
      </w:pPr>
    </w:p>
    <w:p w14:paraId="2292312C" w14:textId="77777777" w:rsidR="004C2828" w:rsidRPr="002C7616" w:rsidRDefault="004C2828">
      <w:pPr>
        <w:spacing w:line="200" w:lineRule="exact"/>
        <w:rPr>
          <w:rFonts w:asciiTheme="minorHAnsi" w:hAnsiTheme="minorHAnsi" w:cstheme="minorHAnsi"/>
        </w:rPr>
      </w:pPr>
    </w:p>
    <w:p w14:paraId="5D75269F" w14:textId="77777777" w:rsidR="004C2828" w:rsidRPr="002C7616" w:rsidRDefault="004C2828">
      <w:pPr>
        <w:spacing w:line="200" w:lineRule="exact"/>
        <w:rPr>
          <w:rFonts w:asciiTheme="minorHAnsi" w:hAnsiTheme="minorHAnsi" w:cstheme="minorHAnsi"/>
        </w:rPr>
      </w:pPr>
    </w:p>
    <w:p w14:paraId="72578018" w14:textId="77777777" w:rsidR="004C2828" w:rsidRPr="002C7616" w:rsidRDefault="00000000">
      <w:pPr>
        <w:spacing w:before="37" w:line="222" w:lineRule="exact"/>
        <w:ind w:right="-567"/>
        <w:rPr>
          <w:rFonts w:asciiTheme="minorHAnsi" w:hAnsiTheme="minorHAnsi" w:cstheme="minorHAnsi"/>
        </w:rPr>
      </w:pPr>
      <w:r w:rsidRPr="002C7616">
        <w:rPr>
          <w:rFonts w:asciiTheme="minorHAnsi" w:eastAsia="Malgun Gothic Semilight" w:hAnsiTheme="minorHAnsi" w:cstheme="minorHAnsi"/>
          <w:color w:val="000000"/>
          <w:sz w:val="19"/>
          <w:szCs w:val="19"/>
        </w:rPr>
        <w:t>(a)  </w:t>
      </w:r>
      <w:r w:rsidRPr="002C7616">
        <w:rPr>
          <w:rFonts w:asciiTheme="minorHAnsi" w:eastAsia="Malgun Gothic Semilight" w:hAnsiTheme="minorHAnsi" w:cstheme="minorHAnsi"/>
          <w:color w:val="000000"/>
          <w:sz w:val="22"/>
          <w:szCs w:val="22"/>
        </w:rPr>
        <w:t>The installation of lights with ranges prescribed in Rule 22, until 4 years after the date of entry </w:t>
      </w:r>
    </w:p>
    <w:p w14:paraId="21DA0CDC"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792" w:bottom="0" w:left="1512" w:header="720" w:footer="720" w:gutter="0"/>
          <w:cols w:space="720"/>
        </w:sectPr>
      </w:pPr>
    </w:p>
    <w:p w14:paraId="452C1C61" w14:textId="77777777" w:rsidR="004C2828" w:rsidRPr="002C7616" w:rsidRDefault="00000000">
      <w:pPr>
        <w:spacing w:before="159" w:line="222"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into force of these Regulations. </w:t>
      </w:r>
    </w:p>
    <w:p w14:paraId="48498184"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6983" w:bottom="0" w:left="1872" w:header="720" w:footer="720" w:gutter="0"/>
          <w:cols w:space="720"/>
        </w:sectPr>
      </w:pPr>
    </w:p>
    <w:p w14:paraId="46FA7B58" w14:textId="77777777" w:rsidR="004C2828" w:rsidRPr="002C7616" w:rsidRDefault="00000000">
      <w:pPr>
        <w:spacing w:before="156" w:line="222" w:lineRule="exact"/>
        <w:ind w:right="-567"/>
        <w:rPr>
          <w:rFonts w:asciiTheme="minorHAnsi" w:hAnsiTheme="minorHAnsi" w:cstheme="minorHAnsi"/>
        </w:rPr>
      </w:pPr>
      <w:r w:rsidRPr="002C7616">
        <w:rPr>
          <w:rFonts w:asciiTheme="minorHAnsi" w:eastAsia="Malgun Gothic Semilight" w:hAnsiTheme="minorHAnsi" w:cstheme="minorHAnsi"/>
          <w:color w:val="000000"/>
          <w:sz w:val="19"/>
          <w:szCs w:val="19"/>
        </w:rPr>
        <w:t>(b)  </w:t>
      </w:r>
      <w:r w:rsidRPr="002C7616">
        <w:rPr>
          <w:rFonts w:asciiTheme="minorHAnsi" w:eastAsia="Malgun Gothic Semilight" w:hAnsiTheme="minorHAnsi" w:cstheme="minorHAnsi"/>
          <w:color w:val="000000"/>
          <w:sz w:val="22"/>
          <w:szCs w:val="22"/>
        </w:rPr>
        <w:t>The installation of lights with colour specifications as prescribed in Section 7 of Annex I to these </w:t>
      </w:r>
    </w:p>
    <w:p w14:paraId="125AC95F"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791" w:bottom="0" w:left="1512" w:header="720" w:footer="720" w:gutter="0"/>
          <w:cols w:space="720"/>
        </w:sectPr>
      </w:pPr>
    </w:p>
    <w:p w14:paraId="3FEBF24A" w14:textId="77777777" w:rsidR="004C2828" w:rsidRPr="002C7616" w:rsidRDefault="00000000">
      <w:pPr>
        <w:spacing w:before="159" w:line="222"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Regulations, until 4 years after the date of entry into force of these Regulations. </w:t>
      </w:r>
    </w:p>
    <w:p w14:paraId="59BAE43D"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2355" w:bottom="0" w:left="1872" w:header="720" w:footer="720" w:gutter="0"/>
          <w:cols w:space="720"/>
        </w:sectPr>
      </w:pPr>
    </w:p>
    <w:p w14:paraId="71D2CC74" w14:textId="77777777" w:rsidR="004C2828" w:rsidRPr="002C7616" w:rsidRDefault="00000000">
      <w:pPr>
        <w:spacing w:before="156" w:line="222" w:lineRule="exact"/>
        <w:ind w:right="-567"/>
        <w:rPr>
          <w:rFonts w:asciiTheme="minorHAnsi" w:hAnsiTheme="minorHAnsi" w:cstheme="minorHAnsi"/>
        </w:rPr>
      </w:pPr>
      <w:r w:rsidRPr="002C7616">
        <w:rPr>
          <w:rFonts w:asciiTheme="minorHAnsi" w:eastAsia="Malgun Gothic Semilight" w:hAnsiTheme="minorHAnsi" w:cstheme="minorHAnsi"/>
          <w:color w:val="000000"/>
          <w:sz w:val="19"/>
          <w:szCs w:val="19"/>
        </w:rPr>
        <w:t>(c)  </w:t>
      </w:r>
      <w:r w:rsidRPr="002C7616">
        <w:rPr>
          <w:rFonts w:asciiTheme="minorHAnsi" w:eastAsia="Malgun Gothic Semilight" w:hAnsiTheme="minorHAnsi" w:cstheme="minorHAnsi"/>
          <w:color w:val="000000"/>
          <w:sz w:val="22"/>
          <w:szCs w:val="22"/>
        </w:rPr>
        <w:t>The repositioning of lights as a result of conversion from Imperial to metric units and rounding </w:t>
      </w:r>
    </w:p>
    <w:p w14:paraId="3EFA653E"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792" w:bottom="0" w:left="1512" w:header="720" w:footer="720" w:gutter="0"/>
          <w:cols w:space="720"/>
        </w:sectPr>
      </w:pPr>
    </w:p>
    <w:p w14:paraId="270AD2F7" w14:textId="77777777" w:rsidR="004C2828" w:rsidRPr="002C7616" w:rsidRDefault="00000000">
      <w:pPr>
        <w:spacing w:before="159" w:line="222"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off measurement figures, permanent exemption. </w:t>
      </w:r>
    </w:p>
    <w:p w14:paraId="654C2698"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5356" w:bottom="0" w:left="1872" w:header="720" w:footer="720" w:gutter="0"/>
          <w:cols w:space="720"/>
        </w:sectPr>
      </w:pPr>
    </w:p>
    <w:p w14:paraId="35717F65" w14:textId="77777777" w:rsidR="004C2828" w:rsidRPr="002C7616" w:rsidRDefault="00000000">
      <w:pPr>
        <w:spacing w:before="175" w:line="201" w:lineRule="exact"/>
        <w:ind w:right="-567"/>
        <w:rPr>
          <w:rFonts w:asciiTheme="minorHAnsi" w:hAnsiTheme="minorHAnsi" w:cstheme="minorHAnsi"/>
        </w:rPr>
      </w:pPr>
      <w:r w:rsidRPr="002C7616">
        <w:rPr>
          <w:rFonts w:asciiTheme="minorHAnsi" w:eastAsia="Malgun Gothic Semilight" w:hAnsiTheme="minorHAnsi" w:cstheme="minorHAnsi"/>
          <w:color w:val="000000"/>
          <w:sz w:val="19"/>
          <w:szCs w:val="19"/>
        </w:rPr>
        <w:t>(d) </w:t>
      </w:r>
    </w:p>
    <w:p w14:paraId="5E3107ED"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10091" w:bottom="0" w:left="1512" w:header="720" w:footer="720" w:gutter="0"/>
          <w:cols w:space="720"/>
        </w:sectPr>
      </w:pPr>
    </w:p>
    <w:p w14:paraId="1A09FED2" w14:textId="77777777" w:rsidR="004C2828" w:rsidRPr="002C7616" w:rsidRDefault="00000000">
      <w:pPr>
        <w:spacing w:before="162" w:line="222" w:lineRule="exact"/>
        <w:ind w:right="-567"/>
        <w:rPr>
          <w:rFonts w:asciiTheme="minorHAnsi" w:hAnsiTheme="minorHAnsi" w:cstheme="minorHAnsi"/>
        </w:rPr>
      </w:pPr>
      <w:r w:rsidRPr="002C7616">
        <w:rPr>
          <w:rFonts w:asciiTheme="minorHAnsi" w:eastAsia="Malgun Gothic Semilight" w:hAnsiTheme="minorHAnsi" w:cstheme="minorHAnsi"/>
          <w:color w:val="000000"/>
          <w:sz w:val="19"/>
          <w:szCs w:val="19"/>
        </w:rPr>
        <w:t>(i)         </w:t>
      </w:r>
      <w:r w:rsidRPr="002C7616">
        <w:rPr>
          <w:rFonts w:asciiTheme="minorHAnsi" w:eastAsia="Malgun Gothic Semilight" w:hAnsiTheme="minorHAnsi" w:cstheme="minorHAnsi"/>
          <w:color w:val="000000"/>
          <w:sz w:val="22"/>
          <w:szCs w:val="22"/>
        </w:rPr>
        <w:t>The repositioning of masthead lights on vessels of less than 150 metres in length, </w:t>
      </w:r>
    </w:p>
    <w:p w14:paraId="0C816B1A"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792" w:bottom="0" w:left="1985" w:header="720" w:footer="720" w:gutter="0"/>
          <w:cols w:space="720"/>
        </w:sectPr>
      </w:pPr>
    </w:p>
    <w:p w14:paraId="5BF66962" w14:textId="77777777" w:rsidR="004C2828" w:rsidRPr="002C7616" w:rsidRDefault="00000000">
      <w:pPr>
        <w:spacing w:before="159" w:line="301" w:lineRule="exact"/>
        <w:ind w:right="-567"/>
        <w:rPr>
          <w:rFonts w:asciiTheme="minorHAnsi" w:hAnsiTheme="minorHAnsi" w:cstheme="minorHAnsi"/>
        </w:rPr>
      </w:pPr>
      <w:proofErr w:type="gramStart"/>
      <w:r w:rsidRPr="002C7616">
        <w:rPr>
          <w:rFonts w:asciiTheme="minorHAnsi" w:eastAsia="Malgun Gothic Semilight" w:hAnsiTheme="minorHAnsi" w:cstheme="minorHAnsi"/>
          <w:color w:val="000000"/>
          <w:sz w:val="22"/>
          <w:szCs w:val="22"/>
        </w:rPr>
        <w:t>resulting  from</w:t>
      </w:r>
      <w:proofErr w:type="gramEnd"/>
      <w:r w:rsidRPr="002C7616">
        <w:rPr>
          <w:rFonts w:asciiTheme="minorHAnsi" w:eastAsia="Malgun Gothic Semilight" w:hAnsiTheme="minorHAnsi" w:cstheme="minorHAnsi"/>
          <w:color w:val="000000"/>
          <w:sz w:val="22"/>
          <w:szCs w:val="22"/>
        </w:rPr>
        <w:t>  the prescriptions  of  Section  3(a)  of Annex  I  to  these  Regulations,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permanent exemption. </w:t>
      </w:r>
    </w:p>
    <w:p w14:paraId="1735C380"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793" w:bottom="0" w:left="2705" w:header="720" w:footer="720" w:gutter="0"/>
          <w:cols w:space="720"/>
        </w:sectPr>
      </w:pPr>
    </w:p>
    <w:p w14:paraId="0499B263" w14:textId="77777777" w:rsidR="004C2828" w:rsidRPr="002C7616" w:rsidRDefault="00000000">
      <w:pPr>
        <w:tabs>
          <w:tab w:val="left" w:pos="720"/>
        </w:tabs>
        <w:spacing w:before="159" w:line="301" w:lineRule="exact"/>
        <w:ind w:right="-567"/>
        <w:rPr>
          <w:rFonts w:asciiTheme="minorHAnsi" w:hAnsiTheme="minorHAnsi" w:cstheme="minorHAnsi"/>
        </w:rPr>
      </w:pPr>
      <w:r w:rsidRPr="002C7616">
        <w:rPr>
          <w:rFonts w:asciiTheme="minorHAnsi" w:eastAsia="Malgun Gothic Semilight" w:hAnsiTheme="minorHAnsi" w:cstheme="minorHAnsi"/>
          <w:color w:val="000000"/>
          <w:sz w:val="19"/>
          <w:szCs w:val="19"/>
        </w:rPr>
        <w:t>(ii)         </w:t>
      </w:r>
      <w:r w:rsidRPr="002C7616">
        <w:rPr>
          <w:rFonts w:asciiTheme="minorHAnsi" w:eastAsia="Malgun Gothic Semilight" w:hAnsiTheme="minorHAnsi" w:cstheme="minorHAnsi"/>
          <w:color w:val="000000"/>
          <w:sz w:val="22"/>
          <w:szCs w:val="22"/>
        </w:rPr>
        <w:t>The repositioning of masthead lights on vessels of 150 metres or more in length, </w:t>
      </w:r>
      <w:r w:rsidRPr="002C7616">
        <w:rPr>
          <w:rFonts w:asciiTheme="minorHAnsi" w:hAnsiTheme="minorHAnsi" w:cstheme="minorHAnsi"/>
        </w:rPr>
        <w:br/>
      </w:r>
      <w:r w:rsidRPr="002C7616">
        <w:rPr>
          <w:rFonts w:asciiTheme="minorHAnsi" w:hAnsiTheme="minorHAnsi" w:cstheme="minorHAnsi"/>
        </w:rPr>
        <w:tab/>
      </w:r>
      <w:proofErr w:type="gramStart"/>
      <w:r w:rsidRPr="002C7616">
        <w:rPr>
          <w:rFonts w:asciiTheme="minorHAnsi" w:eastAsia="Malgun Gothic Semilight" w:hAnsiTheme="minorHAnsi" w:cstheme="minorHAnsi"/>
          <w:color w:val="000000"/>
          <w:sz w:val="22"/>
          <w:szCs w:val="22"/>
        </w:rPr>
        <w:t>resulting  from</w:t>
      </w:r>
      <w:proofErr w:type="gramEnd"/>
      <w:r w:rsidRPr="002C7616">
        <w:rPr>
          <w:rFonts w:asciiTheme="minorHAnsi" w:eastAsia="Malgun Gothic Semilight" w:hAnsiTheme="minorHAnsi" w:cstheme="minorHAnsi"/>
          <w:color w:val="000000"/>
          <w:sz w:val="22"/>
          <w:szCs w:val="22"/>
        </w:rPr>
        <w:t> the prescriptions of Section 3(a) of Annex I to these Regulations, until 9 </w:t>
      </w:r>
    </w:p>
    <w:p w14:paraId="175D2BE0"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790" w:bottom="0" w:left="1985" w:header="720" w:footer="720" w:gutter="0"/>
          <w:cols w:space="720"/>
        </w:sectPr>
      </w:pPr>
    </w:p>
    <w:p w14:paraId="6C68F4C8" w14:textId="77777777" w:rsidR="004C2828" w:rsidRPr="002C7616" w:rsidRDefault="00000000">
      <w:pPr>
        <w:spacing w:before="159" w:line="222"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years after the date of entry into force of these Regulations. </w:t>
      </w:r>
    </w:p>
    <w:p w14:paraId="118396A5"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3386" w:bottom="0" w:left="2705" w:header="720" w:footer="720" w:gutter="0"/>
          <w:cols w:space="720"/>
        </w:sectPr>
      </w:pPr>
    </w:p>
    <w:p w14:paraId="0036E055" w14:textId="77777777" w:rsidR="004C2828" w:rsidRPr="002C7616" w:rsidRDefault="00000000">
      <w:pPr>
        <w:spacing w:before="156" w:line="222" w:lineRule="exact"/>
        <w:ind w:right="-567"/>
        <w:rPr>
          <w:rFonts w:asciiTheme="minorHAnsi" w:hAnsiTheme="minorHAnsi" w:cstheme="minorHAnsi"/>
        </w:rPr>
      </w:pPr>
      <w:r w:rsidRPr="002C7616">
        <w:rPr>
          <w:rFonts w:asciiTheme="minorHAnsi" w:eastAsia="Malgun Gothic Semilight" w:hAnsiTheme="minorHAnsi" w:cstheme="minorHAnsi"/>
          <w:color w:val="000000"/>
          <w:sz w:val="19"/>
          <w:szCs w:val="19"/>
        </w:rPr>
        <w:t>(e)  </w:t>
      </w:r>
      <w:r w:rsidRPr="002C7616">
        <w:rPr>
          <w:rFonts w:asciiTheme="minorHAnsi" w:eastAsia="Malgun Gothic Semilight" w:hAnsiTheme="minorHAnsi" w:cstheme="minorHAnsi"/>
          <w:color w:val="000000"/>
          <w:sz w:val="22"/>
          <w:szCs w:val="22"/>
        </w:rPr>
        <w:t>The repositioning of masthead lights resulting from the prescriptions of Section 2(b) of Annex I </w:t>
      </w:r>
    </w:p>
    <w:p w14:paraId="5448CCAF"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792" w:bottom="0" w:left="1512" w:header="720" w:footer="720" w:gutter="0"/>
          <w:cols w:space="720"/>
        </w:sectPr>
      </w:pPr>
    </w:p>
    <w:p w14:paraId="07E12B13" w14:textId="77777777" w:rsidR="004C2828" w:rsidRPr="002C7616" w:rsidRDefault="00000000">
      <w:pPr>
        <w:spacing w:before="159" w:line="222"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to these Regulations, until 9 years after the date of entry into force of these Regulations. </w:t>
      </w:r>
    </w:p>
    <w:p w14:paraId="643E1D11"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1477" w:bottom="0" w:left="1872" w:header="720" w:footer="720" w:gutter="0"/>
          <w:cols w:space="720"/>
        </w:sectPr>
      </w:pPr>
    </w:p>
    <w:p w14:paraId="3DEDF29D" w14:textId="77777777" w:rsidR="004C2828" w:rsidRPr="002C7616" w:rsidRDefault="00000000">
      <w:pPr>
        <w:tabs>
          <w:tab w:val="left" w:pos="360"/>
        </w:tabs>
        <w:spacing w:before="156" w:line="302" w:lineRule="exact"/>
        <w:ind w:right="-567"/>
        <w:rPr>
          <w:rFonts w:asciiTheme="minorHAnsi" w:hAnsiTheme="minorHAnsi" w:cstheme="minorHAnsi"/>
        </w:rPr>
      </w:pPr>
      <w:r w:rsidRPr="002C7616">
        <w:rPr>
          <w:rFonts w:asciiTheme="minorHAnsi" w:eastAsia="Malgun Gothic Semilight" w:hAnsiTheme="minorHAnsi" w:cstheme="minorHAnsi"/>
          <w:color w:val="000000"/>
          <w:sz w:val="19"/>
          <w:szCs w:val="19"/>
        </w:rPr>
        <w:t>(f)   </w:t>
      </w:r>
      <w:r w:rsidRPr="002C7616">
        <w:rPr>
          <w:rFonts w:asciiTheme="minorHAnsi" w:eastAsia="Malgun Gothic Semilight" w:hAnsiTheme="minorHAnsi" w:cstheme="minorHAnsi"/>
          <w:color w:val="000000"/>
          <w:sz w:val="22"/>
          <w:szCs w:val="22"/>
        </w:rPr>
        <w:t>The repositioning of sidelights resulting from the prescriptions of Sections 2(g) and 3(b) of </w:t>
      </w:r>
      <w:r w:rsidRPr="002C7616">
        <w:rPr>
          <w:rFonts w:asciiTheme="minorHAnsi" w:hAnsiTheme="minorHAnsi" w:cstheme="minorHAnsi"/>
        </w:rPr>
        <w:br/>
      </w:r>
      <w:r w:rsidRPr="002C7616">
        <w:rPr>
          <w:rFonts w:asciiTheme="minorHAnsi" w:hAnsiTheme="minorHAnsi" w:cstheme="minorHAnsi"/>
        </w:rPr>
        <w:tab/>
      </w:r>
      <w:r w:rsidRPr="002C7616">
        <w:rPr>
          <w:rFonts w:asciiTheme="minorHAnsi" w:eastAsia="Malgun Gothic Semilight" w:hAnsiTheme="minorHAnsi" w:cstheme="minorHAnsi"/>
          <w:color w:val="000000"/>
          <w:sz w:val="22"/>
          <w:szCs w:val="22"/>
        </w:rPr>
        <w:t>Annex   </w:t>
      </w:r>
      <w:proofErr w:type="gramStart"/>
      <w:r w:rsidRPr="002C7616">
        <w:rPr>
          <w:rFonts w:asciiTheme="minorHAnsi" w:eastAsia="Malgun Gothic Semilight" w:hAnsiTheme="minorHAnsi" w:cstheme="minorHAnsi"/>
          <w:color w:val="000000"/>
          <w:sz w:val="22"/>
          <w:szCs w:val="22"/>
        </w:rPr>
        <w:t>I  to</w:t>
      </w:r>
      <w:proofErr w:type="gramEnd"/>
      <w:r w:rsidRPr="002C7616">
        <w:rPr>
          <w:rFonts w:asciiTheme="minorHAnsi" w:eastAsia="Malgun Gothic Semilight" w:hAnsiTheme="minorHAnsi" w:cstheme="minorHAnsi"/>
          <w:color w:val="000000"/>
          <w:sz w:val="22"/>
          <w:szCs w:val="22"/>
        </w:rPr>
        <w:t>  these  Regulations,  until  9  years  after  the  date  of  entry  into  force  of  these </w:t>
      </w:r>
    </w:p>
    <w:p w14:paraId="6C8137EA"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790" w:bottom="0" w:left="1512" w:header="720" w:footer="720" w:gutter="0"/>
          <w:cols w:space="720"/>
        </w:sectPr>
      </w:pPr>
    </w:p>
    <w:p w14:paraId="344B05C4" w14:textId="77777777" w:rsidR="004C2828" w:rsidRPr="002C7616" w:rsidRDefault="00000000">
      <w:pPr>
        <w:spacing w:before="157" w:line="222"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Regulations. </w:t>
      </w:r>
    </w:p>
    <w:p w14:paraId="3D29107D"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8798" w:bottom="0" w:left="1872" w:header="720" w:footer="720" w:gutter="0"/>
          <w:cols w:space="720"/>
        </w:sectPr>
      </w:pPr>
    </w:p>
    <w:p w14:paraId="6B6A4E8B" w14:textId="77777777" w:rsidR="004C2828" w:rsidRPr="002C7616" w:rsidRDefault="00000000">
      <w:pPr>
        <w:spacing w:before="159" w:line="222" w:lineRule="exact"/>
        <w:ind w:right="-567"/>
        <w:rPr>
          <w:rFonts w:asciiTheme="minorHAnsi" w:hAnsiTheme="minorHAnsi" w:cstheme="minorHAnsi"/>
        </w:rPr>
      </w:pPr>
      <w:r w:rsidRPr="002C7616">
        <w:rPr>
          <w:rFonts w:asciiTheme="minorHAnsi" w:eastAsia="Malgun Gothic Semilight" w:hAnsiTheme="minorHAnsi" w:cstheme="minorHAnsi"/>
          <w:color w:val="000000"/>
          <w:sz w:val="19"/>
          <w:szCs w:val="19"/>
        </w:rPr>
        <w:t>(g)  </w:t>
      </w:r>
      <w:r w:rsidRPr="002C7616">
        <w:rPr>
          <w:rFonts w:asciiTheme="minorHAnsi" w:eastAsia="Malgun Gothic Semilight" w:hAnsiTheme="minorHAnsi" w:cstheme="minorHAnsi"/>
          <w:color w:val="000000"/>
          <w:sz w:val="22"/>
          <w:szCs w:val="22"/>
        </w:rPr>
        <w:t>The requirements for sound signal appliances prescribed in Annex III to these Regulations, until </w:t>
      </w:r>
    </w:p>
    <w:p w14:paraId="6854211B"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792" w:bottom="0" w:left="1512" w:header="720" w:footer="720" w:gutter="0"/>
          <w:cols w:space="720"/>
        </w:sectPr>
      </w:pPr>
    </w:p>
    <w:p w14:paraId="7E86F753" w14:textId="77777777" w:rsidR="004C2828" w:rsidRPr="002C7616" w:rsidRDefault="00000000">
      <w:pPr>
        <w:spacing w:before="156" w:line="222"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9 years after the date of entry into force of these Regulations. </w:t>
      </w:r>
    </w:p>
    <w:p w14:paraId="1ACB2849"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4062" w:bottom="0" w:left="1873" w:header="720" w:footer="720" w:gutter="0"/>
          <w:cols w:space="720"/>
        </w:sectPr>
      </w:pPr>
    </w:p>
    <w:p w14:paraId="7ED5392E" w14:textId="77777777" w:rsidR="004C2828" w:rsidRPr="002C7616" w:rsidRDefault="00000000">
      <w:pPr>
        <w:spacing w:before="159" w:line="222" w:lineRule="exact"/>
        <w:ind w:right="-567"/>
        <w:rPr>
          <w:rFonts w:asciiTheme="minorHAnsi" w:hAnsiTheme="minorHAnsi" w:cstheme="minorHAnsi"/>
        </w:rPr>
      </w:pPr>
      <w:r w:rsidRPr="002C7616">
        <w:rPr>
          <w:rFonts w:asciiTheme="minorHAnsi" w:eastAsia="Malgun Gothic Semilight" w:hAnsiTheme="minorHAnsi" w:cstheme="minorHAnsi"/>
          <w:color w:val="000000"/>
          <w:sz w:val="19"/>
          <w:szCs w:val="19"/>
        </w:rPr>
        <w:t>(h)  </w:t>
      </w:r>
      <w:r w:rsidRPr="002C7616">
        <w:rPr>
          <w:rFonts w:asciiTheme="minorHAnsi" w:eastAsia="Malgun Gothic Semilight" w:hAnsiTheme="minorHAnsi" w:cstheme="minorHAnsi"/>
          <w:color w:val="000000"/>
          <w:sz w:val="22"/>
          <w:szCs w:val="22"/>
        </w:rPr>
        <w:t>The repositioning of all-round lights resulting from the prescription of Section 9(b) of Annex I </w:t>
      </w:r>
    </w:p>
    <w:p w14:paraId="54FF908C"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792" w:bottom="0" w:left="1512" w:header="720" w:footer="720" w:gutter="0"/>
          <w:cols w:space="720"/>
        </w:sectPr>
      </w:pPr>
    </w:p>
    <w:p w14:paraId="6B5927FE" w14:textId="77777777" w:rsidR="004C2828" w:rsidRPr="002C7616" w:rsidRDefault="00000000">
      <w:pPr>
        <w:spacing w:before="159" w:line="222" w:lineRule="exact"/>
        <w:ind w:right="-567"/>
        <w:rPr>
          <w:rFonts w:asciiTheme="minorHAnsi" w:hAnsiTheme="minorHAnsi" w:cstheme="minorHAnsi"/>
        </w:rPr>
      </w:pPr>
      <w:proofErr w:type="gramStart"/>
      <w:r w:rsidRPr="002C7616">
        <w:rPr>
          <w:rFonts w:asciiTheme="minorHAnsi" w:eastAsia="Malgun Gothic Semilight" w:hAnsiTheme="minorHAnsi" w:cstheme="minorHAnsi"/>
          <w:color w:val="000000"/>
          <w:sz w:val="22"/>
          <w:szCs w:val="22"/>
        </w:rPr>
        <w:t>to  these</w:t>
      </w:r>
      <w:proofErr w:type="gramEnd"/>
      <w:r w:rsidRPr="002C7616">
        <w:rPr>
          <w:rFonts w:asciiTheme="minorHAnsi" w:eastAsia="Malgun Gothic Semilight" w:hAnsiTheme="minorHAnsi" w:cstheme="minorHAnsi"/>
          <w:color w:val="000000"/>
          <w:sz w:val="22"/>
          <w:szCs w:val="22"/>
        </w:rPr>
        <w:t> Regulations, permanent exemption. </w:t>
      </w:r>
    </w:p>
    <w:p w14:paraId="56603302"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5648" w:bottom="0" w:left="1873" w:header="720" w:footer="720" w:gutter="0"/>
          <w:cols w:space="720"/>
        </w:sectPr>
      </w:pPr>
    </w:p>
    <w:p w14:paraId="4391B7C2" w14:textId="77777777" w:rsidR="004C2828" w:rsidRPr="002C7616" w:rsidRDefault="00000000">
      <w:pPr>
        <w:tabs>
          <w:tab w:val="left" w:pos="3684"/>
        </w:tabs>
        <w:spacing w:line="409" w:lineRule="exact"/>
        <w:ind w:right="-567"/>
        <w:rPr>
          <w:rFonts w:asciiTheme="minorHAnsi" w:hAnsiTheme="minorHAnsi" w:cstheme="minorHAnsi"/>
          <w:b/>
          <w:bCs/>
        </w:rPr>
      </w:pPr>
      <w:r w:rsidRPr="002C7616">
        <w:rPr>
          <w:rFonts w:asciiTheme="minorHAnsi" w:eastAsia="Malgun Gothic Semilight" w:hAnsiTheme="minorHAnsi" w:cstheme="minorHAnsi"/>
          <w:b/>
          <w:bCs/>
          <w:color w:val="000000"/>
          <w:sz w:val="28"/>
          <w:szCs w:val="28"/>
        </w:rPr>
        <w:lastRenderedPageBreak/>
        <w:t>PART F </w:t>
      </w:r>
      <w:r w:rsidRPr="002C7616">
        <w:rPr>
          <w:rFonts w:asciiTheme="minorHAnsi" w:eastAsia="Malgun Gothic Semilight" w:hAnsiTheme="minorHAnsi" w:cstheme="minorHAnsi"/>
          <w:b/>
          <w:bCs/>
          <w:color w:val="000000"/>
          <w:w w:val="96"/>
          <w:sz w:val="28"/>
          <w:szCs w:val="28"/>
        </w:rPr>
        <w:t>– </w:t>
      </w:r>
      <w:r w:rsidRPr="002C7616">
        <w:rPr>
          <w:rFonts w:asciiTheme="minorHAnsi" w:eastAsia="Malgun Gothic Semilight" w:hAnsiTheme="minorHAnsi" w:cstheme="minorHAnsi"/>
          <w:b/>
          <w:bCs/>
          <w:color w:val="000000"/>
          <w:sz w:val="28"/>
          <w:szCs w:val="28"/>
        </w:rPr>
        <w:t>VERIFICATION OF COMPLIANCE WITH THE PROVISIONS OF THE </w:t>
      </w:r>
      <w:r w:rsidRPr="002C7616">
        <w:rPr>
          <w:rFonts w:asciiTheme="minorHAnsi" w:hAnsiTheme="minorHAnsi" w:cstheme="minorHAnsi"/>
          <w:b/>
          <w:bCs/>
        </w:rPr>
        <w:br/>
      </w:r>
      <w:r w:rsidRPr="002C7616">
        <w:rPr>
          <w:rFonts w:asciiTheme="minorHAnsi" w:hAnsiTheme="minorHAnsi" w:cstheme="minorHAnsi"/>
          <w:b/>
          <w:bCs/>
        </w:rPr>
        <w:tab/>
      </w:r>
      <w:r w:rsidRPr="002C7616">
        <w:rPr>
          <w:rFonts w:asciiTheme="minorHAnsi" w:eastAsia="Malgun Gothic Semilight" w:hAnsiTheme="minorHAnsi" w:cstheme="minorHAnsi"/>
          <w:b/>
          <w:bCs/>
          <w:color w:val="000000"/>
          <w:sz w:val="28"/>
          <w:szCs w:val="28"/>
        </w:rPr>
        <w:t>CONVENTION </w:t>
      </w:r>
    </w:p>
    <w:p w14:paraId="484353C2" w14:textId="77777777" w:rsidR="004C2828" w:rsidRPr="002C7616" w:rsidRDefault="004C2828">
      <w:pPr>
        <w:spacing w:line="20" w:lineRule="exact"/>
        <w:rPr>
          <w:rFonts w:asciiTheme="minorHAnsi" w:hAnsiTheme="minorHAnsi" w:cstheme="minorHAnsi"/>
        </w:rPr>
        <w:sectPr w:rsidR="004C2828" w:rsidRPr="002C7616">
          <w:pgSz w:w="11899" w:h="16841"/>
          <w:pgMar w:top="1511" w:right="1150" w:bottom="0" w:left="1522" w:header="720" w:footer="720" w:gutter="0"/>
          <w:cols w:space="720"/>
        </w:sectPr>
      </w:pPr>
    </w:p>
    <w:p w14:paraId="59F121DA" w14:textId="77777777" w:rsidR="004C2828" w:rsidRPr="002C7616" w:rsidRDefault="004C2828">
      <w:pPr>
        <w:spacing w:line="200" w:lineRule="exact"/>
        <w:rPr>
          <w:rFonts w:asciiTheme="minorHAnsi" w:hAnsiTheme="minorHAnsi" w:cstheme="minorHAnsi"/>
        </w:rPr>
      </w:pPr>
    </w:p>
    <w:p w14:paraId="12AC8303" w14:textId="77777777" w:rsidR="004C2828" w:rsidRPr="002C7616" w:rsidRDefault="004C2828">
      <w:pPr>
        <w:spacing w:line="200" w:lineRule="exact"/>
        <w:rPr>
          <w:rFonts w:asciiTheme="minorHAnsi" w:hAnsiTheme="minorHAnsi" w:cstheme="minorHAnsi"/>
        </w:rPr>
      </w:pPr>
    </w:p>
    <w:p w14:paraId="7F2AC342" w14:textId="77777777" w:rsidR="004C2828" w:rsidRPr="002C7616" w:rsidRDefault="004C2828">
      <w:pPr>
        <w:spacing w:line="200" w:lineRule="exact"/>
        <w:rPr>
          <w:rFonts w:asciiTheme="minorHAnsi" w:hAnsiTheme="minorHAnsi" w:cstheme="minorHAnsi"/>
        </w:rPr>
      </w:pPr>
    </w:p>
    <w:p w14:paraId="2691AB85" w14:textId="77777777" w:rsidR="004C2828" w:rsidRPr="002C7616" w:rsidRDefault="004C2828">
      <w:pPr>
        <w:spacing w:line="200" w:lineRule="exact"/>
        <w:rPr>
          <w:rFonts w:asciiTheme="minorHAnsi" w:hAnsiTheme="minorHAnsi" w:cstheme="minorHAnsi"/>
        </w:rPr>
      </w:pPr>
    </w:p>
    <w:p w14:paraId="3D6DE090" w14:textId="77777777" w:rsidR="004C2828" w:rsidRPr="002C7616" w:rsidRDefault="00000000">
      <w:pPr>
        <w:spacing w:before="199" w:line="222" w:lineRule="exact"/>
        <w:ind w:right="-567"/>
        <w:rPr>
          <w:rFonts w:asciiTheme="minorHAnsi" w:hAnsiTheme="minorHAnsi" w:cstheme="minorHAnsi"/>
          <w:b/>
          <w:bCs/>
        </w:rPr>
      </w:pPr>
      <w:r w:rsidRPr="002C7616">
        <w:rPr>
          <w:rFonts w:asciiTheme="minorHAnsi" w:eastAsia="Malgun Gothic Semilight" w:hAnsiTheme="minorHAnsi" w:cstheme="minorHAnsi"/>
          <w:b/>
          <w:bCs/>
          <w:color w:val="000000"/>
          <w:sz w:val="22"/>
          <w:szCs w:val="22"/>
        </w:rPr>
        <w:t>Rule 39 </w:t>
      </w:r>
    </w:p>
    <w:p w14:paraId="3B4CC696" w14:textId="77777777" w:rsidR="004C2828" w:rsidRPr="002C7616" w:rsidRDefault="004C2828">
      <w:pPr>
        <w:spacing w:line="20" w:lineRule="exact"/>
        <w:rPr>
          <w:rFonts w:asciiTheme="minorHAnsi" w:hAnsiTheme="minorHAnsi" w:cstheme="minorHAnsi"/>
          <w:b/>
          <w:bCs/>
        </w:rPr>
        <w:sectPr w:rsidR="004C2828" w:rsidRPr="002C7616">
          <w:type w:val="continuous"/>
          <w:pgSz w:w="11899" w:h="16841"/>
          <w:pgMar w:top="1440" w:right="9961" w:bottom="0" w:left="1152" w:header="720" w:footer="720" w:gutter="0"/>
          <w:cols w:space="720"/>
        </w:sectPr>
      </w:pPr>
    </w:p>
    <w:p w14:paraId="0B6B2CE8" w14:textId="77777777" w:rsidR="004C2828" w:rsidRPr="002C7616" w:rsidRDefault="00000000">
      <w:pPr>
        <w:spacing w:before="159" w:line="222" w:lineRule="exact"/>
        <w:ind w:right="-567"/>
        <w:rPr>
          <w:rFonts w:asciiTheme="minorHAnsi" w:hAnsiTheme="minorHAnsi" w:cstheme="minorHAnsi"/>
          <w:b/>
          <w:bCs/>
        </w:rPr>
      </w:pPr>
      <w:r w:rsidRPr="002C7616">
        <w:rPr>
          <w:rFonts w:asciiTheme="minorHAnsi" w:eastAsia="Malgun Gothic Semilight" w:hAnsiTheme="minorHAnsi" w:cstheme="minorHAnsi"/>
          <w:b/>
          <w:bCs/>
          <w:color w:val="000000"/>
          <w:sz w:val="22"/>
          <w:szCs w:val="22"/>
        </w:rPr>
        <w:t>Definitions </w:t>
      </w:r>
    </w:p>
    <w:p w14:paraId="29A66D8A"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9658" w:bottom="0" w:left="1152" w:header="720" w:footer="720" w:gutter="0"/>
          <w:cols w:space="720"/>
        </w:sectPr>
      </w:pPr>
    </w:p>
    <w:p w14:paraId="70C515E1" w14:textId="77777777" w:rsidR="004C2828" w:rsidRPr="002C7616" w:rsidRDefault="004C2828">
      <w:pPr>
        <w:spacing w:line="200" w:lineRule="exact"/>
        <w:rPr>
          <w:rFonts w:asciiTheme="minorHAnsi" w:hAnsiTheme="minorHAnsi" w:cstheme="minorHAnsi"/>
        </w:rPr>
      </w:pPr>
    </w:p>
    <w:p w14:paraId="53E55545" w14:textId="77777777" w:rsidR="004C2828" w:rsidRPr="002C7616" w:rsidRDefault="004C2828">
      <w:pPr>
        <w:spacing w:line="200" w:lineRule="exact"/>
        <w:rPr>
          <w:rFonts w:asciiTheme="minorHAnsi" w:hAnsiTheme="minorHAnsi" w:cstheme="minorHAnsi"/>
        </w:rPr>
      </w:pPr>
    </w:p>
    <w:p w14:paraId="20050DB6" w14:textId="77777777" w:rsidR="004C2828" w:rsidRPr="002C7616" w:rsidRDefault="00000000">
      <w:pPr>
        <w:spacing w:before="138" w:line="222" w:lineRule="exact"/>
        <w:ind w:right="-567"/>
        <w:rPr>
          <w:rFonts w:asciiTheme="minorHAnsi" w:hAnsiTheme="minorHAnsi" w:cstheme="minorHAnsi"/>
        </w:rPr>
      </w:pPr>
      <w:r w:rsidRPr="002C7616">
        <w:rPr>
          <w:rFonts w:asciiTheme="minorHAnsi" w:eastAsia="Malgun Gothic Semilight" w:hAnsiTheme="minorHAnsi" w:cstheme="minorHAnsi"/>
          <w:color w:val="000000"/>
          <w:sz w:val="19"/>
          <w:szCs w:val="19"/>
        </w:rPr>
        <w:t>(a)  </w:t>
      </w:r>
      <w:r w:rsidRPr="002C7616">
        <w:rPr>
          <w:rFonts w:asciiTheme="minorHAnsi" w:eastAsia="Malgun Gothic Semilight" w:hAnsiTheme="minorHAnsi" w:cstheme="minorHAnsi"/>
          <w:color w:val="000000"/>
          <w:sz w:val="22"/>
          <w:szCs w:val="22"/>
        </w:rPr>
        <w:t>Audit means a systematic, </w:t>
      </w:r>
      <w:proofErr w:type="gramStart"/>
      <w:r w:rsidRPr="002C7616">
        <w:rPr>
          <w:rFonts w:asciiTheme="minorHAnsi" w:eastAsia="Malgun Gothic Semilight" w:hAnsiTheme="minorHAnsi" w:cstheme="minorHAnsi"/>
          <w:color w:val="000000"/>
          <w:sz w:val="22"/>
          <w:szCs w:val="22"/>
        </w:rPr>
        <w:t>independent</w:t>
      </w:r>
      <w:proofErr w:type="gramEnd"/>
      <w:r w:rsidRPr="002C7616">
        <w:rPr>
          <w:rFonts w:asciiTheme="minorHAnsi" w:eastAsia="Malgun Gothic Semilight" w:hAnsiTheme="minorHAnsi" w:cstheme="minorHAnsi"/>
          <w:color w:val="000000"/>
          <w:sz w:val="22"/>
          <w:szCs w:val="22"/>
        </w:rPr>
        <w:t> and documented process for obtaining audit evidence and </w:t>
      </w:r>
    </w:p>
    <w:p w14:paraId="7CEBCA31"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803" w:bottom="0" w:left="1152" w:header="720" w:footer="720" w:gutter="0"/>
          <w:cols w:space="720"/>
        </w:sectPr>
      </w:pPr>
    </w:p>
    <w:p w14:paraId="7CB8BA26" w14:textId="77777777" w:rsidR="004C2828" w:rsidRPr="002C7616" w:rsidRDefault="00000000">
      <w:pPr>
        <w:spacing w:before="159" w:line="222"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evaluating it objectively to determine the extent to which audit criteria are fulfilled. </w:t>
      </w:r>
    </w:p>
    <w:p w14:paraId="55CA49DA"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2427" w:bottom="0" w:left="1512" w:header="720" w:footer="720" w:gutter="0"/>
          <w:cols w:space="720"/>
        </w:sectPr>
      </w:pPr>
    </w:p>
    <w:p w14:paraId="4C800863" w14:textId="77777777" w:rsidR="004C2828" w:rsidRPr="002C7616" w:rsidRDefault="00000000">
      <w:pPr>
        <w:spacing w:before="156" w:line="222" w:lineRule="exact"/>
        <w:ind w:right="-567"/>
        <w:rPr>
          <w:rFonts w:asciiTheme="minorHAnsi" w:hAnsiTheme="minorHAnsi" w:cstheme="minorHAnsi"/>
        </w:rPr>
      </w:pPr>
      <w:r w:rsidRPr="002C7616">
        <w:rPr>
          <w:rFonts w:asciiTheme="minorHAnsi" w:eastAsia="Malgun Gothic Semilight" w:hAnsiTheme="minorHAnsi" w:cstheme="minorHAnsi"/>
          <w:color w:val="000000"/>
          <w:sz w:val="19"/>
          <w:szCs w:val="19"/>
        </w:rPr>
        <w:t>(b)  </w:t>
      </w:r>
      <w:r w:rsidRPr="002C7616">
        <w:rPr>
          <w:rFonts w:asciiTheme="minorHAnsi" w:eastAsia="Malgun Gothic Semilight" w:hAnsiTheme="minorHAnsi" w:cstheme="minorHAnsi"/>
          <w:color w:val="000000"/>
          <w:sz w:val="22"/>
          <w:szCs w:val="22"/>
        </w:rPr>
        <w:t>Audit Scheme means the IMO Member State Audit Scheme established by the Organization and </w:t>
      </w:r>
    </w:p>
    <w:p w14:paraId="66CE8FC9"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803" w:bottom="0" w:left="1152" w:header="720" w:footer="720" w:gutter="0"/>
          <w:cols w:space="720"/>
        </w:sectPr>
      </w:pPr>
    </w:p>
    <w:p w14:paraId="1D6EF959" w14:textId="77777777" w:rsidR="004C2828" w:rsidRPr="002C7616" w:rsidRDefault="00000000">
      <w:pPr>
        <w:spacing w:before="159" w:line="222" w:lineRule="exact"/>
        <w:ind w:right="-567"/>
        <w:rPr>
          <w:rFonts w:asciiTheme="minorHAnsi" w:hAnsiTheme="minorHAnsi" w:cstheme="minorHAnsi"/>
        </w:rPr>
      </w:pPr>
      <w:proofErr w:type="gramStart"/>
      <w:r w:rsidRPr="002C7616">
        <w:rPr>
          <w:rFonts w:asciiTheme="minorHAnsi" w:eastAsia="Malgun Gothic Semilight" w:hAnsiTheme="minorHAnsi" w:cstheme="minorHAnsi"/>
          <w:color w:val="000000"/>
          <w:sz w:val="22"/>
          <w:szCs w:val="22"/>
        </w:rPr>
        <w:t>taking into account</w:t>
      </w:r>
      <w:proofErr w:type="gramEnd"/>
      <w:r w:rsidRPr="002C7616">
        <w:rPr>
          <w:rFonts w:asciiTheme="minorHAnsi" w:eastAsia="Malgun Gothic Semilight" w:hAnsiTheme="minorHAnsi" w:cstheme="minorHAnsi"/>
          <w:color w:val="000000"/>
          <w:sz w:val="22"/>
          <w:szCs w:val="22"/>
        </w:rPr>
        <w:t> the guidelines developed by the Organization. </w:t>
      </w:r>
    </w:p>
    <w:p w14:paraId="45609151"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3962" w:bottom="0" w:left="1512" w:header="720" w:footer="720" w:gutter="0"/>
          <w:cols w:space="720"/>
        </w:sectPr>
      </w:pPr>
    </w:p>
    <w:p w14:paraId="24B39CEE" w14:textId="77777777" w:rsidR="004C2828" w:rsidRPr="002C7616" w:rsidRDefault="00000000">
      <w:pPr>
        <w:spacing w:before="156" w:line="222" w:lineRule="exact"/>
        <w:ind w:right="-567"/>
        <w:rPr>
          <w:rFonts w:asciiTheme="minorHAnsi" w:hAnsiTheme="minorHAnsi" w:cstheme="minorHAnsi"/>
        </w:rPr>
      </w:pPr>
      <w:r w:rsidRPr="002C7616">
        <w:rPr>
          <w:rFonts w:asciiTheme="minorHAnsi" w:eastAsia="Malgun Gothic Semilight" w:hAnsiTheme="minorHAnsi" w:cstheme="minorHAnsi"/>
          <w:color w:val="000000"/>
          <w:sz w:val="19"/>
          <w:szCs w:val="19"/>
        </w:rPr>
        <w:t>(c)  </w:t>
      </w:r>
      <w:r w:rsidRPr="002C7616">
        <w:rPr>
          <w:rFonts w:asciiTheme="minorHAnsi" w:eastAsia="Malgun Gothic Semilight" w:hAnsiTheme="minorHAnsi" w:cstheme="minorHAnsi"/>
          <w:color w:val="000000"/>
          <w:sz w:val="22"/>
          <w:szCs w:val="22"/>
        </w:rPr>
        <w:t>Code for Implementation means the IMO Instruments Implementation Code (III Code) adopted by </w:t>
      </w:r>
    </w:p>
    <w:p w14:paraId="19981B66"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799" w:bottom="0" w:left="1152" w:header="720" w:footer="720" w:gutter="0"/>
          <w:cols w:space="720"/>
        </w:sectPr>
      </w:pPr>
    </w:p>
    <w:p w14:paraId="7B5FCFB9" w14:textId="77777777" w:rsidR="004C2828" w:rsidRPr="002C7616" w:rsidRDefault="00000000">
      <w:pPr>
        <w:spacing w:before="159" w:line="222"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the Organization by resolution A.1070(28). </w:t>
      </w:r>
    </w:p>
    <w:p w14:paraId="25B0EAD6"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6283" w:bottom="0" w:left="1512" w:header="720" w:footer="720" w:gutter="0"/>
          <w:cols w:space="720"/>
        </w:sectPr>
      </w:pPr>
    </w:p>
    <w:p w14:paraId="0F2DECAF" w14:textId="77777777" w:rsidR="004C2828" w:rsidRPr="002C7616" w:rsidRDefault="00000000">
      <w:pPr>
        <w:spacing w:before="156" w:line="222" w:lineRule="exact"/>
        <w:ind w:right="-567"/>
        <w:rPr>
          <w:rFonts w:asciiTheme="minorHAnsi" w:hAnsiTheme="minorHAnsi" w:cstheme="minorHAnsi"/>
        </w:rPr>
      </w:pPr>
      <w:r w:rsidRPr="002C7616">
        <w:rPr>
          <w:rFonts w:asciiTheme="minorHAnsi" w:eastAsia="Malgun Gothic Semilight" w:hAnsiTheme="minorHAnsi" w:cstheme="minorHAnsi"/>
          <w:color w:val="000000"/>
          <w:sz w:val="19"/>
          <w:szCs w:val="19"/>
        </w:rPr>
        <w:t>(d)  </w:t>
      </w:r>
      <w:r w:rsidRPr="002C7616">
        <w:rPr>
          <w:rFonts w:asciiTheme="minorHAnsi" w:eastAsia="Malgun Gothic Semilight" w:hAnsiTheme="minorHAnsi" w:cstheme="minorHAnsi"/>
          <w:color w:val="000000"/>
          <w:sz w:val="22"/>
          <w:szCs w:val="22"/>
        </w:rPr>
        <w:t>Audit Standard means the Code for Implementation. </w:t>
      </w:r>
    </w:p>
    <w:p w14:paraId="6FDDC05A"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5273" w:bottom="0" w:left="1152" w:header="720" w:footer="720" w:gutter="0"/>
          <w:cols w:space="720"/>
        </w:sectPr>
      </w:pPr>
    </w:p>
    <w:p w14:paraId="2929212D" w14:textId="77777777" w:rsidR="004C2828" w:rsidRPr="002C7616" w:rsidRDefault="004C2828">
      <w:pPr>
        <w:spacing w:line="200" w:lineRule="exact"/>
        <w:rPr>
          <w:rFonts w:asciiTheme="minorHAnsi" w:hAnsiTheme="minorHAnsi" w:cstheme="minorHAnsi"/>
        </w:rPr>
      </w:pPr>
    </w:p>
    <w:p w14:paraId="29EA8527" w14:textId="77777777" w:rsidR="004C2828" w:rsidRPr="002C7616" w:rsidRDefault="004C2828">
      <w:pPr>
        <w:spacing w:line="200" w:lineRule="exact"/>
        <w:rPr>
          <w:rFonts w:asciiTheme="minorHAnsi" w:hAnsiTheme="minorHAnsi" w:cstheme="minorHAnsi"/>
        </w:rPr>
      </w:pPr>
    </w:p>
    <w:p w14:paraId="2502FFC9" w14:textId="77777777" w:rsidR="004C2828" w:rsidRPr="002C7616" w:rsidRDefault="00000000">
      <w:pPr>
        <w:spacing w:before="138" w:line="222" w:lineRule="exact"/>
        <w:ind w:right="-567"/>
        <w:rPr>
          <w:rFonts w:asciiTheme="minorHAnsi" w:hAnsiTheme="minorHAnsi" w:cstheme="minorHAnsi"/>
          <w:b/>
          <w:bCs/>
        </w:rPr>
      </w:pPr>
      <w:r w:rsidRPr="002C7616">
        <w:rPr>
          <w:rFonts w:asciiTheme="minorHAnsi" w:eastAsia="Malgun Gothic Semilight" w:hAnsiTheme="minorHAnsi" w:cstheme="minorHAnsi"/>
          <w:b/>
          <w:bCs/>
          <w:color w:val="000000"/>
          <w:sz w:val="22"/>
          <w:szCs w:val="22"/>
        </w:rPr>
        <w:t>Rule 40 </w:t>
      </w:r>
    </w:p>
    <w:p w14:paraId="7F1B9AF5" w14:textId="77777777" w:rsidR="004C2828" w:rsidRPr="002C7616" w:rsidRDefault="004C2828">
      <w:pPr>
        <w:spacing w:line="20" w:lineRule="exact"/>
        <w:rPr>
          <w:rFonts w:asciiTheme="minorHAnsi" w:hAnsiTheme="minorHAnsi" w:cstheme="minorHAnsi"/>
          <w:b/>
          <w:bCs/>
        </w:rPr>
        <w:sectPr w:rsidR="004C2828" w:rsidRPr="002C7616">
          <w:type w:val="continuous"/>
          <w:pgSz w:w="11899" w:h="16841"/>
          <w:pgMar w:top="1440" w:right="9956" w:bottom="0" w:left="1152" w:header="720" w:footer="720" w:gutter="0"/>
          <w:cols w:space="720"/>
        </w:sectPr>
      </w:pPr>
    </w:p>
    <w:p w14:paraId="61149A25" w14:textId="77777777" w:rsidR="004C2828" w:rsidRPr="002C7616" w:rsidRDefault="00000000">
      <w:pPr>
        <w:spacing w:before="159" w:line="222" w:lineRule="exact"/>
        <w:ind w:right="-567"/>
        <w:rPr>
          <w:rFonts w:asciiTheme="minorHAnsi" w:hAnsiTheme="minorHAnsi" w:cstheme="minorHAnsi"/>
          <w:b/>
          <w:bCs/>
        </w:rPr>
      </w:pPr>
      <w:r w:rsidRPr="002C7616">
        <w:rPr>
          <w:rFonts w:asciiTheme="minorHAnsi" w:eastAsia="Malgun Gothic Semilight" w:hAnsiTheme="minorHAnsi" w:cstheme="minorHAnsi"/>
          <w:b/>
          <w:bCs/>
          <w:color w:val="000000"/>
          <w:sz w:val="22"/>
          <w:szCs w:val="22"/>
        </w:rPr>
        <w:t>Application </w:t>
      </w:r>
    </w:p>
    <w:p w14:paraId="6E6A6211" w14:textId="77777777" w:rsidR="004C2828" w:rsidRPr="002C7616" w:rsidRDefault="004C2828">
      <w:pPr>
        <w:spacing w:line="20" w:lineRule="exact"/>
        <w:rPr>
          <w:rFonts w:asciiTheme="minorHAnsi" w:hAnsiTheme="minorHAnsi" w:cstheme="minorHAnsi"/>
          <w:b/>
          <w:bCs/>
        </w:rPr>
        <w:sectPr w:rsidR="004C2828" w:rsidRPr="002C7616">
          <w:type w:val="continuous"/>
          <w:pgSz w:w="11899" w:h="16841"/>
          <w:pgMar w:top="1440" w:right="9593" w:bottom="0" w:left="1152" w:header="720" w:footer="720" w:gutter="0"/>
          <w:cols w:space="720"/>
        </w:sectPr>
      </w:pPr>
    </w:p>
    <w:p w14:paraId="02412436" w14:textId="77777777" w:rsidR="004C2828" w:rsidRPr="002C7616" w:rsidRDefault="004C2828">
      <w:pPr>
        <w:spacing w:line="200" w:lineRule="exact"/>
        <w:rPr>
          <w:rFonts w:asciiTheme="minorHAnsi" w:hAnsiTheme="minorHAnsi" w:cstheme="minorHAnsi"/>
          <w:b/>
          <w:bCs/>
        </w:rPr>
      </w:pPr>
    </w:p>
    <w:p w14:paraId="1816CCD0" w14:textId="77777777" w:rsidR="004C2828" w:rsidRPr="002C7616" w:rsidRDefault="004C2828">
      <w:pPr>
        <w:spacing w:line="200" w:lineRule="exact"/>
        <w:rPr>
          <w:rFonts w:asciiTheme="minorHAnsi" w:hAnsiTheme="minorHAnsi" w:cstheme="minorHAnsi"/>
        </w:rPr>
      </w:pPr>
    </w:p>
    <w:p w14:paraId="3DBC0CF3" w14:textId="77777777" w:rsidR="004C2828" w:rsidRPr="002C7616" w:rsidRDefault="00000000">
      <w:pPr>
        <w:spacing w:before="138" w:after="541" w:line="301"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Contracting Parties shall use the provisions of the Code for Implementation in the execution of their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obligations and responsibilities contained in the present Convention. </w:t>
      </w:r>
    </w:p>
    <w:p w14:paraId="72499865" w14:textId="77777777" w:rsidR="004C2828" w:rsidRPr="002C7616" w:rsidRDefault="00000000">
      <w:pPr>
        <w:spacing w:after="156" w:line="222" w:lineRule="exact"/>
        <w:ind w:right="-567"/>
        <w:rPr>
          <w:rFonts w:asciiTheme="minorHAnsi" w:hAnsiTheme="minorHAnsi" w:cstheme="minorHAnsi"/>
          <w:b/>
          <w:bCs/>
        </w:rPr>
      </w:pPr>
      <w:r w:rsidRPr="002C7616">
        <w:rPr>
          <w:rFonts w:asciiTheme="minorHAnsi" w:eastAsia="Malgun Gothic Semilight" w:hAnsiTheme="minorHAnsi" w:cstheme="minorHAnsi"/>
          <w:b/>
          <w:bCs/>
          <w:color w:val="000000"/>
          <w:sz w:val="22"/>
          <w:szCs w:val="22"/>
        </w:rPr>
        <w:t>Rule 41 </w:t>
      </w:r>
    </w:p>
    <w:p w14:paraId="0C685DE5" w14:textId="77777777" w:rsidR="004C2828" w:rsidRPr="002C7616" w:rsidRDefault="00000000">
      <w:pPr>
        <w:spacing w:after="538" w:line="222" w:lineRule="exact"/>
        <w:ind w:right="-567"/>
        <w:rPr>
          <w:rFonts w:asciiTheme="minorHAnsi" w:hAnsiTheme="minorHAnsi" w:cstheme="minorHAnsi"/>
          <w:b/>
          <w:bCs/>
        </w:rPr>
      </w:pPr>
      <w:r w:rsidRPr="002C7616">
        <w:rPr>
          <w:rFonts w:asciiTheme="minorHAnsi" w:eastAsia="Malgun Gothic Semilight" w:hAnsiTheme="minorHAnsi" w:cstheme="minorHAnsi"/>
          <w:b/>
          <w:bCs/>
          <w:color w:val="000000"/>
          <w:sz w:val="22"/>
          <w:szCs w:val="22"/>
        </w:rPr>
        <w:t>Verification of compliance </w:t>
      </w:r>
    </w:p>
    <w:p w14:paraId="1AE6CFC5" w14:textId="77777777" w:rsidR="004C2828" w:rsidRPr="002C7616" w:rsidRDefault="00000000">
      <w:pPr>
        <w:spacing w:line="222" w:lineRule="exact"/>
        <w:ind w:right="-567"/>
        <w:rPr>
          <w:rFonts w:asciiTheme="minorHAnsi" w:hAnsiTheme="minorHAnsi" w:cstheme="minorHAnsi"/>
        </w:rPr>
      </w:pPr>
      <w:r w:rsidRPr="002C7616">
        <w:rPr>
          <w:rFonts w:asciiTheme="minorHAnsi" w:eastAsia="Malgun Gothic Semilight" w:hAnsiTheme="minorHAnsi" w:cstheme="minorHAnsi"/>
          <w:color w:val="000000"/>
          <w:sz w:val="19"/>
          <w:szCs w:val="19"/>
        </w:rPr>
        <w:t>(a)  </w:t>
      </w:r>
      <w:r w:rsidRPr="002C7616">
        <w:rPr>
          <w:rFonts w:asciiTheme="minorHAnsi" w:eastAsia="Malgun Gothic Semilight" w:hAnsiTheme="minorHAnsi" w:cstheme="minorHAnsi"/>
          <w:color w:val="000000"/>
          <w:sz w:val="22"/>
          <w:szCs w:val="22"/>
        </w:rPr>
        <w:t>Every Contracting Party shall be subject to periodic audits by the Organization in accordance with </w:t>
      </w:r>
    </w:p>
    <w:p w14:paraId="23BD672D"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795" w:bottom="0" w:left="1152" w:header="720" w:footer="720" w:gutter="0"/>
          <w:cols w:space="720"/>
        </w:sectPr>
      </w:pPr>
    </w:p>
    <w:p w14:paraId="342BDC13" w14:textId="77777777" w:rsidR="004C2828" w:rsidRPr="002C7616" w:rsidRDefault="00000000">
      <w:pPr>
        <w:spacing w:before="159" w:line="222"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the audit standard to verify compliance with and implementation of the present Convention. </w:t>
      </w:r>
    </w:p>
    <w:p w14:paraId="11A69D9F"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1465" w:bottom="0" w:left="1512" w:header="720" w:footer="720" w:gutter="0"/>
          <w:cols w:space="720"/>
        </w:sectPr>
      </w:pPr>
    </w:p>
    <w:p w14:paraId="3FF992A3" w14:textId="77777777" w:rsidR="004C2828" w:rsidRPr="002C7616" w:rsidRDefault="00000000">
      <w:pPr>
        <w:spacing w:before="156" w:line="222" w:lineRule="exact"/>
        <w:ind w:right="-567"/>
        <w:rPr>
          <w:rFonts w:asciiTheme="minorHAnsi" w:hAnsiTheme="minorHAnsi" w:cstheme="minorHAnsi"/>
        </w:rPr>
      </w:pPr>
      <w:r w:rsidRPr="002C7616">
        <w:rPr>
          <w:rFonts w:asciiTheme="minorHAnsi" w:eastAsia="Malgun Gothic Semilight" w:hAnsiTheme="minorHAnsi" w:cstheme="minorHAnsi"/>
          <w:color w:val="000000"/>
          <w:sz w:val="19"/>
          <w:szCs w:val="19"/>
        </w:rPr>
        <w:t>(b)  </w:t>
      </w:r>
      <w:r w:rsidRPr="002C7616">
        <w:rPr>
          <w:rFonts w:asciiTheme="minorHAnsi" w:eastAsia="Malgun Gothic Semilight" w:hAnsiTheme="minorHAnsi" w:cstheme="minorHAnsi"/>
          <w:color w:val="000000"/>
          <w:sz w:val="22"/>
          <w:szCs w:val="22"/>
        </w:rPr>
        <w:t>The Secretary-General of the Organization shall have responsibility for administering the Audit </w:t>
      </w:r>
    </w:p>
    <w:p w14:paraId="647B41B1"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803" w:bottom="0" w:left="1152" w:header="720" w:footer="720" w:gutter="0"/>
          <w:cols w:space="720"/>
        </w:sectPr>
      </w:pPr>
    </w:p>
    <w:p w14:paraId="67941244" w14:textId="77777777" w:rsidR="004C2828" w:rsidRPr="002C7616" w:rsidRDefault="00000000">
      <w:pPr>
        <w:spacing w:before="159" w:line="222"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Scheme, based on the guidelines developed by the Organization. </w:t>
      </w:r>
    </w:p>
    <w:p w14:paraId="368DBB48"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4049" w:bottom="0" w:left="1512" w:header="720" w:footer="720" w:gutter="0"/>
          <w:cols w:space="720"/>
        </w:sectPr>
      </w:pPr>
    </w:p>
    <w:p w14:paraId="7656874E" w14:textId="77777777" w:rsidR="004C2828" w:rsidRPr="002C7616" w:rsidRDefault="00000000">
      <w:pPr>
        <w:tabs>
          <w:tab w:val="left" w:pos="360"/>
        </w:tabs>
        <w:spacing w:before="156" w:line="302" w:lineRule="exact"/>
        <w:ind w:right="-567"/>
        <w:rPr>
          <w:rFonts w:asciiTheme="minorHAnsi" w:hAnsiTheme="minorHAnsi" w:cstheme="minorHAnsi"/>
        </w:rPr>
      </w:pPr>
      <w:r w:rsidRPr="002C7616">
        <w:rPr>
          <w:rFonts w:asciiTheme="minorHAnsi" w:eastAsia="Malgun Gothic Semilight" w:hAnsiTheme="minorHAnsi" w:cstheme="minorHAnsi"/>
          <w:color w:val="000000"/>
          <w:sz w:val="19"/>
          <w:szCs w:val="19"/>
        </w:rPr>
        <w:t>(c)  </w:t>
      </w:r>
      <w:r w:rsidRPr="002C7616">
        <w:rPr>
          <w:rFonts w:asciiTheme="minorHAnsi" w:eastAsia="Malgun Gothic Semilight" w:hAnsiTheme="minorHAnsi" w:cstheme="minorHAnsi"/>
          <w:color w:val="000000"/>
          <w:sz w:val="22"/>
          <w:szCs w:val="22"/>
        </w:rPr>
        <w:t>Every Contracting Party shall have responsibility for facilitating the conduct of the audit and </w:t>
      </w:r>
      <w:r w:rsidRPr="002C7616">
        <w:rPr>
          <w:rFonts w:asciiTheme="minorHAnsi" w:hAnsiTheme="minorHAnsi" w:cstheme="minorHAnsi"/>
        </w:rPr>
        <w:br/>
      </w:r>
      <w:r w:rsidRPr="002C7616">
        <w:rPr>
          <w:rFonts w:asciiTheme="minorHAnsi" w:hAnsiTheme="minorHAnsi" w:cstheme="minorHAnsi"/>
        </w:rPr>
        <w:tab/>
      </w:r>
      <w:r w:rsidRPr="002C7616">
        <w:rPr>
          <w:rFonts w:asciiTheme="minorHAnsi" w:eastAsia="Malgun Gothic Semilight" w:hAnsiTheme="minorHAnsi" w:cstheme="minorHAnsi"/>
          <w:color w:val="000000"/>
          <w:sz w:val="22"/>
          <w:szCs w:val="22"/>
        </w:rPr>
        <w:t>implementation of a programme of actions to address the findings, based on the guidelines </w:t>
      </w:r>
    </w:p>
    <w:p w14:paraId="7091A67B"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801" w:bottom="0" w:left="1152" w:header="720" w:footer="720" w:gutter="0"/>
          <w:cols w:space="720"/>
        </w:sectPr>
      </w:pPr>
    </w:p>
    <w:p w14:paraId="1EACB34C" w14:textId="77777777" w:rsidR="004C2828" w:rsidRPr="002C7616" w:rsidRDefault="00000000">
      <w:pPr>
        <w:spacing w:before="157" w:line="222"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developed by the Organization. </w:t>
      </w:r>
    </w:p>
    <w:p w14:paraId="626732C3"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7276" w:bottom="0" w:left="1512" w:header="720" w:footer="720" w:gutter="0"/>
          <w:cols w:space="720"/>
        </w:sectPr>
      </w:pPr>
    </w:p>
    <w:p w14:paraId="2C135FF9" w14:textId="77777777" w:rsidR="004C2828" w:rsidRPr="002C7616" w:rsidRDefault="00000000">
      <w:pPr>
        <w:spacing w:before="159" w:line="222" w:lineRule="exact"/>
        <w:ind w:right="-567"/>
        <w:rPr>
          <w:rFonts w:asciiTheme="minorHAnsi" w:hAnsiTheme="minorHAnsi" w:cstheme="minorHAnsi"/>
        </w:rPr>
      </w:pPr>
      <w:r w:rsidRPr="002C7616">
        <w:rPr>
          <w:rFonts w:asciiTheme="minorHAnsi" w:eastAsia="Malgun Gothic Semilight" w:hAnsiTheme="minorHAnsi" w:cstheme="minorHAnsi"/>
          <w:color w:val="000000"/>
          <w:sz w:val="19"/>
          <w:szCs w:val="19"/>
        </w:rPr>
        <w:t>(d)  </w:t>
      </w:r>
      <w:r w:rsidRPr="002C7616">
        <w:rPr>
          <w:rFonts w:asciiTheme="minorHAnsi" w:eastAsia="Malgun Gothic Semilight" w:hAnsiTheme="minorHAnsi" w:cstheme="minorHAnsi"/>
          <w:color w:val="000000"/>
          <w:sz w:val="22"/>
          <w:szCs w:val="22"/>
        </w:rPr>
        <w:t>Audit of all Contracting Parties shall be: </w:t>
      </w:r>
    </w:p>
    <w:p w14:paraId="7E5593F8"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6544" w:bottom="0" w:left="1152" w:header="720" w:footer="720" w:gutter="0"/>
          <w:cols w:space="720"/>
        </w:sectPr>
      </w:pPr>
    </w:p>
    <w:p w14:paraId="341A79FF" w14:textId="77777777" w:rsidR="004C2828" w:rsidRPr="002C7616" w:rsidRDefault="00000000">
      <w:pPr>
        <w:spacing w:before="156" w:line="222" w:lineRule="exact"/>
        <w:ind w:right="-567"/>
        <w:rPr>
          <w:rFonts w:asciiTheme="minorHAnsi" w:hAnsiTheme="minorHAnsi" w:cstheme="minorHAnsi"/>
        </w:rPr>
      </w:pPr>
      <w:r w:rsidRPr="002C7616">
        <w:rPr>
          <w:rFonts w:asciiTheme="minorHAnsi" w:eastAsia="Malgun Gothic Semilight" w:hAnsiTheme="minorHAnsi" w:cstheme="minorHAnsi"/>
          <w:color w:val="000000"/>
          <w:sz w:val="19"/>
          <w:szCs w:val="19"/>
        </w:rPr>
        <w:t>(i)   </w:t>
      </w:r>
      <w:r w:rsidRPr="002C7616">
        <w:rPr>
          <w:rFonts w:asciiTheme="minorHAnsi" w:eastAsia="Malgun Gothic Semilight" w:hAnsiTheme="minorHAnsi" w:cstheme="minorHAnsi"/>
          <w:color w:val="000000"/>
          <w:sz w:val="22"/>
          <w:szCs w:val="22"/>
        </w:rPr>
        <w:t>based on an overall schedule developed by the Secretary General of the Organization, taking </w:t>
      </w:r>
    </w:p>
    <w:p w14:paraId="76C6EA80"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799" w:bottom="0" w:left="1512" w:header="720" w:footer="720" w:gutter="0"/>
          <w:cols w:space="720"/>
        </w:sectPr>
      </w:pPr>
    </w:p>
    <w:p w14:paraId="481F198D" w14:textId="77777777" w:rsidR="004C2828" w:rsidRPr="002C7616" w:rsidRDefault="00000000">
      <w:pPr>
        <w:spacing w:before="159" w:line="222"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into account the guidelines developed by the Organization; and </w:t>
      </w:r>
    </w:p>
    <w:p w14:paraId="6C24032C"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3825" w:bottom="0" w:left="1872" w:header="720" w:footer="720" w:gutter="0"/>
          <w:cols w:space="720"/>
        </w:sectPr>
      </w:pPr>
    </w:p>
    <w:p w14:paraId="3C9A9DBB" w14:textId="77777777" w:rsidR="004C2828" w:rsidRPr="002C7616" w:rsidRDefault="00000000">
      <w:pPr>
        <w:spacing w:before="159" w:line="222" w:lineRule="exact"/>
        <w:ind w:right="-567"/>
        <w:rPr>
          <w:rFonts w:asciiTheme="minorHAnsi" w:hAnsiTheme="minorHAnsi" w:cstheme="minorHAnsi"/>
        </w:rPr>
      </w:pPr>
      <w:r w:rsidRPr="002C7616">
        <w:rPr>
          <w:rFonts w:asciiTheme="minorHAnsi" w:eastAsia="Malgun Gothic Semilight" w:hAnsiTheme="minorHAnsi" w:cstheme="minorHAnsi"/>
          <w:color w:val="000000"/>
          <w:sz w:val="19"/>
          <w:szCs w:val="19"/>
        </w:rPr>
        <w:t>(ii)  </w:t>
      </w:r>
      <w:proofErr w:type="gramStart"/>
      <w:r w:rsidRPr="002C7616">
        <w:rPr>
          <w:rFonts w:asciiTheme="minorHAnsi" w:eastAsia="Malgun Gothic Semilight" w:hAnsiTheme="minorHAnsi" w:cstheme="minorHAnsi"/>
          <w:color w:val="000000"/>
          <w:sz w:val="22"/>
          <w:szCs w:val="22"/>
        </w:rPr>
        <w:t>conducted  at</w:t>
      </w:r>
      <w:proofErr w:type="gramEnd"/>
      <w:r w:rsidRPr="002C7616">
        <w:rPr>
          <w:rFonts w:asciiTheme="minorHAnsi" w:eastAsia="Malgun Gothic Semilight" w:hAnsiTheme="minorHAnsi" w:cstheme="minorHAnsi"/>
          <w:color w:val="000000"/>
          <w:sz w:val="22"/>
          <w:szCs w:val="22"/>
        </w:rPr>
        <w:t>  periodic  intervals,  taking  into  account  the  guidelines  developed  by  the </w:t>
      </w:r>
    </w:p>
    <w:p w14:paraId="12A1D465"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802" w:bottom="0" w:left="1512" w:header="720" w:footer="720" w:gutter="0"/>
          <w:cols w:space="720"/>
        </w:sectPr>
      </w:pPr>
    </w:p>
    <w:p w14:paraId="655DE8C7" w14:textId="77777777" w:rsidR="004C2828" w:rsidRPr="002C7616" w:rsidRDefault="00000000">
      <w:pPr>
        <w:spacing w:before="156" w:line="222"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Organization. </w:t>
      </w:r>
    </w:p>
    <w:p w14:paraId="5EB7FC13"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8660" w:bottom="0" w:left="1872" w:header="720" w:footer="720" w:gutter="0"/>
          <w:cols w:space="720"/>
        </w:sectPr>
      </w:pPr>
    </w:p>
    <w:p w14:paraId="534E4050" w14:textId="77777777" w:rsidR="004C2828" w:rsidRPr="002C7616" w:rsidRDefault="00000000">
      <w:pPr>
        <w:tabs>
          <w:tab w:val="left" w:pos="2778"/>
        </w:tabs>
        <w:spacing w:after="202" w:line="283" w:lineRule="exact"/>
        <w:ind w:right="-567"/>
        <w:rPr>
          <w:rFonts w:asciiTheme="minorHAnsi" w:hAnsiTheme="minorHAnsi" w:cstheme="minorHAnsi"/>
          <w:b/>
          <w:bCs/>
        </w:rPr>
      </w:pPr>
      <w:r w:rsidRPr="002C7616">
        <w:rPr>
          <w:rFonts w:asciiTheme="minorHAnsi" w:hAnsiTheme="minorHAnsi" w:cstheme="minorHAnsi"/>
        </w:rPr>
        <w:lastRenderedPageBreak/>
        <w:tab/>
      </w:r>
      <w:r w:rsidRPr="002C7616">
        <w:rPr>
          <w:rFonts w:asciiTheme="minorHAnsi" w:eastAsia="Malgun Gothic Semilight" w:hAnsiTheme="minorHAnsi" w:cstheme="minorHAnsi"/>
          <w:b/>
          <w:bCs/>
          <w:color w:val="000000"/>
          <w:sz w:val="28"/>
          <w:szCs w:val="28"/>
        </w:rPr>
        <w:t>ANNEX I </w:t>
      </w:r>
    </w:p>
    <w:p w14:paraId="7C062DFA" w14:textId="77777777" w:rsidR="004C2828" w:rsidRPr="002C7616" w:rsidRDefault="00000000">
      <w:pPr>
        <w:spacing w:line="283" w:lineRule="exact"/>
        <w:ind w:right="-567"/>
        <w:rPr>
          <w:rFonts w:asciiTheme="minorHAnsi" w:hAnsiTheme="minorHAnsi" w:cstheme="minorHAnsi"/>
          <w:b/>
          <w:bCs/>
        </w:rPr>
      </w:pPr>
      <w:r w:rsidRPr="002C7616">
        <w:rPr>
          <w:rFonts w:asciiTheme="minorHAnsi" w:eastAsia="Malgun Gothic Semilight" w:hAnsiTheme="minorHAnsi" w:cstheme="minorHAnsi"/>
          <w:b/>
          <w:bCs/>
          <w:color w:val="000000"/>
          <w:sz w:val="28"/>
          <w:szCs w:val="28"/>
        </w:rPr>
        <w:t>Positioning and Technical Details of Lights and Shapes </w:t>
      </w:r>
    </w:p>
    <w:p w14:paraId="141EC5C3" w14:textId="77777777" w:rsidR="004C2828" w:rsidRPr="002C7616" w:rsidRDefault="004C2828">
      <w:pPr>
        <w:spacing w:line="20" w:lineRule="exact"/>
        <w:rPr>
          <w:rFonts w:asciiTheme="minorHAnsi" w:hAnsiTheme="minorHAnsi" w:cstheme="minorHAnsi"/>
        </w:rPr>
        <w:sectPr w:rsidR="004C2828" w:rsidRPr="002C7616">
          <w:pgSz w:w="11899" w:h="16841"/>
          <w:pgMar w:top="1562" w:right="2416" w:bottom="0" w:left="2792" w:header="720" w:footer="720" w:gutter="0"/>
          <w:cols w:space="720"/>
        </w:sectPr>
      </w:pPr>
    </w:p>
    <w:p w14:paraId="7B9579B7" w14:textId="77777777" w:rsidR="004C2828" w:rsidRPr="002C7616" w:rsidRDefault="004C2828">
      <w:pPr>
        <w:spacing w:line="200" w:lineRule="exact"/>
        <w:rPr>
          <w:rFonts w:asciiTheme="minorHAnsi" w:hAnsiTheme="minorHAnsi" w:cstheme="minorHAnsi"/>
        </w:rPr>
      </w:pPr>
    </w:p>
    <w:p w14:paraId="306B644E" w14:textId="77777777" w:rsidR="004C2828" w:rsidRPr="002C7616" w:rsidRDefault="004C2828">
      <w:pPr>
        <w:spacing w:line="200" w:lineRule="exact"/>
        <w:rPr>
          <w:rFonts w:asciiTheme="minorHAnsi" w:hAnsiTheme="minorHAnsi" w:cstheme="minorHAnsi"/>
        </w:rPr>
      </w:pPr>
    </w:p>
    <w:p w14:paraId="22F3E3DF" w14:textId="77777777" w:rsidR="004C2828" w:rsidRPr="002C7616" w:rsidRDefault="004C2828">
      <w:pPr>
        <w:spacing w:line="200" w:lineRule="exact"/>
        <w:rPr>
          <w:rFonts w:asciiTheme="minorHAnsi" w:hAnsiTheme="minorHAnsi" w:cstheme="minorHAnsi"/>
        </w:rPr>
      </w:pPr>
    </w:p>
    <w:p w14:paraId="0179AC32" w14:textId="77777777" w:rsidR="004C2828" w:rsidRPr="002C7616" w:rsidRDefault="004C2828">
      <w:pPr>
        <w:spacing w:line="200" w:lineRule="exact"/>
        <w:rPr>
          <w:rFonts w:asciiTheme="minorHAnsi" w:hAnsiTheme="minorHAnsi" w:cstheme="minorHAnsi"/>
        </w:rPr>
      </w:pPr>
    </w:p>
    <w:p w14:paraId="33CFA6E6" w14:textId="77777777" w:rsidR="004C2828" w:rsidRPr="002C7616" w:rsidRDefault="00000000">
      <w:pPr>
        <w:spacing w:before="112" w:line="201" w:lineRule="exact"/>
        <w:ind w:right="-567"/>
        <w:rPr>
          <w:rFonts w:asciiTheme="minorHAnsi" w:hAnsiTheme="minorHAnsi" w:cstheme="minorHAnsi"/>
        </w:rPr>
      </w:pPr>
      <w:r w:rsidRPr="002C7616">
        <w:rPr>
          <w:rFonts w:asciiTheme="minorHAnsi" w:eastAsia="Malgun Gothic Semilight" w:hAnsiTheme="minorHAnsi" w:cstheme="minorHAnsi"/>
          <w:color w:val="000000"/>
          <w:sz w:val="19"/>
          <w:szCs w:val="19"/>
        </w:rPr>
        <w:t>1. </w:t>
      </w:r>
    </w:p>
    <w:p w14:paraId="404289E4" w14:textId="77777777" w:rsidR="004C2828" w:rsidRPr="002C7616" w:rsidRDefault="00000000">
      <w:pPr>
        <w:spacing w:line="200" w:lineRule="exact"/>
        <w:rPr>
          <w:rFonts w:asciiTheme="minorHAnsi" w:hAnsiTheme="minorHAnsi" w:cstheme="minorHAnsi"/>
        </w:rPr>
      </w:pPr>
      <w:r w:rsidRPr="002C7616">
        <w:rPr>
          <w:rFonts w:asciiTheme="minorHAnsi" w:hAnsiTheme="minorHAnsi" w:cstheme="minorHAnsi"/>
        </w:rPr>
        <w:br w:type="column"/>
      </w:r>
    </w:p>
    <w:p w14:paraId="53B0C7FB" w14:textId="77777777" w:rsidR="004C2828" w:rsidRPr="002C7616" w:rsidRDefault="004C2828">
      <w:pPr>
        <w:spacing w:line="200" w:lineRule="exact"/>
        <w:rPr>
          <w:rFonts w:asciiTheme="minorHAnsi" w:hAnsiTheme="minorHAnsi" w:cstheme="minorHAnsi"/>
        </w:rPr>
      </w:pPr>
    </w:p>
    <w:p w14:paraId="3FF4C9BE" w14:textId="77777777" w:rsidR="004C2828" w:rsidRPr="002C7616" w:rsidRDefault="004C2828">
      <w:pPr>
        <w:spacing w:line="200" w:lineRule="exact"/>
        <w:rPr>
          <w:rFonts w:asciiTheme="minorHAnsi" w:hAnsiTheme="minorHAnsi" w:cstheme="minorHAnsi"/>
        </w:rPr>
      </w:pPr>
    </w:p>
    <w:p w14:paraId="2CEC4488" w14:textId="77777777" w:rsidR="004C2828" w:rsidRPr="002C7616" w:rsidRDefault="004C2828">
      <w:pPr>
        <w:spacing w:line="200" w:lineRule="exact"/>
        <w:rPr>
          <w:rFonts w:asciiTheme="minorHAnsi" w:hAnsiTheme="minorHAnsi" w:cstheme="minorHAnsi"/>
        </w:rPr>
      </w:pPr>
    </w:p>
    <w:p w14:paraId="7F0DEC52" w14:textId="77777777" w:rsidR="004C2828" w:rsidRPr="002C7616" w:rsidRDefault="00000000">
      <w:pPr>
        <w:spacing w:before="96" w:line="222"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Definition </w:t>
      </w:r>
    </w:p>
    <w:p w14:paraId="542FFA9A"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0" w:bottom="0" w:left="1260" w:header="720" w:footer="720" w:gutter="0"/>
          <w:cols w:num="2" w:space="720" w:equalWidth="0">
            <w:col w:w="186" w:space="542"/>
            <w:col w:w="999"/>
          </w:cols>
        </w:sectPr>
      </w:pPr>
    </w:p>
    <w:p w14:paraId="4FADC6AD" w14:textId="77777777" w:rsidR="004C2828" w:rsidRPr="002C7616" w:rsidRDefault="004C2828">
      <w:pPr>
        <w:spacing w:line="200" w:lineRule="exact"/>
        <w:rPr>
          <w:rFonts w:asciiTheme="minorHAnsi" w:hAnsiTheme="minorHAnsi" w:cstheme="minorHAnsi"/>
        </w:rPr>
      </w:pPr>
    </w:p>
    <w:p w14:paraId="58ABC7CB" w14:textId="77777777" w:rsidR="004C2828" w:rsidRPr="002C7616" w:rsidRDefault="004C2828">
      <w:pPr>
        <w:spacing w:line="200" w:lineRule="exact"/>
        <w:rPr>
          <w:rFonts w:asciiTheme="minorHAnsi" w:hAnsiTheme="minorHAnsi" w:cstheme="minorHAnsi"/>
        </w:rPr>
      </w:pPr>
    </w:p>
    <w:p w14:paraId="511C94A1" w14:textId="77777777" w:rsidR="004C2828" w:rsidRPr="002C7616" w:rsidRDefault="00000000">
      <w:pPr>
        <w:spacing w:before="98" w:after="158" w:line="264"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The term </w:t>
      </w:r>
      <w:r w:rsidRPr="002C7616">
        <w:rPr>
          <w:rFonts w:asciiTheme="minorHAnsi" w:eastAsia="Malgun Gothic Semilight" w:hAnsiTheme="minorHAnsi" w:cstheme="minorHAnsi"/>
          <w:color w:val="000000"/>
          <w:w w:val="99"/>
          <w:sz w:val="22"/>
          <w:szCs w:val="22"/>
        </w:rPr>
        <w:t>“height </w:t>
      </w:r>
      <w:r w:rsidRPr="002C7616">
        <w:rPr>
          <w:rFonts w:asciiTheme="minorHAnsi" w:eastAsia="Malgun Gothic Semilight" w:hAnsiTheme="minorHAnsi" w:cstheme="minorHAnsi"/>
          <w:color w:val="000000"/>
          <w:sz w:val="22"/>
          <w:szCs w:val="22"/>
        </w:rPr>
        <w:t>above the </w:t>
      </w:r>
      <w:r w:rsidRPr="002C7616">
        <w:rPr>
          <w:rFonts w:asciiTheme="minorHAnsi" w:eastAsia="Malgun Gothic Semilight" w:hAnsiTheme="minorHAnsi" w:cstheme="minorHAnsi"/>
          <w:color w:val="000000"/>
          <w:w w:val="101"/>
          <w:sz w:val="22"/>
          <w:szCs w:val="22"/>
        </w:rPr>
        <w:t>hull” </w:t>
      </w:r>
      <w:r w:rsidRPr="002C7616">
        <w:rPr>
          <w:rFonts w:asciiTheme="minorHAnsi" w:eastAsia="Malgun Gothic Semilight" w:hAnsiTheme="minorHAnsi" w:cstheme="minorHAnsi"/>
          <w:color w:val="000000"/>
          <w:sz w:val="22"/>
          <w:szCs w:val="22"/>
        </w:rPr>
        <w:t>means height above the uppermost continuous deck. This height </w:t>
      </w:r>
    </w:p>
    <w:p w14:paraId="507ED52E" w14:textId="77777777" w:rsidR="004C2828" w:rsidRPr="002C7616" w:rsidRDefault="00000000">
      <w:pPr>
        <w:spacing w:line="222"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shall be measured from the position vertically beneath the location of the light. </w:t>
      </w:r>
    </w:p>
    <w:p w14:paraId="2CC526BF"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793" w:bottom="0" w:left="1260" w:header="720" w:footer="720" w:gutter="0"/>
          <w:cols w:space="720"/>
        </w:sectPr>
      </w:pPr>
    </w:p>
    <w:p w14:paraId="226C297B" w14:textId="77777777" w:rsidR="004C2828" w:rsidRPr="002C7616" w:rsidRDefault="004C2828">
      <w:pPr>
        <w:spacing w:line="200" w:lineRule="exact"/>
        <w:rPr>
          <w:rFonts w:asciiTheme="minorHAnsi" w:hAnsiTheme="minorHAnsi" w:cstheme="minorHAnsi"/>
        </w:rPr>
      </w:pPr>
    </w:p>
    <w:p w14:paraId="2A802116" w14:textId="77777777" w:rsidR="004C2828" w:rsidRPr="002C7616" w:rsidRDefault="004C2828">
      <w:pPr>
        <w:spacing w:line="200" w:lineRule="exact"/>
        <w:rPr>
          <w:rFonts w:asciiTheme="minorHAnsi" w:hAnsiTheme="minorHAnsi" w:cstheme="minorHAnsi"/>
        </w:rPr>
      </w:pPr>
    </w:p>
    <w:p w14:paraId="108214D3" w14:textId="77777777" w:rsidR="004C2828" w:rsidRPr="002C7616" w:rsidRDefault="00000000">
      <w:pPr>
        <w:spacing w:before="155" w:line="201" w:lineRule="exact"/>
        <w:ind w:right="-567"/>
        <w:rPr>
          <w:rFonts w:asciiTheme="minorHAnsi" w:hAnsiTheme="minorHAnsi" w:cstheme="minorHAnsi"/>
        </w:rPr>
      </w:pPr>
      <w:r w:rsidRPr="002C7616">
        <w:rPr>
          <w:rFonts w:asciiTheme="minorHAnsi" w:eastAsia="Malgun Gothic Semilight" w:hAnsiTheme="minorHAnsi" w:cstheme="minorHAnsi"/>
          <w:color w:val="000000"/>
          <w:sz w:val="19"/>
          <w:szCs w:val="19"/>
        </w:rPr>
        <w:t>2. </w:t>
      </w:r>
    </w:p>
    <w:p w14:paraId="69658F3C" w14:textId="77777777" w:rsidR="004C2828" w:rsidRPr="002C7616" w:rsidRDefault="00000000">
      <w:pPr>
        <w:spacing w:line="200" w:lineRule="exact"/>
        <w:rPr>
          <w:rFonts w:asciiTheme="minorHAnsi" w:hAnsiTheme="minorHAnsi" w:cstheme="minorHAnsi"/>
        </w:rPr>
      </w:pPr>
      <w:r w:rsidRPr="002C7616">
        <w:rPr>
          <w:rFonts w:asciiTheme="minorHAnsi" w:hAnsiTheme="minorHAnsi" w:cstheme="minorHAnsi"/>
        </w:rPr>
        <w:br w:type="column"/>
      </w:r>
    </w:p>
    <w:p w14:paraId="7834CD8E" w14:textId="77777777" w:rsidR="004C2828" w:rsidRPr="002C7616" w:rsidRDefault="004C2828">
      <w:pPr>
        <w:spacing w:line="200" w:lineRule="exact"/>
        <w:rPr>
          <w:rFonts w:asciiTheme="minorHAnsi" w:hAnsiTheme="minorHAnsi" w:cstheme="minorHAnsi"/>
        </w:rPr>
      </w:pPr>
    </w:p>
    <w:p w14:paraId="1CBEBBD8" w14:textId="77777777" w:rsidR="004C2828" w:rsidRPr="002C7616" w:rsidRDefault="00000000">
      <w:pPr>
        <w:spacing w:before="138" w:line="222"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Vertical positioning and spacing of </w:t>
      </w:r>
      <w:proofErr w:type="gramStart"/>
      <w:r w:rsidRPr="002C7616">
        <w:rPr>
          <w:rFonts w:asciiTheme="minorHAnsi" w:eastAsia="Malgun Gothic Semilight" w:hAnsiTheme="minorHAnsi" w:cstheme="minorHAnsi"/>
          <w:color w:val="000000"/>
          <w:sz w:val="22"/>
          <w:szCs w:val="22"/>
        </w:rPr>
        <w:t>lights</w:t>
      </w:r>
      <w:proofErr w:type="gramEnd"/>
      <w:r w:rsidRPr="002C7616">
        <w:rPr>
          <w:rFonts w:asciiTheme="minorHAnsi" w:eastAsia="Malgun Gothic Semilight" w:hAnsiTheme="minorHAnsi" w:cstheme="minorHAnsi"/>
          <w:color w:val="000000"/>
          <w:sz w:val="22"/>
          <w:szCs w:val="22"/>
        </w:rPr>
        <w:t> </w:t>
      </w:r>
    </w:p>
    <w:p w14:paraId="5C391FAA"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0" w:bottom="0" w:left="1260" w:header="720" w:footer="720" w:gutter="0"/>
          <w:cols w:num="2" w:space="720" w:equalWidth="0">
            <w:col w:w="216" w:space="509"/>
            <w:col w:w="3948"/>
          </w:cols>
        </w:sectPr>
      </w:pPr>
    </w:p>
    <w:p w14:paraId="1680A091" w14:textId="77777777" w:rsidR="004C2828" w:rsidRPr="002C7616" w:rsidRDefault="004C2828">
      <w:pPr>
        <w:spacing w:line="200" w:lineRule="exact"/>
        <w:rPr>
          <w:rFonts w:asciiTheme="minorHAnsi" w:hAnsiTheme="minorHAnsi" w:cstheme="minorHAnsi"/>
        </w:rPr>
      </w:pPr>
    </w:p>
    <w:p w14:paraId="5F9C8C0D" w14:textId="77777777" w:rsidR="004C2828" w:rsidRPr="002C7616" w:rsidRDefault="004C2828">
      <w:pPr>
        <w:spacing w:line="200" w:lineRule="exact"/>
        <w:rPr>
          <w:rFonts w:asciiTheme="minorHAnsi" w:hAnsiTheme="minorHAnsi" w:cstheme="minorHAnsi"/>
        </w:rPr>
      </w:pPr>
    </w:p>
    <w:p w14:paraId="13B5C377" w14:textId="77777777" w:rsidR="004C2828" w:rsidRPr="002C7616" w:rsidRDefault="00000000">
      <w:pPr>
        <w:spacing w:before="155" w:line="201" w:lineRule="exact"/>
        <w:ind w:right="-567"/>
        <w:rPr>
          <w:rFonts w:asciiTheme="minorHAnsi" w:hAnsiTheme="minorHAnsi" w:cstheme="minorHAnsi"/>
        </w:rPr>
      </w:pPr>
      <w:r w:rsidRPr="002C7616">
        <w:rPr>
          <w:rFonts w:asciiTheme="minorHAnsi" w:eastAsia="Malgun Gothic Semilight" w:hAnsiTheme="minorHAnsi" w:cstheme="minorHAnsi"/>
          <w:color w:val="000000"/>
          <w:sz w:val="19"/>
          <w:szCs w:val="19"/>
        </w:rPr>
        <w:t>(a) </w:t>
      </w:r>
    </w:p>
    <w:p w14:paraId="3F185F8F" w14:textId="77777777" w:rsidR="004C2828" w:rsidRPr="002C7616" w:rsidRDefault="00000000">
      <w:pPr>
        <w:spacing w:line="200" w:lineRule="exact"/>
        <w:rPr>
          <w:rFonts w:asciiTheme="minorHAnsi" w:hAnsiTheme="minorHAnsi" w:cstheme="minorHAnsi"/>
        </w:rPr>
      </w:pPr>
      <w:r w:rsidRPr="002C7616">
        <w:rPr>
          <w:rFonts w:asciiTheme="minorHAnsi" w:hAnsiTheme="minorHAnsi" w:cstheme="minorHAnsi"/>
        </w:rPr>
        <w:br w:type="column"/>
      </w:r>
    </w:p>
    <w:p w14:paraId="2516B4B0" w14:textId="77777777" w:rsidR="004C2828" w:rsidRPr="002C7616" w:rsidRDefault="004C2828">
      <w:pPr>
        <w:spacing w:line="200" w:lineRule="exact"/>
        <w:rPr>
          <w:rFonts w:asciiTheme="minorHAnsi" w:hAnsiTheme="minorHAnsi" w:cstheme="minorHAnsi"/>
        </w:rPr>
      </w:pPr>
    </w:p>
    <w:p w14:paraId="731E7F34" w14:textId="77777777" w:rsidR="004C2828" w:rsidRPr="002C7616" w:rsidRDefault="00000000">
      <w:pPr>
        <w:spacing w:before="139" w:line="302"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On a power-driven vessel of </w:t>
      </w:r>
      <w:proofErr w:type="gramStart"/>
      <w:r w:rsidRPr="002C7616">
        <w:rPr>
          <w:rFonts w:asciiTheme="minorHAnsi" w:eastAsia="Malgun Gothic Semilight" w:hAnsiTheme="minorHAnsi" w:cstheme="minorHAnsi"/>
          <w:color w:val="000000"/>
          <w:sz w:val="22"/>
          <w:szCs w:val="22"/>
        </w:rPr>
        <w:t>20  metres</w:t>
      </w:r>
      <w:proofErr w:type="gramEnd"/>
      <w:r w:rsidRPr="002C7616">
        <w:rPr>
          <w:rFonts w:asciiTheme="minorHAnsi" w:eastAsia="Malgun Gothic Semilight" w:hAnsiTheme="minorHAnsi" w:cstheme="minorHAnsi"/>
          <w:color w:val="000000"/>
          <w:sz w:val="22"/>
          <w:szCs w:val="22"/>
        </w:rPr>
        <w:t> or  more in  length the masthead lights shall be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placed as follows: </w:t>
      </w:r>
    </w:p>
    <w:p w14:paraId="7402E1BA"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0" w:bottom="0" w:left="1260" w:header="720" w:footer="720" w:gutter="0"/>
          <w:cols w:num="2" w:space="720" w:equalWidth="0">
            <w:col w:w="281" w:space="444"/>
            <w:col w:w="9124"/>
          </w:cols>
        </w:sectPr>
      </w:pPr>
    </w:p>
    <w:p w14:paraId="2D9A95E1" w14:textId="77777777" w:rsidR="004C2828" w:rsidRPr="002C7616" w:rsidRDefault="00000000">
      <w:pPr>
        <w:tabs>
          <w:tab w:val="left" w:pos="720"/>
        </w:tabs>
        <w:spacing w:before="156" w:line="341" w:lineRule="exact"/>
        <w:ind w:right="-567"/>
        <w:rPr>
          <w:rFonts w:asciiTheme="minorHAnsi" w:hAnsiTheme="minorHAnsi" w:cstheme="minorHAnsi"/>
        </w:rPr>
      </w:pPr>
      <w:r w:rsidRPr="002C7616">
        <w:rPr>
          <w:rFonts w:asciiTheme="minorHAnsi" w:eastAsia="Malgun Gothic Semilight" w:hAnsiTheme="minorHAnsi" w:cstheme="minorHAnsi"/>
          <w:color w:val="000000"/>
          <w:sz w:val="19"/>
          <w:szCs w:val="19"/>
        </w:rPr>
        <w:t>(i)         </w:t>
      </w:r>
      <w:r w:rsidRPr="002C7616">
        <w:rPr>
          <w:rFonts w:asciiTheme="minorHAnsi" w:eastAsia="Malgun Gothic Semilight" w:hAnsiTheme="minorHAnsi" w:cstheme="minorHAnsi"/>
          <w:color w:val="000000"/>
          <w:sz w:val="22"/>
          <w:szCs w:val="22"/>
        </w:rPr>
        <w:t>the forward masthead light, or if only one masthead light is carried, then that light, at </w:t>
      </w:r>
      <w:r w:rsidRPr="002C7616">
        <w:rPr>
          <w:rFonts w:asciiTheme="minorHAnsi" w:hAnsiTheme="minorHAnsi" w:cstheme="minorHAnsi"/>
        </w:rPr>
        <w:br/>
      </w:r>
      <w:r w:rsidRPr="002C7616">
        <w:rPr>
          <w:rFonts w:asciiTheme="minorHAnsi" w:hAnsiTheme="minorHAnsi" w:cstheme="minorHAnsi"/>
        </w:rPr>
        <w:tab/>
      </w:r>
      <w:proofErr w:type="gramStart"/>
      <w:r w:rsidRPr="002C7616">
        <w:rPr>
          <w:rFonts w:asciiTheme="minorHAnsi" w:eastAsia="Malgun Gothic Semilight" w:hAnsiTheme="minorHAnsi" w:cstheme="minorHAnsi"/>
          <w:color w:val="000000"/>
          <w:sz w:val="22"/>
          <w:szCs w:val="22"/>
        </w:rPr>
        <w:t>a  height</w:t>
      </w:r>
      <w:proofErr w:type="gramEnd"/>
      <w:r w:rsidRPr="002C7616">
        <w:rPr>
          <w:rFonts w:asciiTheme="minorHAnsi" w:eastAsia="Malgun Gothic Semilight" w:hAnsiTheme="minorHAnsi" w:cstheme="minorHAnsi"/>
          <w:color w:val="000000"/>
          <w:sz w:val="22"/>
          <w:szCs w:val="22"/>
        </w:rPr>
        <w:t> above the hull of not less than 6 metres, and, if the breadth of the vessel </w:t>
      </w:r>
      <w:r w:rsidRPr="002C7616">
        <w:rPr>
          <w:rFonts w:asciiTheme="minorHAnsi" w:hAnsiTheme="minorHAnsi" w:cstheme="minorHAnsi"/>
        </w:rPr>
        <w:br/>
      </w:r>
      <w:r w:rsidRPr="002C7616">
        <w:rPr>
          <w:rFonts w:asciiTheme="minorHAnsi" w:hAnsiTheme="minorHAnsi" w:cstheme="minorHAnsi"/>
        </w:rPr>
        <w:tab/>
      </w:r>
      <w:r w:rsidRPr="002C7616">
        <w:rPr>
          <w:rFonts w:asciiTheme="minorHAnsi" w:eastAsia="Malgun Gothic Semilight" w:hAnsiTheme="minorHAnsi" w:cstheme="minorHAnsi"/>
          <w:color w:val="000000"/>
          <w:sz w:val="22"/>
          <w:szCs w:val="22"/>
        </w:rPr>
        <w:t>exceeds 6  metres, then at a height above the hull not less than such breadth, so </w:t>
      </w:r>
      <w:r w:rsidRPr="002C7616">
        <w:rPr>
          <w:rFonts w:asciiTheme="minorHAnsi" w:hAnsiTheme="minorHAnsi" w:cstheme="minorHAnsi"/>
        </w:rPr>
        <w:br/>
      </w:r>
      <w:r w:rsidRPr="002C7616">
        <w:rPr>
          <w:rFonts w:asciiTheme="minorHAnsi" w:hAnsiTheme="minorHAnsi" w:cstheme="minorHAnsi"/>
        </w:rPr>
        <w:tab/>
      </w:r>
      <w:r w:rsidRPr="002C7616">
        <w:rPr>
          <w:rFonts w:asciiTheme="minorHAnsi" w:eastAsia="Malgun Gothic Semilight" w:hAnsiTheme="minorHAnsi" w:cstheme="minorHAnsi"/>
          <w:color w:val="000000"/>
          <w:sz w:val="22"/>
          <w:szCs w:val="22"/>
        </w:rPr>
        <w:t>however that the light need not be placed at a greater height above the hull than 12 </w:t>
      </w:r>
    </w:p>
    <w:p w14:paraId="1E74B594"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790" w:bottom="0" w:left="1980" w:header="720" w:footer="720" w:gutter="0"/>
          <w:cols w:space="720"/>
        </w:sectPr>
      </w:pPr>
    </w:p>
    <w:p w14:paraId="7E66A443" w14:textId="77777777" w:rsidR="004C2828" w:rsidRPr="002C7616" w:rsidRDefault="00000000">
      <w:pPr>
        <w:spacing w:before="156" w:line="222" w:lineRule="exact"/>
        <w:ind w:right="-567"/>
        <w:rPr>
          <w:rFonts w:asciiTheme="minorHAnsi" w:hAnsiTheme="minorHAnsi" w:cstheme="minorHAnsi"/>
        </w:rPr>
      </w:pPr>
      <w:proofErr w:type="gramStart"/>
      <w:r w:rsidRPr="002C7616">
        <w:rPr>
          <w:rFonts w:asciiTheme="minorHAnsi" w:eastAsia="Malgun Gothic Semilight" w:hAnsiTheme="minorHAnsi" w:cstheme="minorHAnsi"/>
          <w:color w:val="000000"/>
          <w:sz w:val="22"/>
          <w:szCs w:val="22"/>
        </w:rPr>
        <w:t>metres;</w:t>
      </w:r>
      <w:proofErr w:type="gramEnd"/>
      <w:r w:rsidRPr="002C7616">
        <w:rPr>
          <w:rFonts w:asciiTheme="minorHAnsi" w:eastAsia="Malgun Gothic Semilight" w:hAnsiTheme="minorHAnsi" w:cstheme="minorHAnsi"/>
          <w:color w:val="000000"/>
          <w:sz w:val="22"/>
          <w:szCs w:val="22"/>
        </w:rPr>
        <w:t> </w:t>
      </w:r>
    </w:p>
    <w:p w14:paraId="42B892B4"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8435" w:bottom="0" w:left="2700" w:header="720" w:footer="720" w:gutter="0"/>
          <w:cols w:space="720"/>
        </w:sectPr>
      </w:pPr>
    </w:p>
    <w:p w14:paraId="3DE0E0AD" w14:textId="77777777" w:rsidR="004C2828" w:rsidRPr="002C7616" w:rsidRDefault="00000000">
      <w:pPr>
        <w:spacing w:before="159" w:line="222" w:lineRule="exact"/>
        <w:ind w:right="-567"/>
        <w:rPr>
          <w:rFonts w:asciiTheme="minorHAnsi" w:hAnsiTheme="minorHAnsi" w:cstheme="minorHAnsi"/>
        </w:rPr>
      </w:pPr>
      <w:r w:rsidRPr="002C7616">
        <w:rPr>
          <w:rFonts w:asciiTheme="minorHAnsi" w:eastAsia="Malgun Gothic Semilight" w:hAnsiTheme="minorHAnsi" w:cstheme="minorHAnsi"/>
          <w:color w:val="000000"/>
          <w:sz w:val="19"/>
          <w:szCs w:val="19"/>
        </w:rPr>
        <w:t>(ii)         </w:t>
      </w:r>
      <w:r w:rsidRPr="002C7616">
        <w:rPr>
          <w:rFonts w:asciiTheme="minorHAnsi" w:eastAsia="Malgun Gothic Semilight" w:hAnsiTheme="minorHAnsi" w:cstheme="minorHAnsi"/>
          <w:color w:val="000000"/>
          <w:sz w:val="22"/>
          <w:szCs w:val="22"/>
        </w:rPr>
        <w:t>when </w:t>
      </w:r>
      <w:proofErr w:type="gramStart"/>
      <w:r w:rsidRPr="002C7616">
        <w:rPr>
          <w:rFonts w:asciiTheme="minorHAnsi" w:eastAsia="Malgun Gothic Semilight" w:hAnsiTheme="minorHAnsi" w:cstheme="minorHAnsi"/>
          <w:color w:val="000000"/>
          <w:sz w:val="22"/>
          <w:szCs w:val="22"/>
        </w:rPr>
        <w:t>two  masthead</w:t>
      </w:r>
      <w:proofErr w:type="gramEnd"/>
      <w:r w:rsidRPr="002C7616">
        <w:rPr>
          <w:rFonts w:asciiTheme="minorHAnsi" w:eastAsia="Malgun Gothic Semilight" w:hAnsiTheme="minorHAnsi" w:cstheme="minorHAnsi"/>
          <w:color w:val="000000"/>
          <w:sz w:val="22"/>
          <w:szCs w:val="22"/>
        </w:rPr>
        <w:t> lights  are carried the  after one shall be at  least 4.5  metres </w:t>
      </w:r>
    </w:p>
    <w:p w14:paraId="77182C27"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791" w:bottom="0" w:left="1980" w:header="720" w:footer="720" w:gutter="0"/>
          <w:cols w:space="720"/>
        </w:sectPr>
      </w:pPr>
    </w:p>
    <w:p w14:paraId="7562D62A" w14:textId="77777777" w:rsidR="004C2828" w:rsidRPr="002C7616" w:rsidRDefault="00000000">
      <w:pPr>
        <w:spacing w:before="156" w:line="222"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vertically higher than the forward one. </w:t>
      </w:r>
    </w:p>
    <w:p w14:paraId="6BBF0F27"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5439" w:bottom="0" w:left="2700" w:header="720" w:footer="720" w:gutter="0"/>
          <w:cols w:space="720"/>
        </w:sectPr>
      </w:pPr>
    </w:p>
    <w:p w14:paraId="1BB53BCA" w14:textId="77777777" w:rsidR="004C2828" w:rsidRPr="002C7616" w:rsidRDefault="00000000">
      <w:pPr>
        <w:spacing w:before="176" w:line="201" w:lineRule="exact"/>
        <w:ind w:right="-567"/>
        <w:rPr>
          <w:rFonts w:asciiTheme="minorHAnsi" w:hAnsiTheme="minorHAnsi" w:cstheme="minorHAnsi"/>
        </w:rPr>
      </w:pPr>
      <w:r w:rsidRPr="002C7616">
        <w:rPr>
          <w:rFonts w:asciiTheme="minorHAnsi" w:eastAsia="Malgun Gothic Semilight" w:hAnsiTheme="minorHAnsi" w:cstheme="minorHAnsi"/>
          <w:color w:val="000000"/>
          <w:sz w:val="19"/>
          <w:szCs w:val="19"/>
        </w:rPr>
        <w:t>(b) </w:t>
      </w:r>
    </w:p>
    <w:p w14:paraId="12C36829" w14:textId="77777777" w:rsidR="004C2828" w:rsidRPr="002C7616" w:rsidRDefault="004C2828">
      <w:pPr>
        <w:spacing w:line="200" w:lineRule="exact"/>
        <w:rPr>
          <w:rFonts w:asciiTheme="minorHAnsi" w:hAnsiTheme="minorHAnsi" w:cstheme="minorHAnsi"/>
        </w:rPr>
      </w:pPr>
    </w:p>
    <w:p w14:paraId="6D7FB413" w14:textId="77777777" w:rsidR="004C2828" w:rsidRPr="002C7616" w:rsidRDefault="004C2828">
      <w:pPr>
        <w:spacing w:line="200" w:lineRule="exact"/>
        <w:rPr>
          <w:rFonts w:asciiTheme="minorHAnsi" w:hAnsiTheme="minorHAnsi" w:cstheme="minorHAnsi"/>
        </w:rPr>
      </w:pPr>
    </w:p>
    <w:p w14:paraId="572C2C2B" w14:textId="77777777" w:rsidR="004C2828" w:rsidRPr="002C7616" w:rsidRDefault="004C2828">
      <w:pPr>
        <w:spacing w:line="200" w:lineRule="exact"/>
        <w:rPr>
          <w:rFonts w:asciiTheme="minorHAnsi" w:hAnsiTheme="minorHAnsi" w:cstheme="minorHAnsi"/>
        </w:rPr>
      </w:pPr>
    </w:p>
    <w:p w14:paraId="54A763C8" w14:textId="77777777" w:rsidR="004C2828" w:rsidRPr="002C7616" w:rsidRDefault="004C2828">
      <w:pPr>
        <w:spacing w:line="200" w:lineRule="exact"/>
        <w:rPr>
          <w:rFonts w:asciiTheme="minorHAnsi" w:hAnsiTheme="minorHAnsi" w:cstheme="minorHAnsi"/>
        </w:rPr>
      </w:pPr>
    </w:p>
    <w:p w14:paraId="34ABDAA8" w14:textId="77777777" w:rsidR="004C2828" w:rsidRPr="002C7616" w:rsidRDefault="00000000">
      <w:pPr>
        <w:spacing w:before="139" w:line="201" w:lineRule="exact"/>
        <w:ind w:right="-543"/>
        <w:rPr>
          <w:rFonts w:asciiTheme="minorHAnsi" w:hAnsiTheme="minorHAnsi" w:cstheme="minorHAnsi"/>
        </w:rPr>
      </w:pPr>
      <w:r w:rsidRPr="002C7616">
        <w:rPr>
          <w:rFonts w:asciiTheme="minorHAnsi" w:eastAsia="Malgun Gothic Semilight" w:hAnsiTheme="minorHAnsi" w:cstheme="minorHAnsi"/>
          <w:color w:val="000000"/>
          <w:sz w:val="19"/>
          <w:szCs w:val="19"/>
        </w:rPr>
        <w:t>(c) </w:t>
      </w:r>
    </w:p>
    <w:p w14:paraId="3FF02131" w14:textId="77777777" w:rsidR="004C2828" w:rsidRPr="002C7616" w:rsidRDefault="004C2828">
      <w:pPr>
        <w:spacing w:line="200" w:lineRule="exact"/>
        <w:rPr>
          <w:rFonts w:asciiTheme="minorHAnsi" w:hAnsiTheme="minorHAnsi" w:cstheme="minorHAnsi"/>
        </w:rPr>
      </w:pPr>
    </w:p>
    <w:p w14:paraId="7A363D8C" w14:textId="77777777" w:rsidR="004C2828" w:rsidRPr="002C7616" w:rsidRDefault="004C2828">
      <w:pPr>
        <w:spacing w:line="200" w:lineRule="exact"/>
        <w:rPr>
          <w:rFonts w:asciiTheme="minorHAnsi" w:hAnsiTheme="minorHAnsi" w:cstheme="minorHAnsi"/>
        </w:rPr>
      </w:pPr>
    </w:p>
    <w:p w14:paraId="0DE42184" w14:textId="77777777" w:rsidR="004C2828" w:rsidRPr="002C7616" w:rsidRDefault="00000000">
      <w:pPr>
        <w:spacing w:before="160" w:line="201" w:lineRule="exact"/>
        <w:ind w:right="-567"/>
        <w:rPr>
          <w:rFonts w:asciiTheme="minorHAnsi" w:hAnsiTheme="minorHAnsi" w:cstheme="minorHAnsi"/>
        </w:rPr>
      </w:pPr>
      <w:r w:rsidRPr="002C7616">
        <w:rPr>
          <w:rFonts w:asciiTheme="minorHAnsi" w:eastAsia="Malgun Gothic Semilight" w:hAnsiTheme="minorHAnsi" w:cstheme="minorHAnsi"/>
          <w:color w:val="000000"/>
          <w:sz w:val="19"/>
          <w:szCs w:val="19"/>
        </w:rPr>
        <w:t>(d) </w:t>
      </w:r>
    </w:p>
    <w:p w14:paraId="03E68FF6" w14:textId="77777777" w:rsidR="004C2828" w:rsidRPr="002C7616" w:rsidRDefault="004C2828">
      <w:pPr>
        <w:spacing w:line="200" w:lineRule="exact"/>
        <w:rPr>
          <w:rFonts w:asciiTheme="minorHAnsi" w:hAnsiTheme="minorHAnsi" w:cstheme="minorHAnsi"/>
        </w:rPr>
      </w:pPr>
    </w:p>
    <w:p w14:paraId="3F2D7D06" w14:textId="77777777" w:rsidR="004C2828" w:rsidRPr="002C7616" w:rsidRDefault="004C2828">
      <w:pPr>
        <w:spacing w:line="200" w:lineRule="exact"/>
        <w:rPr>
          <w:rFonts w:asciiTheme="minorHAnsi" w:hAnsiTheme="minorHAnsi" w:cstheme="minorHAnsi"/>
        </w:rPr>
      </w:pPr>
    </w:p>
    <w:p w14:paraId="4F2232E9" w14:textId="77777777" w:rsidR="004C2828" w:rsidRPr="002C7616" w:rsidRDefault="004C2828">
      <w:pPr>
        <w:spacing w:line="200" w:lineRule="exact"/>
        <w:rPr>
          <w:rFonts w:asciiTheme="minorHAnsi" w:hAnsiTheme="minorHAnsi" w:cstheme="minorHAnsi"/>
        </w:rPr>
      </w:pPr>
    </w:p>
    <w:p w14:paraId="6E07E56A" w14:textId="77777777" w:rsidR="004C2828" w:rsidRPr="002C7616" w:rsidRDefault="004C2828">
      <w:pPr>
        <w:spacing w:line="200" w:lineRule="exact"/>
        <w:rPr>
          <w:rFonts w:asciiTheme="minorHAnsi" w:hAnsiTheme="minorHAnsi" w:cstheme="minorHAnsi"/>
        </w:rPr>
      </w:pPr>
    </w:p>
    <w:p w14:paraId="3FF90C5E" w14:textId="77777777" w:rsidR="004C2828" w:rsidRPr="002C7616" w:rsidRDefault="004C2828">
      <w:pPr>
        <w:spacing w:line="200" w:lineRule="exact"/>
        <w:rPr>
          <w:rFonts w:asciiTheme="minorHAnsi" w:hAnsiTheme="minorHAnsi" w:cstheme="minorHAnsi"/>
        </w:rPr>
      </w:pPr>
    </w:p>
    <w:p w14:paraId="505C4B8A" w14:textId="77777777" w:rsidR="004C2828" w:rsidRPr="002C7616" w:rsidRDefault="004C2828">
      <w:pPr>
        <w:spacing w:line="200" w:lineRule="exact"/>
        <w:rPr>
          <w:rFonts w:asciiTheme="minorHAnsi" w:hAnsiTheme="minorHAnsi" w:cstheme="minorHAnsi"/>
        </w:rPr>
      </w:pPr>
    </w:p>
    <w:p w14:paraId="7FCABB5B" w14:textId="77777777" w:rsidR="004C2828" w:rsidRPr="002C7616" w:rsidRDefault="004C2828">
      <w:pPr>
        <w:spacing w:line="200" w:lineRule="exact"/>
        <w:rPr>
          <w:rFonts w:asciiTheme="minorHAnsi" w:hAnsiTheme="minorHAnsi" w:cstheme="minorHAnsi"/>
        </w:rPr>
      </w:pPr>
    </w:p>
    <w:p w14:paraId="1F82842D" w14:textId="77777777" w:rsidR="004C2828" w:rsidRPr="002C7616" w:rsidRDefault="004C2828">
      <w:pPr>
        <w:spacing w:line="200" w:lineRule="exact"/>
        <w:rPr>
          <w:rFonts w:asciiTheme="minorHAnsi" w:hAnsiTheme="minorHAnsi" w:cstheme="minorHAnsi"/>
        </w:rPr>
      </w:pPr>
    </w:p>
    <w:p w14:paraId="6D157E66" w14:textId="77777777" w:rsidR="004C2828" w:rsidRPr="002C7616" w:rsidRDefault="00000000">
      <w:pPr>
        <w:spacing w:before="103" w:line="201" w:lineRule="exact"/>
        <w:ind w:right="-555"/>
        <w:rPr>
          <w:rFonts w:asciiTheme="minorHAnsi" w:hAnsiTheme="minorHAnsi" w:cstheme="minorHAnsi"/>
        </w:rPr>
      </w:pPr>
      <w:r w:rsidRPr="002C7616">
        <w:rPr>
          <w:rFonts w:asciiTheme="minorHAnsi" w:eastAsia="Malgun Gothic Semilight" w:hAnsiTheme="minorHAnsi" w:cstheme="minorHAnsi"/>
          <w:color w:val="000000"/>
          <w:sz w:val="19"/>
          <w:szCs w:val="19"/>
        </w:rPr>
        <w:t>(e) </w:t>
      </w:r>
    </w:p>
    <w:p w14:paraId="6C9EF6E7" w14:textId="77777777" w:rsidR="004C2828" w:rsidRPr="002C7616" w:rsidRDefault="00000000">
      <w:pPr>
        <w:spacing w:before="159" w:after="156" w:line="327" w:lineRule="exact"/>
        <w:ind w:right="-567"/>
        <w:rPr>
          <w:rFonts w:asciiTheme="minorHAnsi" w:hAnsiTheme="minorHAnsi" w:cstheme="minorHAnsi"/>
        </w:rPr>
      </w:pPr>
      <w:r w:rsidRPr="002C7616">
        <w:rPr>
          <w:rFonts w:asciiTheme="minorHAnsi" w:hAnsiTheme="minorHAnsi" w:cstheme="minorHAnsi"/>
        </w:rPr>
        <w:br w:type="column"/>
      </w:r>
      <w:r w:rsidRPr="002C7616">
        <w:rPr>
          <w:rFonts w:asciiTheme="minorHAnsi" w:eastAsia="Malgun Gothic Semilight" w:hAnsiTheme="minorHAnsi" w:cstheme="minorHAnsi"/>
          <w:color w:val="000000"/>
          <w:sz w:val="22"/>
          <w:szCs w:val="22"/>
        </w:rPr>
        <w:t>The vertical separation of masthead lights of power-driven vessels shall be such that in all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normal conditions of trim the after light will be seen over and separate from the forward light at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a distance of 1,000 metres from the stem when viewed from sea-level. </w:t>
      </w:r>
    </w:p>
    <w:p w14:paraId="2972F2D5" w14:textId="77777777" w:rsidR="004C2828" w:rsidRPr="002C7616" w:rsidRDefault="00000000">
      <w:pPr>
        <w:spacing w:after="156" w:line="302"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The masthead light of a power-driven vessel of 12 metres but less than 20 metres in length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shall be placed at a height above the gunwale of not less than 2.5 metres. </w:t>
      </w:r>
    </w:p>
    <w:p w14:paraId="39DA930C" w14:textId="77777777" w:rsidR="004C2828" w:rsidRPr="002C7616" w:rsidRDefault="00000000">
      <w:pPr>
        <w:spacing w:after="157" w:line="349"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A power-driven vessel of less than 12 metres in length may carry the uppermost light at a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height of less than 2.5 metres above the gunwale. When however a masthead light is carried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in </w:t>
      </w:r>
      <w:proofErr w:type="gramStart"/>
      <w:r w:rsidRPr="002C7616">
        <w:rPr>
          <w:rFonts w:asciiTheme="minorHAnsi" w:eastAsia="Malgun Gothic Semilight" w:hAnsiTheme="minorHAnsi" w:cstheme="minorHAnsi"/>
          <w:color w:val="000000"/>
          <w:sz w:val="22"/>
          <w:szCs w:val="22"/>
        </w:rPr>
        <w:t>addition  to</w:t>
      </w:r>
      <w:proofErr w:type="gramEnd"/>
      <w:r w:rsidRPr="002C7616">
        <w:rPr>
          <w:rFonts w:asciiTheme="minorHAnsi" w:eastAsia="Malgun Gothic Semilight" w:hAnsiTheme="minorHAnsi" w:cstheme="minorHAnsi"/>
          <w:color w:val="000000"/>
          <w:sz w:val="22"/>
          <w:szCs w:val="22"/>
        </w:rPr>
        <w:t> sidelights and a sternlight or the all-round light prescribed in Rule 23(c)(i) is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carried in addition  to sidelights, then such masthead light or all-round light shall be carried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at least 1 metre higher than the sidelights. </w:t>
      </w:r>
    </w:p>
    <w:p w14:paraId="1147F9A5" w14:textId="77777777" w:rsidR="004C2828" w:rsidRPr="002C7616" w:rsidRDefault="00000000">
      <w:pPr>
        <w:spacing w:line="348"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One of the two or three masthead lights prescribed for a power-driven vessel when engaged </w:t>
      </w:r>
      <w:r w:rsidRPr="002C7616">
        <w:rPr>
          <w:rFonts w:asciiTheme="minorHAnsi" w:hAnsiTheme="minorHAnsi" w:cstheme="minorHAnsi"/>
        </w:rPr>
        <w:br/>
      </w:r>
      <w:proofErr w:type="gramStart"/>
      <w:r w:rsidRPr="002C7616">
        <w:rPr>
          <w:rFonts w:asciiTheme="minorHAnsi" w:eastAsia="Malgun Gothic Semilight" w:hAnsiTheme="minorHAnsi" w:cstheme="minorHAnsi"/>
          <w:color w:val="000000"/>
          <w:sz w:val="22"/>
          <w:szCs w:val="22"/>
        </w:rPr>
        <w:t>in  towing</w:t>
      </w:r>
      <w:proofErr w:type="gramEnd"/>
      <w:r w:rsidRPr="002C7616">
        <w:rPr>
          <w:rFonts w:asciiTheme="minorHAnsi" w:eastAsia="Malgun Gothic Semilight" w:hAnsiTheme="minorHAnsi" w:cstheme="minorHAnsi"/>
          <w:color w:val="000000"/>
          <w:sz w:val="22"/>
          <w:szCs w:val="22"/>
        </w:rPr>
        <w:t> or pushing another vessel shall be placed in  the  same position as either the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forward masthead light or the after masthead light; provided that, if carried on the aftermast,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the lowest  after masthead light shall be at least 4.5 metres vertically higher than the forward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masthead light. </w:t>
      </w:r>
    </w:p>
    <w:p w14:paraId="1140F0F5"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0" w:bottom="0" w:left="1260" w:header="720" w:footer="720" w:gutter="0"/>
          <w:cols w:num="2" w:space="720" w:equalWidth="0">
            <w:col w:w="296" w:space="430"/>
            <w:col w:w="9127"/>
          </w:cols>
        </w:sectPr>
      </w:pPr>
    </w:p>
    <w:p w14:paraId="03689B75" w14:textId="77777777" w:rsidR="004C2828" w:rsidRPr="002C7616" w:rsidRDefault="00000000">
      <w:pPr>
        <w:spacing w:before="175" w:line="201" w:lineRule="exact"/>
        <w:ind w:right="-567"/>
        <w:rPr>
          <w:rFonts w:asciiTheme="minorHAnsi" w:hAnsiTheme="minorHAnsi" w:cstheme="minorHAnsi"/>
        </w:rPr>
      </w:pPr>
      <w:r w:rsidRPr="002C7616">
        <w:rPr>
          <w:rFonts w:asciiTheme="minorHAnsi" w:eastAsia="Malgun Gothic Semilight" w:hAnsiTheme="minorHAnsi" w:cstheme="minorHAnsi"/>
          <w:color w:val="000000"/>
          <w:sz w:val="19"/>
          <w:szCs w:val="19"/>
        </w:rPr>
        <w:t>(f) </w:t>
      </w:r>
    </w:p>
    <w:p w14:paraId="5F2090AC" w14:textId="77777777" w:rsidR="004C2828" w:rsidRPr="002C7616" w:rsidRDefault="00000000">
      <w:pPr>
        <w:tabs>
          <w:tab w:val="left" w:pos="718"/>
        </w:tabs>
        <w:spacing w:before="159" w:line="301" w:lineRule="exact"/>
        <w:ind w:right="-567"/>
        <w:rPr>
          <w:rFonts w:asciiTheme="minorHAnsi" w:hAnsiTheme="minorHAnsi" w:cstheme="minorHAnsi"/>
        </w:rPr>
      </w:pPr>
      <w:r w:rsidRPr="002C7616">
        <w:rPr>
          <w:rFonts w:asciiTheme="minorHAnsi" w:hAnsiTheme="minorHAnsi" w:cstheme="minorHAnsi"/>
        </w:rPr>
        <w:br w:type="column"/>
      </w:r>
      <w:r w:rsidRPr="002C7616">
        <w:rPr>
          <w:rFonts w:asciiTheme="minorHAnsi" w:eastAsia="Malgun Gothic Semilight" w:hAnsiTheme="minorHAnsi" w:cstheme="minorHAnsi"/>
          <w:color w:val="000000"/>
          <w:sz w:val="22"/>
          <w:szCs w:val="22"/>
        </w:rPr>
        <w:t>(i)        The masthead light or lights prescribed in Rule 23(a) shall be so placed as to be above </w:t>
      </w:r>
      <w:r w:rsidRPr="002C7616">
        <w:rPr>
          <w:rFonts w:asciiTheme="minorHAnsi" w:hAnsiTheme="minorHAnsi" w:cstheme="minorHAnsi"/>
        </w:rPr>
        <w:br/>
      </w:r>
      <w:r w:rsidRPr="002C7616">
        <w:rPr>
          <w:rFonts w:asciiTheme="minorHAnsi" w:hAnsiTheme="minorHAnsi" w:cstheme="minorHAnsi"/>
        </w:rPr>
        <w:tab/>
      </w:r>
      <w:r w:rsidRPr="002C7616">
        <w:rPr>
          <w:rFonts w:asciiTheme="minorHAnsi" w:eastAsia="Malgun Gothic Semilight" w:hAnsiTheme="minorHAnsi" w:cstheme="minorHAnsi"/>
          <w:color w:val="000000"/>
          <w:sz w:val="22"/>
          <w:szCs w:val="22"/>
        </w:rPr>
        <w:t>and clear of all other lights and obstructions except as described in sub-paragraph (ii). </w:t>
      </w:r>
    </w:p>
    <w:p w14:paraId="7F5B0706"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0" w:bottom="0" w:left="1256" w:header="720" w:footer="720" w:gutter="0"/>
          <w:cols w:num="2" w:space="720" w:equalWidth="0">
            <w:col w:w="238" w:space="490"/>
            <w:col w:w="9130"/>
          </w:cols>
        </w:sectPr>
      </w:pPr>
    </w:p>
    <w:p w14:paraId="62296AA3" w14:textId="77777777" w:rsidR="004C2828" w:rsidRPr="002C7616" w:rsidRDefault="00000000">
      <w:pPr>
        <w:tabs>
          <w:tab w:val="left" w:pos="720"/>
        </w:tabs>
        <w:spacing w:after="156" w:line="302"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lastRenderedPageBreak/>
        <w:t>(ii)       When it is impracticable to carry the all-round lights prescribed by Rule 27(b)(i) or Rule </w:t>
      </w:r>
      <w:r w:rsidRPr="002C7616">
        <w:rPr>
          <w:rFonts w:asciiTheme="minorHAnsi" w:hAnsiTheme="minorHAnsi" w:cstheme="minorHAnsi"/>
        </w:rPr>
        <w:br/>
      </w:r>
      <w:r w:rsidRPr="002C7616">
        <w:rPr>
          <w:rFonts w:asciiTheme="minorHAnsi" w:hAnsiTheme="minorHAnsi" w:cstheme="minorHAnsi"/>
        </w:rPr>
        <w:tab/>
      </w:r>
      <w:r w:rsidRPr="002C7616">
        <w:rPr>
          <w:rFonts w:asciiTheme="minorHAnsi" w:eastAsia="Malgun Gothic Semilight" w:hAnsiTheme="minorHAnsi" w:cstheme="minorHAnsi"/>
          <w:color w:val="000000"/>
          <w:sz w:val="22"/>
          <w:szCs w:val="22"/>
        </w:rPr>
        <w:t>28 below the masthead lights, they may be carried above the after masthead light(s) </w:t>
      </w:r>
    </w:p>
    <w:p w14:paraId="69ECD9FC" w14:textId="77777777" w:rsidR="004C2828" w:rsidRPr="002C7616" w:rsidRDefault="00000000">
      <w:pPr>
        <w:tabs>
          <w:tab w:val="left" w:pos="720"/>
        </w:tabs>
        <w:spacing w:after="159" w:line="222" w:lineRule="exact"/>
        <w:ind w:right="-567"/>
        <w:rPr>
          <w:rFonts w:asciiTheme="minorHAnsi" w:hAnsiTheme="minorHAnsi" w:cstheme="minorHAnsi"/>
        </w:rPr>
      </w:pPr>
      <w:r w:rsidRPr="002C7616">
        <w:rPr>
          <w:rFonts w:asciiTheme="minorHAnsi" w:hAnsiTheme="minorHAnsi" w:cstheme="minorHAnsi"/>
        </w:rPr>
        <w:tab/>
      </w:r>
      <w:proofErr w:type="gramStart"/>
      <w:r w:rsidRPr="002C7616">
        <w:rPr>
          <w:rFonts w:asciiTheme="minorHAnsi" w:eastAsia="Malgun Gothic Semilight" w:hAnsiTheme="minorHAnsi" w:cstheme="minorHAnsi"/>
          <w:color w:val="000000"/>
          <w:sz w:val="22"/>
          <w:szCs w:val="22"/>
        </w:rPr>
        <w:t>or  vertically</w:t>
      </w:r>
      <w:proofErr w:type="gramEnd"/>
      <w:r w:rsidRPr="002C7616">
        <w:rPr>
          <w:rFonts w:asciiTheme="minorHAnsi" w:eastAsia="Malgun Gothic Semilight" w:hAnsiTheme="minorHAnsi" w:cstheme="minorHAnsi"/>
          <w:color w:val="000000"/>
          <w:sz w:val="22"/>
          <w:szCs w:val="22"/>
        </w:rPr>
        <w:t>  in  between   the  forward  masthead  light(s)  and  the  after  masthead </w:t>
      </w:r>
    </w:p>
    <w:p w14:paraId="3E739288" w14:textId="77777777" w:rsidR="004C2828" w:rsidRPr="002C7616" w:rsidRDefault="00000000">
      <w:pPr>
        <w:tabs>
          <w:tab w:val="left" w:pos="720"/>
        </w:tabs>
        <w:spacing w:line="222" w:lineRule="exact"/>
        <w:ind w:right="-567"/>
        <w:rPr>
          <w:rFonts w:asciiTheme="minorHAnsi" w:hAnsiTheme="minorHAnsi" w:cstheme="minorHAnsi"/>
        </w:rPr>
      </w:pPr>
      <w:r w:rsidRPr="002C7616">
        <w:rPr>
          <w:rFonts w:asciiTheme="minorHAnsi" w:hAnsiTheme="minorHAnsi" w:cstheme="minorHAnsi"/>
        </w:rPr>
        <w:tab/>
      </w:r>
      <w:r w:rsidRPr="002C7616">
        <w:rPr>
          <w:rFonts w:asciiTheme="minorHAnsi" w:eastAsia="Malgun Gothic Semilight" w:hAnsiTheme="minorHAnsi" w:cstheme="minorHAnsi"/>
          <w:color w:val="000000"/>
          <w:sz w:val="22"/>
          <w:szCs w:val="22"/>
        </w:rPr>
        <w:t>light(</w:t>
      </w:r>
      <w:proofErr w:type="gramStart"/>
      <w:r w:rsidRPr="002C7616">
        <w:rPr>
          <w:rFonts w:asciiTheme="minorHAnsi" w:eastAsia="Malgun Gothic Semilight" w:hAnsiTheme="minorHAnsi" w:cstheme="minorHAnsi"/>
          <w:color w:val="000000"/>
          <w:sz w:val="22"/>
          <w:szCs w:val="22"/>
        </w:rPr>
        <w:t>s)  provided</w:t>
      </w:r>
      <w:proofErr w:type="gramEnd"/>
      <w:r w:rsidRPr="002C7616">
        <w:rPr>
          <w:rFonts w:asciiTheme="minorHAnsi" w:eastAsia="Malgun Gothic Semilight" w:hAnsiTheme="minorHAnsi" w:cstheme="minorHAnsi"/>
          <w:color w:val="000000"/>
          <w:sz w:val="22"/>
          <w:szCs w:val="22"/>
        </w:rPr>
        <w:t>  that  in  the  latter  case  the  requirement  of  Section  3(c)  of  this </w:t>
      </w:r>
    </w:p>
    <w:p w14:paraId="72C93A27" w14:textId="77777777" w:rsidR="004C2828" w:rsidRPr="002C7616" w:rsidRDefault="004C2828">
      <w:pPr>
        <w:spacing w:line="20" w:lineRule="exact"/>
        <w:rPr>
          <w:rFonts w:asciiTheme="minorHAnsi" w:hAnsiTheme="minorHAnsi" w:cstheme="minorHAnsi"/>
        </w:rPr>
        <w:sectPr w:rsidR="004C2828" w:rsidRPr="002C7616">
          <w:pgSz w:w="11899" w:h="16841"/>
          <w:pgMar w:top="1531" w:right="791" w:bottom="0" w:left="1976" w:header="720" w:footer="720" w:gutter="0"/>
          <w:cols w:space="720"/>
        </w:sectPr>
      </w:pPr>
    </w:p>
    <w:p w14:paraId="2CC8E6B3" w14:textId="77777777" w:rsidR="004C2828" w:rsidRPr="002C7616" w:rsidRDefault="00000000">
      <w:pPr>
        <w:spacing w:before="156" w:line="222"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Annex shall be complied with. </w:t>
      </w:r>
    </w:p>
    <w:p w14:paraId="324736AC"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6201" w:bottom="0" w:left="2696" w:header="720" w:footer="720" w:gutter="0"/>
          <w:cols w:space="720"/>
        </w:sectPr>
      </w:pPr>
    </w:p>
    <w:p w14:paraId="71092F8F" w14:textId="77777777" w:rsidR="004C2828" w:rsidRPr="002C7616" w:rsidRDefault="00000000">
      <w:pPr>
        <w:spacing w:before="175" w:line="201" w:lineRule="exact"/>
        <w:ind w:right="-567"/>
        <w:rPr>
          <w:rFonts w:asciiTheme="minorHAnsi" w:hAnsiTheme="minorHAnsi" w:cstheme="minorHAnsi"/>
        </w:rPr>
      </w:pPr>
      <w:r w:rsidRPr="002C7616">
        <w:rPr>
          <w:rFonts w:asciiTheme="minorHAnsi" w:eastAsia="Malgun Gothic Semilight" w:hAnsiTheme="minorHAnsi" w:cstheme="minorHAnsi"/>
          <w:color w:val="000000"/>
          <w:sz w:val="19"/>
          <w:szCs w:val="19"/>
        </w:rPr>
        <w:t>(g) </w:t>
      </w:r>
    </w:p>
    <w:p w14:paraId="0872814E" w14:textId="77777777" w:rsidR="004C2828" w:rsidRPr="002C7616" w:rsidRDefault="004C2828">
      <w:pPr>
        <w:spacing w:line="200" w:lineRule="exact"/>
        <w:rPr>
          <w:rFonts w:asciiTheme="minorHAnsi" w:hAnsiTheme="minorHAnsi" w:cstheme="minorHAnsi"/>
        </w:rPr>
      </w:pPr>
    </w:p>
    <w:p w14:paraId="2BD746A8" w14:textId="77777777" w:rsidR="004C2828" w:rsidRPr="002C7616" w:rsidRDefault="004C2828">
      <w:pPr>
        <w:spacing w:line="200" w:lineRule="exact"/>
        <w:rPr>
          <w:rFonts w:asciiTheme="minorHAnsi" w:hAnsiTheme="minorHAnsi" w:cstheme="minorHAnsi"/>
        </w:rPr>
      </w:pPr>
    </w:p>
    <w:p w14:paraId="7CBE7325" w14:textId="77777777" w:rsidR="004C2828" w:rsidRPr="002C7616" w:rsidRDefault="004C2828">
      <w:pPr>
        <w:spacing w:line="200" w:lineRule="exact"/>
        <w:rPr>
          <w:rFonts w:asciiTheme="minorHAnsi" w:hAnsiTheme="minorHAnsi" w:cstheme="minorHAnsi"/>
        </w:rPr>
      </w:pPr>
    </w:p>
    <w:p w14:paraId="315443A9" w14:textId="77777777" w:rsidR="004C2828" w:rsidRPr="002C7616" w:rsidRDefault="004C2828">
      <w:pPr>
        <w:spacing w:line="200" w:lineRule="exact"/>
        <w:rPr>
          <w:rFonts w:asciiTheme="minorHAnsi" w:hAnsiTheme="minorHAnsi" w:cstheme="minorHAnsi"/>
        </w:rPr>
      </w:pPr>
    </w:p>
    <w:p w14:paraId="08B46F8F" w14:textId="77777777" w:rsidR="004C2828" w:rsidRPr="002C7616" w:rsidRDefault="00000000">
      <w:pPr>
        <w:spacing w:before="139" w:line="201" w:lineRule="exact"/>
        <w:ind w:right="-562"/>
        <w:rPr>
          <w:rFonts w:asciiTheme="minorHAnsi" w:hAnsiTheme="minorHAnsi" w:cstheme="minorHAnsi"/>
        </w:rPr>
      </w:pPr>
      <w:r w:rsidRPr="002C7616">
        <w:rPr>
          <w:rFonts w:asciiTheme="minorHAnsi" w:eastAsia="Malgun Gothic Semilight" w:hAnsiTheme="minorHAnsi" w:cstheme="minorHAnsi"/>
          <w:color w:val="000000"/>
          <w:sz w:val="19"/>
          <w:szCs w:val="19"/>
        </w:rPr>
        <w:t>(h) </w:t>
      </w:r>
    </w:p>
    <w:p w14:paraId="0D28672B" w14:textId="77777777" w:rsidR="004C2828" w:rsidRPr="002C7616" w:rsidRDefault="004C2828">
      <w:pPr>
        <w:spacing w:line="200" w:lineRule="exact"/>
        <w:rPr>
          <w:rFonts w:asciiTheme="minorHAnsi" w:hAnsiTheme="minorHAnsi" w:cstheme="minorHAnsi"/>
        </w:rPr>
      </w:pPr>
    </w:p>
    <w:p w14:paraId="620A8229" w14:textId="77777777" w:rsidR="004C2828" w:rsidRPr="002C7616" w:rsidRDefault="004C2828">
      <w:pPr>
        <w:spacing w:line="200" w:lineRule="exact"/>
        <w:rPr>
          <w:rFonts w:asciiTheme="minorHAnsi" w:hAnsiTheme="minorHAnsi" w:cstheme="minorHAnsi"/>
        </w:rPr>
      </w:pPr>
    </w:p>
    <w:p w14:paraId="483038CF" w14:textId="77777777" w:rsidR="004C2828" w:rsidRPr="002C7616" w:rsidRDefault="00000000">
      <w:pPr>
        <w:spacing w:before="160" w:line="201" w:lineRule="exact"/>
        <w:ind w:right="-495"/>
        <w:rPr>
          <w:rFonts w:asciiTheme="minorHAnsi" w:hAnsiTheme="minorHAnsi" w:cstheme="minorHAnsi"/>
        </w:rPr>
      </w:pPr>
      <w:r w:rsidRPr="002C7616">
        <w:rPr>
          <w:rFonts w:asciiTheme="minorHAnsi" w:eastAsia="Malgun Gothic Semilight" w:hAnsiTheme="minorHAnsi" w:cstheme="minorHAnsi"/>
          <w:color w:val="000000"/>
          <w:sz w:val="19"/>
          <w:szCs w:val="19"/>
        </w:rPr>
        <w:t>(i) </w:t>
      </w:r>
    </w:p>
    <w:p w14:paraId="7D0035D6" w14:textId="77777777" w:rsidR="004C2828" w:rsidRPr="002C7616" w:rsidRDefault="00000000">
      <w:pPr>
        <w:spacing w:before="159" w:after="156" w:line="327" w:lineRule="exact"/>
        <w:ind w:right="-567"/>
        <w:rPr>
          <w:rFonts w:asciiTheme="minorHAnsi" w:hAnsiTheme="minorHAnsi" w:cstheme="minorHAnsi"/>
        </w:rPr>
      </w:pPr>
      <w:r w:rsidRPr="002C7616">
        <w:rPr>
          <w:rFonts w:asciiTheme="minorHAnsi" w:hAnsiTheme="minorHAnsi" w:cstheme="minorHAnsi"/>
        </w:rPr>
        <w:br w:type="column"/>
      </w:r>
      <w:r w:rsidRPr="002C7616">
        <w:rPr>
          <w:rFonts w:asciiTheme="minorHAnsi" w:eastAsia="Malgun Gothic Semilight" w:hAnsiTheme="minorHAnsi" w:cstheme="minorHAnsi"/>
          <w:color w:val="000000"/>
          <w:sz w:val="22"/>
          <w:szCs w:val="22"/>
        </w:rPr>
        <w:t>The sidelights of a power-driven vessel shall be placed at a height above the hull not greater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than three-quarters of that of the forward masthead light. They shall not be so low as to be </w:t>
      </w:r>
      <w:r w:rsidRPr="002C7616">
        <w:rPr>
          <w:rFonts w:asciiTheme="minorHAnsi" w:hAnsiTheme="minorHAnsi" w:cstheme="minorHAnsi"/>
        </w:rPr>
        <w:br/>
      </w:r>
      <w:proofErr w:type="gramStart"/>
      <w:r w:rsidRPr="002C7616">
        <w:rPr>
          <w:rFonts w:asciiTheme="minorHAnsi" w:eastAsia="Malgun Gothic Semilight" w:hAnsiTheme="minorHAnsi" w:cstheme="minorHAnsi"/>
          <w:color w:val="000000"/>
          <w:sz w:val="22"/>
          <w:szCs w:val="22"/>
        </w:rPr>
        <w:t>interfered  with</w:t>
      </w:r>
      <w:proofErr w:type="gramEnd"/>
      <w:r w:rsidRPr="002C7616">
        <w:rPr>
          <w:rFonts w:asciiTheme="minorHAnsi" w:eastAsia="Malgun Gothic Semilight" w:hAnsiTheme="minorHAnsi" w:cstheme="minorHAnsi"/>
          <w:color w:val="000000"/>
          <w:sz w:val="22"/>
          <w:szCs w:val="22"/>
        </w:rPr>
        <w:t> by deck lights. </w:t>
      </w:r>
    </w:p>
    <w:p w14:paraId="0C1E4E61" w14:textId="77777777" w:rsidR="004C2828" w:rsidRPr="002C7616" w:rsidRDefault="00000000">
      <w:pPr>
        <w:spacing w:after="156" w:line="302"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The sidelights, if in a combined lantern and carried on a power-driven vessel of less than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20 metres in length, shall be placed not less than 1 metre below the masthead light. </w:t>
      </w:r>
    </w:p>
    <w:p w14:paraId="01B187A1" w14:textId="77777777" w:rsidR="004C2828" w:rsidRPr="002C7616" w:rsidRDefault="00000000">
      <w:pPr>
        <w:spacing w:after="156" w:line="302"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When the Rules prescribe two or three lights to be carried in a vertical line, they shall be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spaced as follows: </w:t>
      </w:r>
    </w:p>
    <w:p w14:paraId="12ACDB4C" w14:textId="77777777" w:rsidR="004C2828" w:rsidRPr="002C7616" w:rsidRDefault="00000000">
      <w:pPr>
        <w:spacing w:line="222" w:lineRule="exact"/>
        <w:ind w:right="-567"/>
        <w:rPr>
          <w:rFonts w:asciiTheme="minorHAnsi" w:hAnsiTheme="minorHAnsi" w:cstheme="minorHAnsi"/>
        </w:rPr>
      </w:pPr>
      <w:r w:rsidRPr="002C7616">
        <w:rPr>
          <w:rFonts w:asciiTheme="minorHAnsi" w:eastAsia="Malgun Gothic Semilight" w:hAnsiTheme="minorHAnsi" w:cstheme="minorHAnsi"/>
          <w:color w:val="000000"/>
          <w:sz w:val="19"/>
          <w:szCs w:val="19"/>
        </w:rPr>
        <w:t>(i)         </w:t>
      </w:r>
      <w:r w:rsidRPr="002C7616">
        <w:rPr>
          <w:rFonts w:asciiTheme="minorHAnsi" w:eastAsia="Malgun Gothic Semilight" w:hAnsiTheme="minorHAnsi" w:cstheme="minorHAnsi"/>
          <w:color w:val="000000"/>
          <w:sz w:val="22"/>
          <w:szCs w:val="22"/>
        </w:rPr>
        <w:t>on a vessel of 20 metres in length or more such lights shall be spaced not less </w:t>
      </w:r>
    </w:p>
    <w:p w14:paraId="0C65A1BF"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0" w:bottom="0" w:left="1256" w:header="720" w:footer="720" w:gutter="0"/>
          <w:cols w:num="2" w:space="720" w:equalWidth="0">
            <w:col w:w="296" w:space="430"/>
            <w:col w:w="9133"/>
          </w:cols>
        </w:sectPr>
      </w:pPr>
    </w:p>
    <w:p w14:paraId="31FACA2B" w14:textId="77777777" w:rsidR="004C2828" w:rsidRPr="002C7616" w:rsidRDefault="00000000">
      <w:pPr>
        <w:spacing w:before="159" w:line="302"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than 2 metres apart, and the lowest of these lights shall, except where a towing light is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required, be placed at a height of not less than 4 metres above the </w:t>
      </w:r>
      <w:proofErr w:type="gramStart"/>
      <w:r w:rsidRPr="002C7616">
        <w:rPr>
          <w:rFonts w:asciiTheme="minorHAnsi" w:eastAsia="Malgun Gothic Semilight" w:hAnsiTheme="minorHAnsi" w:cstheme="minorHAnsi"/>
          <w:color w:val="000000"/>
          <w:sz w:val="22"/>
          <w:szCs w:val="22"/>
        </w:rPr>
        <w:t>hull;</w:t>
      </w:r>
      <w:proofErr w:type="gramEnd"/>
      <w:r w:rsidRPr="002C7616">
        <w:rPr>
          <w:rFonts w:asciiTheme="minorHAnsi" w:eastAsia="Malgun Gothic Semilight" w:hAnsiTheme="minorHAnsi" w:cstheme="minorHAnsi"/>
          <w:color w:val="000000"/>
          <w:sz w:val="22"/>
          <w:szCs w:val="22"/>
        </w:rPr>
        <w:t> </w:t>
      </w:r>
    </w:p>
    <w:p w14:paraId="7D2AACC8"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790" w:bottom="0" w:left="2696" w:header="720" w:footer="720" w:gutter="0"/>
          <w:cols w:space="720"/>
        </w:sectPr>
      </w:pPr>
    </w:p>
    <w:p w14:paraId="69337AB3" w14:textId="77777777" w:rsidR="004C2828" w:rsidRPr="002C7616" w:rsidRDefault="00000000">
      <w:pPr>
        <w:tabs>
          <w:tab w:val="left" w:pos="720"/>
        </w:tabs>
        <w:spacing w:before="156" w:line="302" w:lineRule="exact"/>
        <w:ind w:right="-567"/>
        <w:rPr>
          <w:rFonts w:asciiTheme="minorHAnsi" w:hAnsiTheme="minorHAnsi" w:cstheme="minorHAnsi"/>
        </w:rPr>
      </w:pPr>
      <w:r w:rsidRPr="002C7616">
        <w:rPr>
          <w:rFonts w:asciiTheme="minorHAnsi" w:eastAsia="Malgun Gothic Semilight" w:hAnsiTheme="minorHAnsi" w:cstheme="minorHAnsi"/>
          <w:color w:val="000000"/>
          <w:sz w:val="19"/>
          <w:szCs w:val="19"/>
        </w:rPr>
        <w:t>(ii)         </w:t>
      </w:r>
      <w:r w:rsidRPr="002C7616">
        <w:rPr>
          <w:rFonts w:asciiTheme="minorHAnsi" w:eastAsia="Malgun Gothic Semilight" w:hAnsiTheme="minorHAnsi" w:cstheme="minorHAnsi"/>
          <w:color w:val="000000"/>
          <w:sz w:val="22"/>
          <w:szCs w:val="22"/>
        </w:rPr>
        <w:t>on a vessel of less than 20 metres in length such lights shall be spaced not less than 1 </w:t>
      </w:r>
      <w:r w:rsidRPr="002C7616">
        <w:rPr>
          <w:rFonts w:asciiTheme="minorHAnsi" w:hAnsiTheme="minorHAnsi" w:cstheme="minorHAnsi"/>
        </w:rPr>
        <w:br/>
      </w:r>
      <w:r w:rsidRPr="002C7616">
        <w:rPr>
          <w:rFonts w:asciiTheme="minorHAnsi" w:hAnsiTheme="minorHAnsi" w:cstheme="minorHAnsi"/>
        </w:rPr>
        <w:tab/>
      </w:r>
      <w:proofErr w:type="gramStart"/>
      <w:r w:rsidRPr="002C7616">
        <w:rPr>
          <w:rFonts w:asciiTheme="minorHAnsi" w:eastAsia="Malgun Gothic Semilight" w:hAnsiTheme="minorHAnsi" w:cstheme="minorHAnsi"/>
          <w:color w:val="000000"/>
          <w:sz w:val="22"/>
          <w:szCs w:val="22"/>
        </w:rPr>
        <w:t>metre  apart</w:t>
      </w:r>
      <w:proofErr w:type="gramEnd"/>
      <w:r w:rsidRPr="002C7616">
        <w:rPr>
          <w:rFonts w:asciiTheme="minorHAnsi" w:eastAsia="Malgun Gothic Semilight" w:hAnsiTheme="minorHAnsi" w:cstheme="minorHAnsi"/>
          <w:color w:val="000000"/>
          <w:sz w:val="22"/>
          <w:szCs w:val="22"/>
        </w:rPr>
        <w:t>  and  the  lowest  of  these  lights  shall,  except  where  a  towing  light  is </w:t>
      </w:r>
    </w:p>
    <w:p w14:paraId="76F72394"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790" w:bottom="0" w:left="1976" w:header="720" w:footer="720" w:gutter="0"/>
          <w:cols w:space="720"/>
        </w:sectPr>
      </w:pPr>
    </w:p>
    <w:p w14:paraId="021CDCF4" w14:textId="77777777" w:rsidR="004C2828" w:rsidRPr="002C7616" w:rsidRDefault="00000000">
      <w:pPr>
        <w:spacing w:before="156" w:line="222"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required, be placed at a height of not less than 2 metres above the </w:t>
      </w:r>
      <w:proofErr w:type="gramStart"/>
      <w:r w:rsidRPr="002C7616">
        <w:rPr>
          <w:rFonts w:asciiTheme="minorHAnsi" w:eastAsia="Malgun Gothic Semilight" w:hAnsiTheme="minorHAnsi" w:cstheme="minorHAnsi"/>
          <w:color w:val="000000"/>
          <w:sz w:val="22"/>
          <w:szCs w:val="22"/>
        </w:rPr>
        <w:t>gunwale;</w:t>
      </w:r>
      <w:proofErr w:type="gramEnd"/>
      <w:r w:rsidRPr="002C7616">
        <w:rPr>
          <w:rFonts w:asciiTheme="minorHAnsi" w:eastAsia="Malgun Gothic Semilight" w:hAnsiTheme="minorHAnsi" w:cstheme="minorHAnsi"/>
          <w:color w:val="000000"/>
          <w:sz w:val="22"/>
          <w:szCs w:val="22"/>
        </w:rPr>
        <w:t> </w:t>
      </w:r>
    </w:p>
    <w:p w14:paraId="28553D9B"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1738" w:bottom="0" w:left="2696" w:header="720" w:footer="720" w:gutter="0"/>
          <w:cols w:space="720"/>
        </w:sectPr>
      </w:pPr>
    </w:p>
    <w:p w14:paraId="6929294B" w14:textId="77777777" w:rsidR="004C2828" w:rsidRPr="002C7616" w:rsidRDefault="004C2828">
      <w:pPr>
        <w:spacing w:line="200" w:lineRule="exact"/>
        <w:rPr>
          <w:rFonts w:asciiTheme="minorHAnsi" w:hAnsiTheme="minorHAnsi" w:cstheme="minorHAnsi"/>
        </w:rPr>
      </w:pPr>
    </w:p>
    <w:p w14:paraId="6B2205C0" w14:textId="77777777" w:rsidR="004C2828" w:rsidRPr="002C7616" w:rsidRDefault="004C2828">
      <w:pPr>
        <w:spacing w:line="200" w:lineRule="exact"/>
        <w:rPr>
          <w:rFonts w:asciiTheme="minorHAnsi" w:hAnsiTheme="minorHAnsi" w:cstheme="minorHAnsi"/>
        </w:rPr>
      </w:pPr>
    </w:p>
    <w:p w14:paraId="134378FC" w14:textId="77777777" w:rsidR="004C2828" w:rsidRPr="002C7616" w:rsidRDefault="00000000">
      <w:pPr>
        <w:spacing w:before="155" w:line="201" w:lineRule="exact"/>
        <w:ind w:right="-517"/>
        <w:rPr>
          <w:rFonts w:asciiTheme="minorHAnsi" w:hAnsiTheme="minorHAnsi" w:cstheme="minorHAnsi"/>
        </w:rPr>
      </w:pPr>
      <w:r w:rsidRPr="002C7616">
        <w:rPr>
          <w:rFonts w:asciiTheme="minorHAnsi" w:eastAsia="Malgun Gothic Semilight" w:hAnsiTheme="minorHAnsi" w:cstheme="minorHAnsi"/>
          <w:color w:val="000000"/>
          <w:sz w:val="19"/>
          <w:szCs w:val="19"/>
        </w:rPr>
        <w:t>(j) </w:t>
      </w:r>
    </w:p>
    <w:p w14:paraId="1E85141F" w14:textId="77777777" w:rsidR="004C2828" w:rsidRPr="002C7616" w:rsidRDefault="004C2828">
      <w:pPr>
        <w:spacing w:line="200" w:lineRule="exact"/>
        <w:rPr>
          <w:rFonts w:asciiTheme="minorHAnsi" w:hAnsiTheme="minorHAnsi" w:cstheme="minorHAnsi"/>
        </w:rPr>
      </w:pPr>
    </w:p>
    <w:p w14:paraId="7261A20E" w14:textId="77777777" w:rsidR="004C2828" w:rsidRPr="002C7616" w:rsidRDefault="004C2828">
      <w:pPr>
        <w:spacing w:line="200" w:lineRule="exact"/>
        <w:rPr>
          <w:rFonts w:asciiTheme="minorHAnsi" w:hAnsiTheme="minorHAnsi" w:cstheme="minorHAnsi"/>
        </w:rPr>
      </w:pPr>
    </w:p>
    <w:p w14:paraId="2692E727" w14:textId="77777777" w:rsidR="004C2828" w:rsidRPr="002C7616" w:rsidRDefault="004C2828">
      <w:pPr>
        <w:spacing w:line="200" w:lineRule="exact"/>
        <w:rPr>
          <w:rFonts w:asciiTheme="minorHAnsi" w:hAnsiTheme="minorHAnsi" w:cstheme="minorHAnsi"/>
        </w:rPr>
      </w:pPr>
    </w:p>
    <w:p w14:paraId="6CBA8494" w14:textId="77777777" w:rsidR="004C2828" w:rsidRPr="002C7616" w:rsidRDefault="004C2828">
      <w:pPr>
        <w:spacing w:line="200" w:lineRule="exact"/>
        <w:rPr>
          <w:rFonts w:asciiTheme="minorHAnsi" w:hAnsiTheme="minorHAnsi" w:cstheme="minorHAnsi"/>
        </w:rPr>
      </w:pPr>
    </w:p>
    <w:p w14:paraId="4A7D118F" w14:textId="77777777" w:rsidR="004C2828" w:rsidRPr="002C7616" w:rsidRDefault="00000000">
      <w:pPr>
        <w:spacing w:before="142" w:line="201" w:lineRule="exact"/>
        <w:ind w:right="-567"/>
        <w:rPr>
          <w:rFonts w:asciiTheme="minorHAnsi" w:hAnsiTheme="minorHAnsi" w:cstheme="minorHAnsi"/>
        </w:rPr>
      </w:pPr>
      <w:r w:rsidRPr="002C7616">
        <w:rPr>
          <w:rFonts w:asciiTheme="minorHAnsi" w:eastAsia="Malgun Gothic Semilight" w:hAnsiTheme="minorHAnsi" w:cstheme="minorHAnsi"/>
          <w:color w:val="000000"/>
          <w:sz w:val="19"/>
          <w:szCs w:val="19"/>
        </w:rPr>
        <w:t>(k) </w:t>
      </w:r>
    </w:p>
    <w:p w14:paraId="3B177517" w14:textId="77777777" w:rsidR="004C2828" w:rsidRPr="002C7616" w:rsidRDefault="00000000">
      <w:pPr>
        <w:spacing w:before="159" w:after="156" w:line="222" w:lineRule="exact"/>
        <w:ind w:right="-567"/>
        <w:rPr>
          <w:rFonts w:asciiTheme="minorHAnsi" w:hAnsiTheme="minorHAnsi" w:cstheme="minorHAnsi"/>
        </w:rPr>
      </w:pPr>
      <w:r w:rsidRPr="002C7616">
        <w:rPr>
          <w:rFonts w:asciiTheme="minorHAnsi" w:hAnsiTheme="minorHAnsi" w:cstheme="minorHAnsi"/>
        </w:rPr>
        <w:br w:type="column"/>
      </w:r>
      <w:r w:rsidRPr="002C7616">
        <w:rPr>
          <w:rFonts w:asciiTheme="minorHAnsi" w:eastAsia="Malgun Gothic Semilight" w:hAnsiTheme="minorHAnsi" w:cstheme="minorHAnsi"/>
          <w:color w:val="000000"/>
          <w:sz w:val="19"/>
          <w:szCs w:val="19"/>
        </w:rPr>
        <w:t>(iii)        </w:t>
      </w:r>
      <w:r w:rsidRPr="002C7616">
        <w:rPr>
          <w:rFonts w:asciiTheme="minorHAnsi" w:eastAsia="Malgun Gothic Semilight" w:hAnsiTheme="minorHAnsi" w:cstheme="minorHAnsi"/>
          <w:color w:val="000000"/>
          <w:sz w:val="22"/>
          <w:szCs w:val="22"/>
        </w:rPr>
        <w:t>when three lights are </w:t>
      </w:r>
      <w:proofErr w:type="gramStart"/>
      <w:r w:rsidRPr="002C7616">
        <w:rPr>
          <w:rFonts w:asciiTheme="minorHAnsi" w:eastAsia="Malgun Gothic Semilight" w:hAnsiTheme="minorHAnsi" w:cstheme="minorHAnsi"/>
          <w:color w:val="000000"/>
          <w:sz w:val="22"/>
          <w:szCs w:val="22"/>
        </w:rPr>
        <w:t>carried</w:t>
      </w:r>
      <w:proofErr w:type="gramEnd"/>
      <w:r w:rsidRPr="002C7616">
        <w:rPr>
          <w:rFonts w:asciiTheme="minorHAnsi" w:eastAsia="Malgun Gothic Semilight" w:hAnsiTheme="minorHAnsi" w:cstheme="minorHAnsi"/>
          <w:color w:val="000000"/>
          <w:sz w:val="22"/>
          <w:szCs w:val="22"/>
        </w:rPr>
        <w:t> they shall be equally spaced. </w:t>
      </w:r>
    </w:p>
    <w:p w14:paraId="0DF3BA8A" w14:textId="77777777" w:rsidR="004C2828" w:rsidRPr="002C7616" w:rsidRDefault="00000000">
      <w:pPr>
        <w:spacing w:after="159" w:line="328"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The lower of the two all-round lights prescribed for a vessel when engaged in fishing shall be </w:t>
      </w:r>
      <w:r w:rsidRPr="002C7616">
        <w:rPr>
          <w:rFonts w:asciiTheme="minorHAnsi" w:hAnsiTheme="minorHAnsi" w:cstheme="minorHAnsi"/>
        </w:rPr>
        <w:br/>
      </w:r>
      <w:proofErr w:type="gramStart"/>
      <w:r w:rsidRPr="002C7616">
        <w:rPr>
          <w:rFonts w:asciiTheme="minorHAnsi" w:eastAsia="Malgun Gothic Semilight" w:hAnsiTheme="minorHAnsi" w:cstheme="minorHAnsi"/>
          <w:color w:val="000000"/>
          <w:sz w:val="22"/>
          <w:szCs w:val="22"/>
        </w:rPr>
        <w:t>at  a</w:t>
      </w:r>
      <w:proofErr w:type="gramEnd"/>
      <w:r w:rsidRPr="002C7616">
        <w:rPr>
          <w:rFonts w:asciiTheme="minorHAnsi" w:eastAsia="Malgun Gothic Semilight" w:hAnsiTheme="minorHAnsi" w:cstheme="minorHAnsi"/>
          <w:color w:val="000000"/>
          <w:sz w:val="22"/>
          <w:szCs w:val="22"/>
        </w:rPr>
        <w:t> height above the sidelights not less than twice the distance between the two vertical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lights. </w:t>
      </w:r>
    </w:p>
    <w:p w14:paraId="5A480909" w14:textId="77777777" w:rsidR="004C2828" w:rsidRPr="002C7616" w:rsidRDefault="00000000">
      <w:pPr>
        <w:spacing w:line="327"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The forward anchor light prescribed in Rule 30(a)(i), when two are carried, shall not be less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than 4.5 metres above the after one. On a vessel of 50 metres or more in length this forward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anchor light shall be placed at a height of not less than 6 metres above the hull. </w:t>
      </w:r>
    </w:p>
    <w:p w14:paraId="188F945C"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0" w:bottom="0" w:left="1256" w:header="720" w:footer="720" w:gutter="0"/>
          <w:cols w:num="2" w:space="720" w:equalWidth="0">
            <w:col w:w="274" w:space="451"/>
            <w:col w:w="9132"/>
          </w:cols>
        </w:sectPr>
      </w:pPr>
    </w:p>
    <w:p w14:paraId="573B4B16" w14:textId="77777777" w:rsidR="004C2828" w:rsidRPr="002C7616" w:rsidRDefault="004C2828">
      <w:pPr>
        <w:spacing w:line="200" w:lineRule="exact"/>
        <w:rPr>
          <w:rFonts w:asciiTheme="minorHAnsi" w:hAnsiTheme="minorHAnsi" w:cstheme="minorHAnsi"/>
        </w:rPr>
      </w:pPr>
    </w:p>
    <w:p w14:paraId="18BC77A4" w14:textId="77777777" w:rsidR="004C2828" w:rsidRPr="002C7616" w:rsidRDefault="004C2828">
      <w:pPr>
        <w:spacing w:line="200" w:lineRule="exact"/>
        <w:rPr>
          <w:rFonts w:asciiTheme="minorHAnsi" w:hAnsiTheme="minorHAnsi" w:cstheme="minorHAnsi"/>
        </w:rPr>
      </w:pPr>
    </w:p>
    <w:p w14:paraId="11469098" w14:textId="77777777" w:rsidR="004C2828" w:rsidRPr="002C7616" w:rsidRDefault="00000000">
      <w:pPr>
        <w:spacing w:before="155" w:line="201" w:lineRule="exact"/>
        <w:ind w:right="-567"/>
        <w:rPr>
          <w:rFonts w:asciiTheme="minorHAnsi" w:hAnsiTheme="minorHAnsi" w:cstheme="minorHAnsi"/>
        </w:rPr>
      </w:pPr>
      <w:r w:rsidRPr="002C7616">
        <w:rPr>
          <w:rFonts w:asciiTheme="minorHAnsi" w:eastAsia="Malgun Gothic Semilight" w:hAnsiTheme="minorHAnsi" w:cstheme="minorHAnsi"/>
          <w:color w:val="000000"/>
          <w:sz w:val="19"/>
          <w:szCs w:val="19"/>
        </w:rPr>
        <w:t>3. </w:t>
      </w:r>
    </w:p>
    <w:p w14:paraId="5B25CBAB" w14:textId="77777777" w:rsidR="004C2828" w:rsidRPr="002C7616" w:rsidRDefault="00000000">
      <w:pPr>
        <w:spacing w:line="200" w:lineRule="exact"/>
        <w:rPr>
          <w:rFonts w:asciiTheme="minorHAnsi" w:hAnsiTheme="minorHAnsi" w:cstheme="minorHAnsi"/>
        </w:rPr>
      </w:pPr>
      <w:r w:rsidRPr="002C7616">
        <w:rPr>
          <w:rFonts w:asciiTheme="minorHAnsi" w:hAnsiTheme="minorHAnsi" w:cstheme="minorHAnsi"/>
        </w:rPr>
        <w:br w:type="column"/>
      </w:r>
    </w:p>
    <w:p w14:paraId="54033EA7" w14:textId="77777777" w:rsidR="004C2828" w:rsidRPr="002C7616" w:rsidRDefault="004C2828">
      <w:pPr>
        <w:spacing w:line="200" w:lineRule="exact"/>
        <w:rPr>
          <w:rFonts w:asciiTheme="minorHAnsi" w:hAnsiTheme="minorHAnsi" w:cstheme="minorHAnsi"/>
        </w:rPr>
      </w:pPr>
    </w:p>
    <w:p w14:paraId="1B877D36" w14:textId="77777777" w:rsidR="004C2828" w:rsidRPr="002C7616" w:rsidRDefault="00000000">
      <w:pPr>
        <w:spacing w:before="138" w:line="222"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Horizontal positioning and spacing of </w:t>
      </w:r>
      <w:proofErr w:type="gramStart"/>
      <w:r w:rsidRPr="002C7616">
        <w:rPr>
          <w:rFonts w:asciiTheme="minorHAnsi" w:eastAsia="Malgun Gothic Semilight" w:hAnsiTheme="minorHAnsi" w:cstheme="minorHAnsi"/>
          <w:color w:val="000000"/>
          <w:sz w:val="22"/>
          <w:szCs w:val="22"/>
        </w:rPr>
        <w:t>lights</w:t>
      </w:r>
      <w:proofErr w:type="gramEnd"/>
      <w:r w:rsidRPr="002C7616">
        <w:rPr>
          <w:rFonts w:asciiTheme="minorHAnsi" w:eastAsia="Malgun Gothic Semilight" w:hAnsiTheme="minorHAnsi" w:cstheme="minorHAnsi"/>
          <w:color w:val="000000"/>
          <w:sz w:val="22"/>
          <w:szCs w:val="22"/>
        </w:rPr>
        <w:t> </w:t>
      </w:r>
    </w:p>
    <w:p w14:paraId="37DB53B7"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0" w:bottom="0" w:left="1256" w:header="720" w:footer="720" w:gutter="0"/>
          <w:cols w:num="2" w:space="720" w:equalWidth="0">
            <w:col w:w="216" w:space="509"/>
            <w:col w:w="4261"/>
          </w:cols>
        </w:sectPr>
      </w:pPr>
    </w:p>
    <w:p w14:paraId="742757D0" w14:textId="77777777" w:rsidR="004C2828" w:rsidRPr="002C7616" w:rsidRDefault="004C2828">
      <w:pPr>
        <w:spacing w:line="200" w:lineRule="exact"/>
        <w:rPr>
          <w:rFonts w:asciiTheme="minorHAnsi" w:hAnsiTheme="minorHAnsi" w:cstheme="minorHAnsi"/>
        </w:rPr>
      </w:pPr>
    </w:p>
    <w:p w14:paraId="2460B994" w14:textId="77777777" w:rsidR="004C2828" w:rsidRPr="002C7616" w:rsidRDefault="004C2828">
      <w:pPr>
        <w:spacing w:line="200" w:lineRule="exact"/>
        <w:rPr>
          <w:rFonts w:asciiTheme="minorHAnsi" w:hAnsiTheme="minorHAnsi" w:cstheme="minorHAnsi"/>
        </w:rPr>
      </w:pPr>
    </w:p>
    <w:p w14:paraId="2DBC35B6" w14:textId="77777777" w:rsidR="004C2828" w:rsidRPr="002C7616" w:rsidRDefault="00000000">
      <w:pPr>
        <w:spacing w:before="155" w:line="201" w:lineRule="exact"/>
        <w:ind w:right="-553"/>
        <w:rPr>
          <w:rFonts w:asciiTheme="minorHAnsi" w:hAnsiTheme="minorHAnsi" w:cstheme="minorHAnsi"/>
        </w:rPr>
      </w:pPr>
      <w:r w:rsidRPr="002C7616">
        <w:rPr>
          <w:rFonts w:asciiTheme="minorHAnsi" w:eastAsia="Malgun Gothic Semilight" w:hAnsiTheme="minorHAnsi" w:cstheme="minorHAnsi"/>
          <w:color w:val="000000"/>
          <w:sz w:val="19"/>
          <w:szCs w:val="19"/>
        </w:rPr>
        <w:t>(a) </w:t>
      </w:r>
    </w:p>
    <w:p w14:paraId="286563E1" w14:textId="77777777" w:rsidR="004C2828" w:rsidRPr="002C7616" w:rsidRDefault="004C2828">
      <w:pPr>
        <w:spacing w:line="200" w:lineRule="exact"/>
        <w:rPr>
          <w:rFonts w:asciiTheme="minorHAnsi" w:hAnsiTheme="minorHAnsi" w:cstheme="minorHAnsi"/>
        </w:rPr>
      </w:pPr>
    </w:p>
    <w:p w14:paraId="54B583A2" w14:textId="77777777" w:rsidR="004C2828" w:rsidRPr="002C7616" w:rsidRDefault="004C2828">
      <w:pPr>
        <w:spacing w:line="200" w:lineRule="exact"/>
        <w:rPr>
          <w:rFonts w:asciiTheme="minorHAnsi" w:hAnsiTheme="minorHAnsi" w:cstheme="minorHAnsi"/>
        </w:rPr>
      </w:pPr>
    </w:p>
    <w:p w14:paraId="5287AFF9" w14:textId="77777777" w:rsidR="004C2828" w:rsidRPr="002C7616" w:rsidRDefault="004C2828">
      <w:pPr>
        <w:spacing w:line="200" w:lineRule="exact"/>
        <w:rPr>
          <w:rFonts w:asciiTheme="minorHAnsi" w:hAnsiTheme="minorHAnsi" w:cstheme="minorHAnsi"/>
        </w:rPr>
      </w:pPr>
    </w:p>
    <w:p w14:paraId="3A76C04B" w14:textId="77777777" w:rsidR="004C2828" w:rsidRPr="002C7616" w:rsidRDefault="004C2828">
      <w:pPr>
        <w:spacing w:line="200" w:lineRule="exact"/>
        <w:rPr>
          <w:rFonts w:asciiTheme="minorHAnsi" w:hAnsiTheme="minorHAnsi" w:cstheme="minorHAnsi"/>
        </w:rPr>
      </w:pPr>
    </w:p>
    <w:p w14:paraId="78BBD91B" w14:textId="77777777" w:rsidR="004C2828" w:rsidRPr="002C7616" w:rsidRDefault="004C2828">
      <w:pPr>
        <w:spacing w:line="200" w:lineRule="exact"/>
        <w:rPr>
          <w:rFonts w:asciiTheme="minorHAnsi" w:hAnsiTheme="minorHAnsi" w:cstheme="minorHAnsi"/>
        </w:rPr>
      </w:pPr>
    </w:p>
    <w:p w14:paraId="5984D52C" w14:textId="77777777" w:rsidR="004C2828" w:rsidRPr="002C7616" w:rsidRDefault="004C2828">
      <w:pPr>
        <w:spacing w:line="200" w:lineRule="exact"/>
        <w:rPr>
          <w:rFonts w:asciiTheme="minorHAnsi" w:hAnsiTheme="minorHAnsi" w:cstheme="minorHAnsi"/>
        </w:rPr>
      </w:pPr>
    </w:p>
    <w:p w14:paraId="57F2D645" w14:textId="77777777" w:rsidR="004C2828" w:rsidRPr="002C7616" w:rsidRDefault="00000000">
      <w:pPr>
        <w:spacing w:before="121" w:line="201" w:lineRule="exact"/>
        <w:ind w:right="-567"/>
        <w:rPr>
          <w:rFonts w:asciiTheme="minorHAnsi" w:hAnsiTheme="minorHAnsi" w:cstheme="minorHAnsi"/>
        </w:rPr>
      </w:pPr>
      <w:r w:rsidRPr="002C7616">
        <w:rPr>
          <w:rFonts w:asciiTheme="minorHAnsi" w:eastAsia="Malgun Gothic Semilight" w:hAnsiTheme="minorHAnsi" w:cstheme="minorHAnsi"/>
          <w:color w:val="000000"/>
          <w:sz w:val="19"/>
          <w:szCs w:val="19"/>
        </w:rPr>
        <w:t>(b) </w:t>
      </w:r>
    </w:p>
    <w:p w14:paraId="1A12F461" w14:textId="77777777" w:rsidR="004C2828" w:rsidRPr="002C7616" w:rsidRDefault="004C2828">
      <w:pPr>
        <w:spacing w:line="200" w:lineRule="exact"/>
        <w:rPr>
          <w:rFonts w:asciiTheme="minorHAnsi" w:hAnsiTheme="minorHAnsi" w:cstheme="minorHAnsi"/>
        </w:rPr>
      </w:pPr>
    </w:p>
    <w:p w14:paraId="6435E283" w14:textId="77777777" w:rsidR="004C2828" w:rsidRPr="002C7616" w:rsidRDefault="004C2828">
      <w:pPr>
        <w:spacing w:line="200" w:lineRule="exact"/>
        <w:rPr>
          <w:rFonts w:asciiTheme="minorHAnsi" w:hAnsiTheme="minorHAnsi" w:cstheme="minorHAnsi"/>
        </w:rPr>
      </w:pPr>
    </w:p>
    <w:p w14:paraId="023F9B0D" w14:textId="77777777" w:rsidR="004C2828" w:rsidRPr="002C7616" w:rsidRDefault="00000000">
      <w:pPr>
        <w:spacing w:before="160" w:line="201" w:lineRule="exact"/>
        <w:ind w:right="-543"/>
        <w:rPr>
          <w:rFonts w:asciiTheme="minorHAnsi" w:hAnsiTheme="minorHAnsi" w:cstheme="minorHAnsi"/>
        </w:rPr>
      </w:pPr>
      <w:r w:rsidRPr="002C7616">
        <w:rPr>
          <w:rFonts w:asciiTheme="minorHAnsi" w:eastAsia="Malgun Gothic Semilight" w:hAnsiTheme="minorHAnsi" w:cstheme="minorHAnsi"/>
          <w:color w:val="000000"/>
          <w:sz w:val="19"/>
          <w:szCs w:val="19"/>
        </w:rPr>
        <w:t>(c) </w:t>
      </w:r>
    </w:p>
    <w:p w14:paraId="5D2C04EF" w14:textId="77777777" w:rsidR="004C2828" w:rsidRPr="002C7616" w:rsidRDefault="00000000">
      <w:pPr>
        <w:spacing w:line="200" w:lineRule="exact"/>
        <w:rPr>
          <w:rFonts w:asciiTheme="minorHAnsi" w:hAnsiTheme="minorHAnsi" w:cstheme="minorHAnsi"/>
        </w:rPr>
      </w:pPr>
      <w:r w:rsidRPr="002C7616">
        <w:rPr>
          <w:rFonts w:asciiTheme="minorHAnsi" w:hAnsiTheme="minorHAnsi" w:cstheme="minorHAnsi"/>
        </w:rPr>
        <w:br w:type="column"/>
      </w:r>
    </w:p>
    <w:p w14:paraId="7CC61C0A" w14:textId="77777777" w:rsidR="004C2828" w:rsidRPr="002C7616" w:rsidRDefault="004C2828">
      <w:pPr>
        <w:spacing w:line="200" w:lineRule="exact"/>
        <w:rPr>
          <w:rFonts w:asciiTheme="minorHAnsi" w:hAnsiTheme="minorHAnsi" w:cstheme="minorHAnsi"/>
        </w:rPr>
      </w:pPr>
    </w:p>
    <w:p w14:paraId="572EACF5" w14:textId="77777777" w:rsidR="004C2828" w:rsidRPr="002C7616" w:rsidRDefault="00000000">
      <w:pPr>
        <w:spacing w:before="138" w:after="156" w:line="341" w:lineRule="exact"/>
        <w:ind w:right="-567"/>
        <w:rPr>
          <w:rFonts w:asciiTheme="minorHAnsi" w:hAnsiTheme="minorHAnsi" w:cstheme="minorHAnsi"/>
        </w:rPr>
      </w:pPr>
      <w:proofErr w:type="gramStart"/>
      <w:r w:rsidRPr="002C7616">
        <w:rPr>
          <w:rFonts w:asciiTheme="minorHAnsi" w:eastAsia="Malgun Gothic Semilight" w:hAnsiTheme="minorHAnsi" w:cstheme="minorHAnsi"/>
          <w:color w:val="000000"/>
          <w:sz w:val="22"/>
          <w:szCs w:val="22"/>
        </w:rPr>
        <w:t>When  two</w:t>
      </w:r>
      <w:proofErr w:type="gramEnd"/>
      <w:r w:rsidRPr="002C7616">
        <w:rPr>
          <w:rFonts w:asciiTheme="minorHAnsi" w:eastAsia="Malgun Gothic Semilight" w:hAnsiTheme="minorHAnsi" w:cstheme="minorHAnsi"/>
          <w:color w:val="000000"/>
          <w:sz w:val="22"/>
          <w:szCs w:val="22"/>
        </w:rPr>
        <w:t>  masthead  lights  are  prescribed  for  a  power-driven  vessel,  the  horizontal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distance  between them shall not be less than one-half of the length of the vessel but need not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be more than 100 metres. The forward light shall be placed not more than one-quarter of the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length of the vessel from the stem. </w:t>
      </w:r>
    </w:p>
    <w:p w14:paraId="34AE20A0" w14:textId="77777777" w:rsidR="004C2828" w:rsidRPr="002C7616" w:rsidRDefault="00000000">
      <w:pPr>
        <w:spacing w:line="348"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On a power-driven vessel of 20 metres or more in length the sidelights shall not be placed in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front of the forward masthead lights. They shall be placed at or near the side of the vessel.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When </w:t>
      </w:r>
      <w:proofErr w:type="gramStart"/>
      <w:r w:rsidRPr="002C7616">
        <w:rPr>
          <w:rFonts w:asciiTheme="minorHAnsi" w:eastAsia="Malgun Gothic Semilight" w:hAnsiTheme="minorHAnsi" w:cstheme="minorHAnsi"/>
          <w:color w:val="000000"/>
          <w:sz w:val="22"/>
          <w:szCs w:val="22"/>
        </w:rPr>
        <w:t>the  lights</w:t>
      </w:r>
      <w:proofErr w:type="gramEnd"/>
      <w:r w:rsidRPr="002C7616">
        <w:rPr>
          <w:rFonts w:asciiTheme="minorHAnsi" w:eastAsia="Malgun Gothic Semilight" w:hAnsiTheme="minorHAnsi" w:cstheme="minorHAnsi"/>
          <w:color w:val="000000"/>
          <w:sz w:val="22"/>
          <w:szCs w:val="22"/>
        </w:rPr>
        <w:t> prescribed in  Rule 27(b)(i) or  Rule 28 are placed vertically between the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forward  masthead  light(s)  and  the  after  masthead  light(s) these  all-round  lights  shall be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placed at a horizontal distance of not less than 2 metres from the fore and aft centreline of </w:t>
      </w:r>
    </w:p>
    <w:p w14:paraId="17266A00"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0" w:bottom="0" w:left="1256" w:header="720" w:footer="720" w:gutter="0"/>
          <w:cols w:num="2" w:space="720" w:equalWidth="0">
            <w:col w:w="296" w:space="430"/>
            <w:col w:w="9134"/>
          </w:cols>
        </w:sectPr>
      </w:pPr>
    </w:p>
    <w:p w14:paraId="37BD4D9A" w14:textId="77777777" w:rsidR="004C2828" w:rsidRPr="002C7616" w:rsidRDefault="004C2828">
      <w:pPr>
        <w:spacing w:line="200" w:lineRule="exact"/>
        <w:rPr>
          <w:rFonts w:asciiTheme="minorHAnsi" w:hAnsiTheme="minorHAnsi" w:cstheme="minorHAnsi"/>
        </w:rPr>
      </w:pPr>
    </w:p>
    <w:p w14:paraId="7456F159" w14:textId="77777777" w:rsidR="004C2828" w:rsidRPr="002C7616" w:rsidRDefault="00000000">
      <w:pPr>
        <w:spacing w:before="199" w:line="201" w:lineRule="exact"/>
        <w:ind w:right="-500"/>
        <w:rPr>
          <w:rFonts w:asciiTheme="minorHAnsi" w:hAnsiTheme="minorHAnsi" w:cstheme="minorHAnsi"/>
        </w:rPr>
      </w:pPr>
      <w:r w:rsidRPr="002C7616">
        <w:rPr>
          <w:rFonts w:asciiTheme="minorHAnsi" w:eastAsia="Malgun Gothic Semilight" w:hAnsiTheme="minorHAnsi" w:cstheme="minorHAnsi"/>
          <w:color w:val="000000"/>
          <w:sz w:val="19"/>
          <w:szCs w:val="19"/>
        </w:rPr>
        <w:t>(d) </w:t>
      </w:r>
    </w:p>
    <w:p w14:paraId="4675CC75" w14:textId="77777777" w:rsidR="004C2828" w:rsidRPr="002C7616" w:rsidRDefault="004C2828">
      <w:pPr>
        <w:spacing w:line="200" w:lineRule="exact"/>
        <w:rPr>
          <w:rFonts w:asciiTheme="minorHAnsi" w:hAnsiTheme="minorHAnsi" w:cstheme="minorHAnsi"/>
        </w:rPr>
      </w:pPr>
    </w:p>
    <w:p w14:paraId="3031785A" w14:textId="77777777" w:rsidR="004C2828" w:rsidRPr="002C7616" w:rsidRDefault="004C2828">
      <w:pPr>
        <w:spacing w:line="200" w:lineRule="exact"/>
        <w:rPr>
          <w:rFonts w:asciiTheme="minorHAnsi" w:hAnsiTheme="minorHAnsi" w:cstheme="minorHAnsi"/>
        </w:rPr>
      </w:pPr>
    </w:p>
    <w:p w14:paraId="74E2D1FC" w14:textId="77777777" w:rsidR="004C2828" w:rsidRPr="002C7616" w:rsidRDefault="004C2828">
      <w:pPr>
        <w:spacing w:line="200" w:lineRule="exact"/>
        <w:rPr>
          <w:rFonts w:asciiTheme="minorHAnsi" w:hAnsiTheme="minorHAnsi" w:cstheme="minorHAnsi"/>
        </w:rPr>
      </w:pPr>
    </w:p>
    <w:p w14:paraId="3C9EA0B7" w14:textId="77777777" w:rsidR="004C2828" w:rsidRPr="002C7616" w:rsidRDefault="004C2828">
      <w:pPr>
        <w:spacing w:line="200" w:lineRule="exact"/>
        <w:rPr>
          <w:rFonts w:asciiTheme="minorHAnsi" w:hAnsiTheme="minorHAnsi" w:cstheme="minorHAnsi"/>
        </w:rPr>
      </w:pPr>
    </w:p>
    <w:p w14:paraId="2C88632D" w14:textId="77777777" w:rsidR="004C2828" w:rsidRPr="002C7616" w:rsidRDefault="004C2828">
      <w:pPr>
        <w:spacing w:line="200" w:lineRule="exact"/>
        <w:rPr>
          <w:rFonts w:asciiTheme="minorHAnsi" w:hAnsiTheme="minorHAnsi" w:cstheme="minorHAnsi"/>
        </w:rPr>
      </w:pPr>
    </w:p>
    <w:p w14:paraId="07516EE5" w14:textId="77777777" w:rsidR="004C2828" w:rsidRPr="002C7616" w:rsidRDefault="004C2828">
      <w:pPr>
        <w:spacing w:line="200" w:lineRule="exact"/>
        <w:rPr>
          <w:rFonts w:asciiTheme="minorHAnsi" w:hAnsiTheme="minorHAnsi" w:cstheme="minorHAnsi"/>
        </w:rPr>
      </w:pPr>
    </w:p>
    <w:p w14:paraId="5A180DD9" w14:textId="77777777" w:rsidR="004C2828" w:rsidRPr="002C7616" w:rsidRDefault="00000000">
      <w:pPr>
        <w:spacing w:before="121" w:line="201" w:lineRule="exact"/>
        <w:ind w:left="67" w:right="-486"/>
        <w:rPr>
          <w:rFonts w:asciiTheme="minorHAnsi" w:hAnsiTheme="minorHAnsi" w:cstheme="minorHAnsi"/>
        </w:rPr>
      </w:pPr>
      <w:r w:rsidRPr="002C7616">
        <w:rPr>
          <w:rFonts w:asciiTheme="minorHAnsi" w:eastAsia="Malgun Gothic Semilight" w:hAnsiTheme="minorHAnsi" w:cstheme="minorHAnsi"/>
          <w:color w:val="000000"/>
          <w:sz w:val="19"/>
          <w:szCs w:val="19"/>
        </w:rPr>
        <w:t>4. </w:t>
      </w:r>
    </w:p>
    <w:p w14:paraId="67D822AF" w14:textId="77777777" w:rsidR="004C2828" w:rsidRPr="002C7616" w:rsidRDefault="004C2828">
      <w:pPr>
        <w:spacing w:line="200" w:lineRule="exact"/>
        <w:rPr>
          <w:rFonts w:asciiTheme="minorHAnsi" w:hAnsiTheme="minorHAnsi" w:cstheme="minorHAnsi"/>
        </w:rPr>
      </w:pPr>
    </w:p>
    <w:p w14:paraId="69B78025" w14:textId="77777777" w:rsidR="004C2828" w:rsidRPr="002C7616" w:rsidRDefault="004C2828">
      <w:pPr>
        <w:spacing w:line="200" w:lineRule="exact"/>
        <w:rPr>
          <w:rFonts w:asciiTheme="minorHAnsi" w:hAnsiTheme="minorHAnsi" w:cstheme="minorHAnsi"/>
        </w:rPr>
      </w:pPr>
    </w:p>
    <w:p w14:paraId="3FBBECD9" w14:textId="77777777" w:rsidR="004C2828" w:rsidRPr="002C7616" w:rsidRDefault="004C2828">
      <w:pPr>
        <w:spacing w:line="200" w:lineRule="exact"/>
        <w:rPr>
          <w:rFonts w:asciiTheme="minorHAnsi" w:hAnsiTheme="minorHAnsi" w:cstheme="minorHAnsi"/>
        </w:rPr>
      </w:pPr>
    </w:p>
    <w:p w14:paraId="277A1FC5" w14:textId="77777777" w:rsidR="004C2828" w:rsidRPr="002C7616" w:rsidRDefault="004C2828">
      <w:pPr>
        <w:spacing w:line="200" w:lineRule="exact"/>
        <w:rPr>
          <w:rFonts w:asciiTheme="minorHAnsi" w:hAnsiTheme="minorHAnsi" w:cstheme="minorHAnsi"/>
        </w:rPr>
      </w:pPr>
    </w:p>
    <w:p w14:paraId="1321815D" w14:textId="77777777" w:rsidR="004C2828" w:rsidRPr="002C7616" w:rsidRDefault="00000000">
      <w:pPr>
        <w:spacing w:before="139" w:line="201" w:lineRule="exact"/>
        <w:ind w:left="67" w:right="-553"/>
        <w:rPr>
          <w:rFonts w:asciiTheme="minorHAnsi" w:hAnsiTheme="minorHAnsi" w:cstheme="minorHAnsi"/>
        </w:rPr>
      </w:pPr>
      <w:r w:rsidRPr="002C7616">
        <w:rPr>
          <w:rFonts w:asciiTheme="minorHAnsi" w:eastAsia="Malgun Gothic Semilight" w:hAnsiTheme="minorHAnsi" w:cstheme="minorHAnsi"/>
          <w:color w:val="000000"/>
          <w:sz w:val="19"/>
          <w:szCs w:val="19"/>
        </w:rPr>
        <w:t>(a) </w:t>
      </w:r>
    </w:p>
    <w:p w14:paraId="076C9A7D" w14:textId="77777777" w:rsidR="004C2828" w:rsidRPr="002C7616" w:rsidRDefault="004C2828">
      <w:pPr>
        <w:spacing w:line="200" w:lineRule="exact"/>
        <w:rPr>
          <w:rFonts w:asciiTheme="minorHAnsi" w:hAnsiTheme="minorHAnsi" w:cstheme="minorHAnsi"/>
        </w:rPr>
      </w:pPr>
    </w:p>
    <w:p w14:paraId="6C6F6EBF" w14:textId="77777777" w:rsidR="004C2828" w:rsidRPr="002C7616" w:rsidRDefault="004C2828">
      <w:pPr>
        <w:spacing w:line="200" w:lineRule="exact"/>
        <w:rPr>
          <w:rFonts w:asciiTheme="minorHAnsi" w:hAnsiTheme="minorHAnsi" w:cstheme="minorHAnsi"/>
        </w:rPr>
      </w:pPr>
    </w:p>
    <w:p w14:paraId="09F87E37" w14:textId="77777777" w:rsidR="004C2828" w:rsidRPr="002C7616" w:rsidRDefault="004C2828">
      <w:pPr>
        <w:spacing w:line="200" w:lineRule="exact"/>
        <w:rPr>
          <w:rFonts w:asciiTheme="minorHAnsi" w:hAnsiTheme="minorHAnsi" w:cstheme="minorHAnsi"/>
        </w:rPr>
      </w:pPr>
    </w:p>
    <w:p w14:paraId="1D0EBBF4" w14:textId="77777777" w:rsidR="004C2828" w:rsidRPr="002C7616" w:rsidRDefault="004C2828">
      <w:pPr>
        <w:spacing w:line="200" w:lineRule="exact"/>
        <w:rPr>
          <w:rFonts w:asciiTheme="minorHAnsi" w:hAnsiTheme="minorHAnsi" w:cstheme="minorHAnsi"/>
        </w:rPr>
      </w:pPr>
    </w:p>
    <w:p w14:paraId="594D4D6A" w14:textId="77777777" w:rsidR="004C2828" w:rsidRPr="002C7616" w:rsidRDefault="004C2828">
      <w:pPr>
        <w:spacing w:line="200" w:lineRule="exact"/>
        <w:rPr>
          <w:rFonts w:asciiTheme="minorHAnsi" w:hAnsiTheme="minorHAnsi" w:cstheme="minorHAnsi"/>
        </w:rPr>
      </w:pPr>
    </w:p>
    <w:p w14:paraId="059FCA2E" w14:textId="77777777" w:rsidR="004C2828" w:rsidRPr="002C7616" w:rsidRDefault="004C2828">
      <w:pPr>
        <w:spacing w:line="200" w:lineRule="exact"/>
        <w:rPr>
          <w:rFonts w:asciiTheme="minorHAnsi" w:hAnsiTheme="minorHAnsi" w:cstheme="minorHAnsi"/>
        </w:rPr>
      </w:pPr>
    </w:p>
    <w:p w14:paraId="5E1C050D" w14:textId="77777777" w:rsidR="004C2828" w:rsidRPr="002C7616" w:rsidRDefault="004C2828">
      <w:pPr>
        <w:spacing w:line="200" w:lineRule="exact"/>
        <w:rPr>
          <w:rFonts w:asciiTheme="minorHAnsi" w:hAnsiTheme="minorHAnsi" w:cstheme="minorHAnsi"/>
        </w:rPr>
      </w:pPr>
    </w:p>
    <w:p w14:paraId="73FAA25B" w14:textId="77777777" w:rsidR="004C2828" w:rsidRPr="002C7616" w:rsidRDefault="004C2828">
      <w:pPr>
        <w:spacing w:line="200" w:lineRule="exact"/>
        <w:rPr>
          <w:rFonts w:asciiTheme="minorHAnsi" w:hAnsiTheme="minorHAnsi" w:cstheme="minorHAnsi"/>
        </w:rPr>
      </w:pPr>
    </w:p>
    <w:p w14:paraId="713366B4" w14:textId="77777777" w:rsidR="004C2828" w:rsidRPr="002C7616" w:rsidRDefault="00000000">
      <w:pPr>
        <w:spacing w:before="103" w:line="201" w:lineRule="exact"/>
        <w:ind w:left="67" w:right="-567"/>
        <w:rPr>
          <w:rFonts w:asciiTheme="minorHAnsi" w:hAnsiTheme="minorHAnsi" w:cstheme="minorHAnsi"/>
        </w:rPr>
      </w:pPr>
      <w:r w:rsidRPr="002C7616">
        <w:rPr>
          <w:rFonts w:asciiTheme="minorHAnsi" w:eastAsia="Malgun Gothic Semilight" w:hAnsiTheme="minorHAnsi" w:cstheme="minorHAnsi"/>
          <w:color w:val="000000"/>
          <w:sz w:val="19"/>
          <w:szCs w:val="19"/>
        </w:rPr>
        <w:t>(b) </w:t>
      </w:r>
    </w:p>
    <w:p w14:paraId="5BF80C16" w14:textId="77777777" w:rsidR="004C2828" w:rsidRPr="002C7616" w:rsidRDefault="00000000">
      <w:pPr>
        <w:spacing w:after="159" w:line="222" w:lineRule="exact"/>
        <w:ind w:right="-567"/>
        <w:rPr>
          <w:rFonts w:asciiTheme="minorHAnsi" w:hAnsiTheme="minorHAnsi" w:cstheme="minorHAnsi"/>
        </w:rPr>
      </w:pPr>
      <w:r w:rsidRPr="002C7616">
        <w:rPr>
          <w:rFonts w:asciiTheme="minorHAnsi" w:hAnsiTheme="minorHAnsi" w:cstheme="minorHAnsi"/>
        </w:rPr>
        <w:br w:type="column"/>
      </w:r>
      <w:r w:rsidRPr="002C7616">
        <w:rPr>
          <w:rFonts w:asciiTheme="minorHAnsi" w:eastAsia="Malgun Gothic Semilight" w:hAnsiTheme="minorHAnsi" w:cstheme="minorHAnsi"/>
          <w:color w:val="000000"/>
          <w:sz w:val="22"/>
          <w:szCs w:val="22"/>
        </w:rPr>
        <w:t>the vessels in the athwartship direction. </w:t>
      </w:r>
    </w:p>
    <w:p w14:paraId="55F49C34" w14:textId="77777777" w:rsidR="004C2828" w:rsidRPr="002C7616" w:rsidRDefault="00000000">
      <w:pPr>
        <w:spacing w:after="498" w:line="327"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When only one masthead light is prescribed for a power-driven vessel, this light shall be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exhibited forward of amidships; except that a vessel of less than 20 metres in length need not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exhibit this light forward of amidships but shall exhibit it as far forward as is practicable. </w:t>
      </w:r>
    </w:p>
    <w:p w14:paraId="24196C88" w14:textId="77777777" w:rsidR="004C2828" w:rsidRPr="002C7616" w:rsidRDefault="00000000">
      <w:pPr>
        <w:tabs>
          <w:tab w:val="left" w:pos="67"/>
        </w:tabs>
        <w:spacing w:after="155" w:line="264" w:lineRule="exact"/>
        <w:ind w:right="-567"/>
        <w:rPr>
          <w:rFonts w:asciiTheme="minorHAnsi" w:hAnsiTheme="minorHAnsi" w:cstheme="minorHAnsi"/>
        </w:rPr>
      </w:pPr>
      <w:r w:rsidRPr="002C7616">
        <w:rPr>
          <w:rFonts w:asciiTheme="minorHAnsi" w:hAnsiTheme="minorHAnsi" w:cstheme="minorHAnsi"/>
        </w:rPr>
        <w:tab/>
      </w:r>
      <w:r w:rsidRPr="002C7616">
        <w:rPr>
          <w:rFonts w:asciiTheme="minorHAnsi" w:eastAsia="Malgun Gothic Semilight" w:hAnsiTheme="minorHAnsi" w:cstheme="minorHAnsi"/>
          <w:color w:val="000000"/>
          <w:sz w:val="22"/>
          <w:szCs w:val="22"/>
        </w:rPr>
        <w:t>Details of location of direction </w:t>
      </w:r>
      <w:r w:rsidRPr="002C7616">
        <w:rPr>
          <w:rFonts w:asciiTheme="minorHAnsi" w:eastAsia="Malgun Gothic Semilight" w:hAnsiTheme="minorHAnsi" w:cstheme="minorHAnsi"/>
          <w:color w:val="000000"/>
          <w:w w:val="117"/>
          <w:sz w:val="22"/>
          <w:szCs w:val="22"/>
        </w:rPr>
        <w:t>– </w:t>
      </w:r>
      <w:r w:rsidRPr="002C7616">
        <w:rPr>
          <w:rFonts w:asciiTheme="minorHAnsi" w:eastAsia="Malgun Gothic Semilight" w:hAnsiTheme="minorHAnsi" w:cstheme="minorHAnsi"/>
          <w:color w:val="000000"/>
          <w:sz w:val="22"/>
          <w:szCs w:val="22"/>
        </w:rPr>
        <w:t>indicating lights for fishing vessels, </w:t>
      </w:r>
      <w:proofErr w:type="gramStart"/>
      <w:r w:rsidRPr="002C7616">
        <w:rPr>
          <w:rFonts w:asciiTheme="minorHAnsi" w:eastAsia="Malgun Gothic Semilight" w:hAnsiTheme="minorHAnsi" w:cstheme="minorHAnsi"/>
          <w:color w:val="000000"/>
          <w:sz w:val="22"/>
          <w:szCs w:val="22"/>
        </w:rPr>
        <w:t>dredgers</w:t>
      </w:r>
      <w:proofErr w:type="gramEnd"/>
      <w:r w:rsidRPr="002C7616">
        <w:rPr>
          <w:rFonts w:asciiTheme="minorHAnsi" w:eastAsia="Malgun Gothic Semilight" w:hAnsiTheme="minorHAnsi" w:cstheme="minorHAnsi"/>
          <w:color w:val="000000"/>
          <w:sz w:val="22"/>
          <w:szCs w:val="22"/>
        </w:rPr>
        <w:t> and vessels </w:t>
      </w:r>
    </w:p>
    <w:p w14:paraId="7E65579F" w14:textId="77777777" w:rsidR="004C2828" w:rsidRPr="002C7616" w:rsidRDefault="00000000">
      <w:pPr>
        <w:tabs>
          <w:tab w:val="left" w:pos="67"/>
        </w:tabs>
        <w:spacing w:after="538" w:line="222" w:lineRule="exact"/>
        <w:ind w:right="-567"/>
        <w:rPr>
          <w:rFonts w:asciiTheme="minorHAnsi" w:hAnsiTheme="minorHAnsi" w:cstheme="minorHAnsi"/>
        </w:rPr>
      </w:pPr>
      <w:r w:rsidRPr="002C7616">
        <w:rPr>
          <w:rFonts w:asciiTheme="minorHAnsi" w:hAnsiTheme="minorHAnsi" w:cstheme="minorHAnsi"/>
        </w:rPr>
        <w:tab/>
      </w:r>
      <w:r w:rsidRPr="002C7616">
        <w:rPr>
          <w:rFonts w:asciiTheme="minorHAnsi" w:eastAsia="Malgun Gothic Semilight" w:hAnsiTheme="minorHAnsi" w:cstheme="minorHAnsi"/>
          <w:color w:val="000000"/>
          <w:sz w:val="22"/>
          <w:szCs w:val="22"/>
        </w:rPr>
        <w:t>engaged in underwater </w:t>
      </w:r>
      <w:proofErr w:type="gramStart"/>
      <w:r w:rsidRPr="002C7616">
        <w:rPr>
          <w:rFonts w:asciiTheme="minorHAnsi" w:eastAsia="Malgun Gothic Semilight" w:hAnsiTheme="minorHAnsi" w:cstheme="minorHAnsi"/>
          <w:color w:val="000000"/>
          <w:sz w:val="22"/>
          <w:szCs w:val="22"/>
        </w:rPr>
        <w:t>operations</w:t>
      </w:r>
      <w:proofErr w:type="gramEnd"/>
      <w:r w:rsidRPr="002C7616">
        <w:rPr>
          <w:rFonts w:asciiTheme="minorHAnsi" w:eastAsia="Malgun Gothic Semilight" w:hAnsiTheme="minorHAnsi" w:cstheme="minorHAnsi"/>
          <w:color w:val="000000"/>
          <w:sz w:val="22"/>
          <w:szCs w:val="22"/>
        </w:rPr>
        <w:t> </w:t>
      </w:r>
    </w:p>
    <w:p w14:paraId="10DF7423" w14:textId="77777777" w:rsidR="004C2828" w:rsidRPr="002C7616" w:rsidRDefault="00000000">
      <w:pPr>
        <w:tabs>
          <w:tab w:val="left" w:pos="67"/>
        </w:tabs>
        <w:spacing w:after="159" w:line="349" w:lineRule="exact"/>
        <w:ind w:right="-567"/>
        <w:rPr>
          <w:rFonts w:asciiTheme="minorHAnsi" w:hAnsiTheme="minorHAnsi" w:cstheme="minorHAnsi"/>
        </w:rPr>
      </w:pPr>
      <w:r w:rsidRPr="002C7616">
        <w:rPr>
          <w:rFonts w:asciiTheme="minorHAnsi" w:hAnsiTheme="minorHAnsi" w:cstheme="minorHAnsi"/>
        </w:rPr>
        <w:tab/>
      </w:r>
      <w:r w:rsidRPr="002C7616">
        <w:rPr>
          <w:rFonts w:asciiTheme="minorHAnsi" w:eastAsia="Malgun Gothic Semilight" w:hAnsiTheme="minorHAnsi" w:cstheme="minorHAnsi"/>
          <w:color w:val="000000"/>
          <w:sz w:val="22"/>
          <w:szCs w:val="22"/>
        </w:rPr>
        <w:t>The light indicating the direction of the outlying gear from a vessel engaged </w:t>
      </w:r>
      <w:proofErr w:type="gramStart"/>
      <w:r w:rsidRPr="002C7616">
        <w:rPr>
          <w:rFonts w:asciiTheme="minorHAnsi" w:eastAsia="Malgun Gothic Semilight" w:hAnsiTheme="minorHAnsi" w:cstheme="minorHAnsi"/>
          <w:color w:val="000000"/>
          <w:sz w:val="22"/>
          <w:szCs w:val="22"/>
        </w:rPr>
        <w:t>in  fishing</w:t>
      </w:r>
      <w:proofErr w:type="gramEnd"/>
      <w:r w:rsidRPr="002C7616">
        <w:rPr>
          <w:rFonts w:asciiTheme="minorHAnsi" w:eastAsia="Malgun Gothic Semilight" w:hAnsiTheme="minorHAnsi" w:cstheme="minorHAnsi"/>
          <w:color w:val="000000"/>
          <w:sz w:val="22"/>
          <w:szCs w:val="22"/>
        </w:rPr>
        <w:t> </w:t>
      </w:r>
      <w:r w:rsidRPr="002C7616">
        <w:rPr>
          <w:rFonts w:asciiTheme="minorHAnsi" w:hAnsiTheme="minorHAnsi" w:cstheme="minorHAnsi"/>
        </w:rPr>
        <w:br/>
      </w:r>
      <w:r w:rsidRPr="002C7616">
        <w:rPr>
          <w:rFonts w:asciiTheme="minorHAnsi" w:hAnsiTheme="minorHAnsi" w:cstheme="minorHAnsi"/>
        </w:rPr>
        <w:tab/>
      </w:r>
      <w:r w:rsidRPr="002C7616">
        <w:rPr>
          <w:rFonts w:asciiTheme="minorHAnsi" w:eastAsia="Malgun Gothic Semilight" w:hAnsiTheme="minorHAnsi" w:cstheme="minorHAnsi"/>
          <w:color w:val="000000"/>
          <w:sz w:val="22"/>
          <w:szCs w:val="22"/>
        </w:rPr>
        <w:t>as  prescribed in Rule 26(c)(ii). Shall be placed at a horizontal distance of not less than 2 </w:t>
      </w:r>
      <w:r w:rsidRPr="002C7616">
        <w:rPr>
          <w:rFonts w:asciiTheme="minorHAnsi" w:hAnsiTheme="minorHAnsi" w:cstheme="minorHAnsi"/>
        </w:rPr>
        <w:br/>
      </w:r>
      <w:r w:rsidRPr="002C7616">
        <w:rPr>
          <w:rFonts w:asciiTheme="minorHAnsi" w:hAnsiTheme="minorHAnsi" w:cstheme="minorHAnsi"/>
        </w:rPr>
        <w:tab/>
      </w:r>
      <w:r w:rsidRPr="002C7616">
        <w:rPr>
          <w:rFonts w:asciiTheme="minorHAnsi" w:eastAsia="Malgun Gothic Semilight" w:hAnsiTheme="minorHAnsi" w:cstheme="minorHAnsi"/>
          <w:color w:val="000000"/>
          <w:sz w:val="22"/>
          <w:szCs w:val="22"/>
        </w:rPr>
        <w:t>metres </w:t>
      </w:r>
      <w:proofErr w:type="gramStart"/>
      <w:r w:rsidRPr="002C7616">
        <w:rPr>
          <w:rFonts w:asciiTheme="minorHAnsi" w:eastAsia="Malgun Gothic Semilight" w:hAnsiTheme="minorHAnsi" w:cstheme="minorHAnsi"/>
          <w:color w:val="000000"/>
          <w:sz w:val="22"/>
          <w:szCs w:val="22"/>
        </w:rPr>
        <w:t>and  not</w:t>
      </w:r>
      <w:proofErr w:type="gramEnd"/>
      <w:r w:rsidRPr="002C7616">
        <w:rPr>
          <w:rFonts w:asciiTheme="minorHAnsi" w:eastAsia="Malgun Gothic Semilight" w:hAnsiTheme="minorHAnsi" w:cstheme="minorHAnsi"/>
          <w:color w:val="000000"/>
          <w:sz w:val="22"/>
          <w:szCs w:val="22"/>
        </w:rPr>
        <w:t> more than 6 metres away from the two all-round red and white lights. </w:t>
      </w:r>
      <w:r w:rsidRPr="002C7616">
        <w:rPr>
          <w:rFonts w:asciiTheme="minorHAnsi" w:hAnsiTheme="minorHAnsi" w:cstheme="minorHAnsi"/>
        </w:rPr>
        <w:br/>
      </w:r>
      <w:r w:rsidRPr="002C7616">
        <w:rPr>
          <w:rFonts w:asciiTheme="minorHAnsi" w:hAnsiTheme="minorHAnsi" w:cstheme="minorHAnsi"/>
        </w:rPr>
        <w:tab/>
      </w:r>
      <w:r w:rsidRPr="002C7616">
        <w:rPr>
          <w:rFonts w:asciiTheme="minorHAnsi" w:eastAsia="Malgun Gothic Semilight" w:hAnsiTheme="minorHAnsi" w:cstheme="minorHAnsi"/>
          <w:color w:val="000000"/>
          <w:sz w:val="22"/>
          <w:szCs w:val="22"/>
        </w:rPr>
        <w:t>This light shall be placed not higher than the all-round white light prescribed in Rule 26(c)(i) </w:t>
      </w:r>
      <w:r w:rsidRPr="002C7616">
        <w:rPr>
          <w:rFonts w:asciiTheme="minorHAnsi" w:hAnsiTheme="minorHAnsi" w:cstheme="minorHAnsi"/>
        </w:rPr>
        <w:br/>
      </w:r>
      <w:r w:rsidRPr="002C7616">
        <w:rPr>
          <w:rFonts w:asciiTheme="minorHAnsi" w:hAnsiTheme="minorHAnsi" w:cstheme="minorHAnsi"/>
        </w:rPr>
        <w:tab/>
      </w:r>
      <w:r w:rsidRPr="002C7616">
        <w:rPr>
          <w:rFonts w:asciiTheme="minorHAnsi" w:eastAsia="Malgun Gothic Semilight" w:hAnsiTheme="minorHAnsi" w:cstheme="minorHAnsi"/>
          <w:color w:val="000000"/>
          <w:sz w:val="22"/>
          <w:szCs w:val="22"/>
        </w:rPr>
        <w:t>and not lower than the sidelights. </w:t>
      </w:r>
    </w:p>
    <w:p w14:paraId="6777227A" w14:textId="77777777" w:rsidR="004C2828" w:rsidRPr="002C7616" w:rsidRDefault="00000000">
      <w:pPr>
        <w:tabs>
          <w:tab w:val="left" w:pos="67"/>
        </w:tabs>
        <w:spacing w:line="354" w:lineRule="exact"/>
        <w:ind w:right="-567"/>
        <w:rPr>
          <w:rFonts w:asciiTheme="minorHAnsi" w:hAnsiTheme="minorHAnsi" w:cstheme="minorHAnsi"/>
        </w:rPr>
      </w:pPr>
      <w:r w:rsidRPr="002C7616">
        <w:rPr>
          <w:rFonts w:asciiTheme="minorHAnsi" w:hAnsiTheme="minorHAnsi" w:cstheme="minorHAnsi"/>
        </w:rPr>
        <w:tab/>
      </w:r>
      <w:r w:rsidRPr="002C7616">
        <w:rPr>
          <w:rFonts w:asciiTheme="minorHAnsi" w:eastAsia="Malgun Gothic Semilight" w:hAnsiTheme="minorHAnsi" w:cstheme="minorHAnsi"/>
          <w:color w:val="000000"/>
          <w:sz w:val="22"/>
          <w:szCs w:val="22"/>
        </w:rPr>
        <w:t>The lights and shapes on a vessel engaged in dredging or underwater operations to indicate </w:t>
      </w:r>
      <w:r w:rsidRPr="002C7616">
        <w:rPr>
          <w:rFonts w:asciiTheme="minorHAnsi" w:hAnsiTheme="minorHAnsi" w:cstheme="minorHAnsi"/>
        </w:rPr>
        <w:br/>
      </w:r>
      <w:r w:rsidRPr="002C7616">
        <w:rPr>
          <w:rFonts w:asciiTheme="minorHAnsi" w:hAnsiTheme="minorHAnsi" w:cstheme="minorHAnsi"/>
        </w:rPr>
        <w:tab/>
      </w:r>
      <w:r w:rsidRPr="002C7616">
        <w:rPr>
          <w:rFonts w:asciiTheme="minorHAnsi" w:eastAsia="Malgun Gothic Semilight" w:hAnsiTheme="minorHAnsi" w:cstheme="minorHAnsi"/>
          <w:color w:val="000000"/>
          <w:sz w:val="22"/>
          <w:szCs w:val="22"/>
        </w:rPr>
        <w:t>the obstructed side and or the side on which it is safe to pass, as prescribed in Rule 27(d)(i) </w:t>
      </w:r>
      <w:r w:rsidRPr="002C7616">
        <w:rPr>
          <w:rFonts w:asciiTheme="minorHAnsi" w:hAnsiTheme="minorHAnsi" w:cstheme="minorHAnsi"/>
        </w:rPr>
        <w:br/>
      </w:r>
      <w:r w:rsidRPr="002C7616">
        <w:rPr>
          <w:rFonts w:asciiTheme="minorHAnsi" w:hAnsiTheme="minorHAnsi" w:cstheme="minorHAnsi"/>
        </w:rPr>
        <w:tab/>
      </w:r>
      <w:r w:rsidRPr="002C7616">
        <w:rPr>
          <w:rFonts w:asciiTheme="minorHAnsi" w:eastAsia="Malgun Gothic Semilight" w:hAnsiTheme="minorHAnsi" w:cstheme="minorHAnsi"/>
          <w:color w:val="000000"/>
          <w:sz w:val="22"/>
          <w:szCs w:val="22"/>
        </w:rPr>
        <w:t>and (ii</w:t>
      </w:r>
      <w:proofErr w:type="gramStart"/>
      <w:r w:rsidRPr="002C7616">
        <w:rPr>
          <w:rFonts w:asciiTheme="minorHAnsi" w:eastAsia="Malgun Gothic Semilight" w:hAnsiTheme="minorHAnsi" w:cstheme="minorHAnsi"/>
          <w:color w:val="000000"/>
          <w:sz w:val="22"/>
          <w:szCs w:val="22"/>
        </w:rPr>
        <w:t>),  shall</w:t>
      </w:r>
      <w:proofErr w:type="gramEnd"/>
      <w:r w:rsidRPr="002C7616">
        <w:rPr>
          <w:rFonts w:asciiTheme="minorHAnsi" w:eastAsia="Malgun Gothic Semilight" w:hAnsiTheme="minorHAnsi" w:cstheme="minorHAnsi"/>
          <w:color w:val="000000"/>
          <w:sz w:val="22"/>
          <w:szCs w:val="22"/>
        </w:rPr>
        <w:t> be placed at the maximum practical horizontal distance, but in no case less </w:t>
      </w:r>
      <w:r w:rsidRPr="002C7616">
        <w:rPr>
          <w:rFonts w:asciiTheme="minorHAnsi" w:hAnsiTheme="minorHAnsi" w:cstheme="minorHAnsi"/>
        </w:rPr>
        <w:br/>
      </w:r>
      <w:r w:rsidRPr="002C7616">
        <w:rPr>
          <w:rFonts w:asciiTheme="minorHAnsi" w:hAnsiTheme="minorHAnsi" w:cstheme="minorHAnsi"/>
        </w:rPr>
        <w:tab/>
      </w:r>
      <w:r w:rsidRPr="002C7616">
        <w:rPr>
          <w:rFonts w:asciiTheme="minorHAnsi" w:eastAsia="Malgun Gothic Semilight" w:hAnsiTheme="minorHAnsi" w:cstheme="minorHAnsi"/>
          <w:color w:val="000000"/>
          <w:sz w:val="22"/>
          <w:szCs w:val="22"/>
        </w:rPr>
        <w:t>than 2 metres,  from the lights or shapes prescribed in Rule 27(b)(i) and (ii). In no case shall </w:t>
      </w:r>
      <w:r w:rsidRPr="002C7616">
        <w:rPr>
          <w:rFonts w:asciiTheme="minorHAnsi" w:hAnsiTheme="minorHAnsi" w:cstheme="minorHAnsi"/>
        </w:rPr>
        <w:br/>
      </w:r>
      <w:r w:rsidRPr="002C7616">
        <w:rPr>
          <w:rFonts w:asciiTheme="minorHAnsi" w:hAnsiTheme="minorHAnsi" w:cstheme="minorHAnsi"/>
        </w:rPr>
        <w:tab/>
      </w:r>
      <w:r w:rsidRPr="002C7616">
        <w:rPr>
          <w:rFonts w:asciiTheme="minorHAnsi" w:eastAsia="Malgun Gothic Semilight" w:hAnsiTheme="minorHAnsi" w:cstheme="minorHAnsi"/>
          <w:color w:val="000000"/>
          <w:sz w:val="22"/>
          <w:szCs w:val="22"/>
        </w:rPr>
        <w:t>the upper of these lights or shapes be at a greater height than the lower of the three lights </w:t>
      </w:r>
      <w:r w:rsidRPr="002C7616">
        <w:rPr>
          <w:rFonts w:asciiTheme="minorHAnsi" w:hAnsiTheme="minorHAnsi" w:cstheme="minorHAnsi"/>
        </w:rPr>
        <w:br/>
      </w:r>
      <w:r w:rsidRPr="002C7616">
        <w:rPr>
          <w:rFonts w:asciiTheme="minorHAnsi" w:hAnsiTheme="minorHAnsi" w:cstheme="minorHAnsi"/>
        </w:rPr>
        <w:tab/>
      </w:r>
      <w:r w:rsidRPr="002C7616">
        <w:rPr>
          <w:rFonts w:asciiTheme="minorHAnsi" w:eastAsia="Malgun Gothic Semilight" w:hAnsiTheme="minorHAnsi" w:cstheme="minorHAnsi"/>
          <w:color w:val="000000"/>
          <w:sz w:val="22"/>
          <w:szCs w:val="22"/>
        </w:rPr>
        <w:t>or shapes prescribed in Rule 27(b)(i) and (ii). </w:t>
      </w:r>
    </w:p>
    <w:p w14:paraId="60729243" w14:textId="77777777" w:rsidR="004C2828" w:rsidRPr="002C7616" w:rsidRDefault="004C2828">
      <w:pPr>
        <w:spacing w:line="20" w:lineRule="exact"/>
        <w:rPr>
          <w:rFonts w:asciiTheme="minorHAnsi" w:hAnsiTheme="minorHAnsi" w:cstheme="minorHAnsi"/>
        </w:rPr>
        <w:sectPr w:rsidR="004C2828" w:rsidRPr="002C7616">
          <w:pgSz w:w="11899" w:h="16841"/>
          <w:pgMar w:top="1531" w:right="0" w:bottom="0" w:left="1253" w:header="720" w:footer="720" w:gutter="0"/>
          <w:cols w:num="2" w:space="720" w:equalWidth="0">
            <w:col w:w="363" w:space="363"/>
            <w:col w:w="9136"/>
          </w:cols>
        </w:sectPr>
      </w:pPr>
    </w:p>
    <w:p w14:paraId="2661FC6B" w14:textId="77777777" w:rsidR="004C2828" w:rsidRPr="002C7616" w:rsidRDefault="004C2828">
      <w:pPr>
        <w:spacing w:line="200" w:lineRule="exact"/>
        <w:rPr>
          <w:rFonts w:asciiTheme="minorHAnsi" w:hAnsiTheme="minorHAnsi" w:cstheme="minorHAnsi"/>
        </w:rPr>
      </w:pPr>
    </w:p>
    <w:p w14:paraId="181D53D0" w14:textId="77777777" w:rsidR="004C2828" w:rsidRPr="002C7616" w:rsidRDefault="004C2828">
      <w:pPr>
        <w:spacing w:line="200" w:lineRule="exact"/>
        <w:rPr>
          <w:rFonts w:asciiTheme="minorHAnsi" w:hAnsiTheme="minorHAnsi" w:cstheme="minorHAnsi"/>
        </w:rPr>
      </w:pPr>
    </w:p>
    <w:p w14:paraId="38251C38" w14:textId="77777777" w:rsidR="004C2828" w:rsidRPr="002C7616" w:rsidRDefault="00000000">
      <w:pPr>
        <w:spacing w:before="155" w:line="201" w:lineRule="exact"/>
        <w:ind w:right="-567"/>
        <w:rPr>
          <w:rFonts w:asciiTheme="minorHAnsi" w:hAnsiTheme="minorHAnsi" w:cstheme="minorHAnsi"/>
        </w:rPr>
      </w:pPr>
      <w:r w:rsidRPr="002C7616">
        <w:rPr>
          <w:rFonts w:asciiTheme="minorHAnsi" w:eastAsia="Malgun Gothic Semilight" w:hAnsiTheme="minorHAnsi" w:cstheme="minorHAnsi"/>
          <w:color w:val="000000"/>
          <w:sz w:val="19"/>
          <w:szCs w:val="19"/>
        </w:rPr>
        <w:t>5. </w:t>
      </w:r>
    </w:p>
    <w:p w14:paraId="02B85907" w14:textId="77777777" w:rsidR="004C2828" w:rsidRPr="002C7616" w:rsidRDefault="00000000">
      <w:pPr>
        <w:spacing w:line="200" w:lineRule="exact"/>
        <w:rPr>
          <w:rFonts w:asciiTheme="minorHAnsi" w:hAnsiTheme="minorHAnsi" w:cstheme="minorHAnsi"/>
        </w:rPr>
      </w:pPr>
      <w:r w:rsidRPr="002C7616">
        <w:rPr>
          <w:rFonts w:asciiTheme="minorHAnsi" w:hAnsiTheme="minorHAnsi" w:cstheme="minorHAnsi"/>
        </w:rPr>
        <w:br w:type="column"/>
      </w:r>
    </w:p>
    <w:p w14:paraId="753C1C5C" w14:textId="77777777" w:rsidR="004C2828" w:rsidRPr="002C7616" w:rsidRDefault="004C2828">
      <w:pPr>
        <w:spacing w:line="200" w:lineRule="exact"/>
        <w:rPr>
          <w:rFonts w:asciiTheme="minorHAnsi" w:hAnsiTheme="minorHAnsi" w:cstheme="minorHAnsi"/>
        </w:rPr>
      </w:pPr>
    </w:p>
    <w:p w14:paraId="1E18E5D2" w14:textId="77777777" w:rsidR="004C2828" w:rsidRPr="002C7616" w:rsidRDefault="00000000">
      <w:pPr>
        <w:spacing w:before="138" w:line="222"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Screens for sidelights </w:t>
      </w:r>
    </w:p>
    <w:p w14:paraId="3C355F2A"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0" w:bottom="0" w:left="1320" w:header="720" w:footer="720" w:gutter="0"/>
          <w:cols w:num="2" w:space="720" w:equalWidth="0">
            <w:col w:w="216" w:space="509"/>
            <w:col w:w="2092"/>
          </w:cols>
        </w:sectPr>
      </w:pPr>
    </w:p>
    <w:p w14:paraId="669098BC" w14:textId="77777777" w:rsidR="004C2828" w:rsidRPr="002C7616" w:rsidRDefault="004C2828">
      <w:pPr>
        <w:spacing w:line="200" w:lineRule="exact"/>
        <w:rPr>
          <w:rFonts w:asciiTheme="minorHAnsi" w:hAnsiTheme="minorHAnsi" w:cstheme="minorHAnsi"/>
        </w:rPr>
      </w:pPr>
    </w:p>
    <w:p w14:paraId="54405344" w14:textId="77777777" w:rsidR="004C2828" w:rsidRPr="002C7616" w:rsidRDefault="004C2828">
      <w:pPr>
        <w:spacing w:line="200" w:lineRule="exact"/>
        <w:rPr>
          <w:rFonts w:asciiTheme="minorHAnsi" w:hAnsiTheme="minorHAnsi" w:cstheme="minorHAnsi"/>
        </w:rPr>
      </w:pPr>
    </w:p>
    <w:p w14:paraId="42C731EB" w14:textId="77777777" w:rsidR="004C2828" w:rsidRPr="002C7616" w:rsidRDefault="00000000">
      <w:pPr>
        <w:spacing w:before="138" w:line="348"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The sidelights of vessels of 20 metres or more in length shall be fitted with inboard screens painted </w:t>
      </w:r>
      <w:r w:rsidRPr="002C7616">
        <w:rPr>
          <w:rFonts w:asciiTheme="minorHAnsi" w:hAnsiTheme="minorHAnsi" w:cstheme="minorHAnsi"/>
        </w:rPr>
        <w:br/>
      </w:r>
      <w:proofErr w:type="gramStart"/>
      <w:r w:rsidRPr="002C7616">
        <w:rPr>
          <w:rFonts w:asciiTheme="minorHAnsi" w:eastAsia="Malgun Gothic Semilight" w:hAnsiTheme="minorHAnsi" w:cstheme="minorHAnsi"/>
          <w:color w:val="000000"/>
          <w:sz w:val="22"/>
          <w:szCs w:val="22"/>
        </w:rPr>
        <w:t>matt  black</w:t>
      </w:r>
      <w:proofErr w:type="gramEnd"/>
      <w:r w:rsidRPr="002C7616">
        <w:rPr>
          <w:rFonts w:asciiTheme="minorHAnsi" w:eastAsia="Malgun Gothic Semilight" w:hAnsiTheme="minorHAnsi" w:cstheme="minorHAnsi"/>
          <w:color w:val="000000"/>
          <w:sz w:val="22"/>
          <w:szCs w:val="22"/>
        </w:rPr>
        <w:t>, and meeting the requirements of Section 9 of this Annex. On vessels of less than 20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metres in length the sidelights, if necessary to meet the requirements of Section 9 of this Annex, shall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be fitted with </w:t>
      </w:r>
      <w:proofErr w:type="gramStart"/>
      <w:r w:rsidRPr="002C7616">
        <w:rPr>
          <w:rFonts w:asciiTheme="minorHAnsi" w:eastAsia="Malgun Gothic Semilight" w:hAnsiTheme="minorHAnsi" w:cstheme="minorHAnsi"/>
          <w:color w:val="000000"/>
          <w:sz w:val="22"/>
          <w:szCs w:val="22"/>
        </w:rPr>
        <w:t>inboard  matt</w:t>
      </w:r>
      <w:proofErr w:type="gramEnd"/>
      <w:r w:rsidRPr="002C7616">
        <w:rPr>
          <w:rFonts w:asciiTheme="minorHAnsi" w:eastAsia="Malgun Gothic Semilight" w:hAnsiTheme="minorHAnsi" w:cstheme="minorHAnsi"/>
          <w:color w:val="000000"/>
          <w:sz w:val="22"/>
          <w:szCs w:val="22"/>
        </w:rPr>
        <w:t> black screens. With a combined lantern, using a single vertical filament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and a very narrow division between the green and red sections, external screens need not be fitted. </w:t>
      </w:r>
    </w:p>
    <w:p w14:paraId="6ED2D285"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792" w:bottom="0" w:left="1320" w:header="720" w:footer="720" w:gutter="0"/>
          <w:cols w:space="720"/>
        </w:sectPr>
      </w:pPr>
    </w:p>
    <w:p w14:paraId="28E32377" w14:textId="77777777" w:rsidR="004C2828" w:rsidRPr="002C7616" w:rsidRDefault="004C2828">
      <w:pPr>
        <w:spacing w:line="200" w:lineRule="exact"/>
        <w:rPr>
          <w:rFonts w:asciiTheme="minorHAnsi" w:hAnsiTheme="minorHAnsi" w:cstheme="minorHAnsi"/>
        </w:rPr>
      </w:pPr>
    </w:p>
    <w:p w14:paraId="2CD45C7B" w14:textId="77777777" w:rsidR="004C2828" w:rsidRPr="002C7616" w:rsidRDefault="004C2828">
      <w:pPr>
        <w:spacing w:line="200" w:lineRule="exact"/>
        <w:rPr>
          <w:rFonts w:asciiTheme="minorHAnsi" w:hAnsiTheme="minorHAnsi" w:cstheme="minorHAnsi"/>
        </w:rPr>
      </w:pPr>
    </w:p>
    <w:p w14:paraId="69ECA2C3" w14:textId="77777777" w:rsidR="004C2828" w:rsidRPr="002C7616" w:rsidRDefault="00000000">
      <w:pPr>
        <w:spacing w:before="155" w:line="201" w:lineRule="exact"/>
        <w:ind w:right="-567"/>
        <w:rPr>
          <w:rFonts w:asciiTheme="minorHAnsi" w:hAnsiTheme="minorHAnsi" w:cstheme="minorHAnsi"/>
        </w:rPr>
      </w:pPr>
      <w:r w:rsidRPr="002C7616">
        <w:rPr>
          <w:rFonts w:asciiTheme="minorHAnsi" w:eastAsia="Malgun Gothic Semilight" w:hAnsiTheme="minorHAnsi" w:cstheme="minorHAnsi"/>
          <w:color w:val="000000"/>
          <w:sz w:val="19"/>
          <w:szCs w:val="19"/>
        </w:rPr>
        <w:t>6. </w:t>
      </w:r>
    </w:p>
    <w:p w14:paraId="362D0901" w14:textId="77777777" w:rsidR="004C2828" w:rsidRPr="002C7616" w:rsidRDefault="00000000">
      <w:pPr>
        <w:spacing w:line="200" w:lineRule="exact"/>
        <w:rPr>
          <w:rFonts w:asciiTheme="minorHAnsi" w:hAnsiTheme="minorHAnsi" w:cstheme="minorHAnsi"/>
        </w:rPr>
      </w:pPr>
      <w:r w:rsidRPr="002C7616">
        <w:rPr>
          <w:rFonts w:asciiTheme="minorHAnsi" w:hAnsiTheme="minorHAnsi" w:cstheme="minorHAnsi"/>
        </w:rPr>
        <w:br w:type="column"/>
      </w:r>
    </w:p>
    <w:p w14:paraId="78BF2FFF" w14:textId="77777777" w:rsidR="004C2828" w:rsidRPr="002C7616" w:rsidRDefault="004C2828">
      <w:pPr>
        <w:spacing w:line="200" w:lineRule="exact"/>
        <w:rPr>
          <w:rFonts w:asciiTheme="minorHAnsi" w:hAnsiTheme="minorHAnsi" w:cstheme="minorHAnsi"/>
        </w:rPr>
      </w:pPr>
    </w:p>
    <w:p w14:paraId="59A13229" w14:textId="77777777" w:rsidR="004C2828" w:rsidRPr="002C7616" w:rsidRDefault="00000000">
      <w:pPr>
        <w:spacing w:before="138" w:line="222"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Shapes </w:t>
      </w:r>
    </w:p>
    <w:p w14:paraId="180E37B9"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0" w:bottom="0" w:left="1320" w:header="720" w:footer="720" w:gutter="0"/>
          <w:cols w:num="2" w:space="720" w:equalWidth="0">
            <w:col w:w="216" w:space="509"/>
            <w:col w:w="752"/>
          </w:cols>
        </w:sectPr>
      </w:pPr>
    </w:p>
    <w:p w14:paraId="747C6C1A" w14:textId="77777777" w:rsidR="004C2828" w:rsidRPr="002C7616" w:rsidRDefault="004C2828">
      <w:pPr>
        <w:spacing w:line="200" w:lineRule="exact"/>
        <w:rPr>
          <w:rFonts w:asciiTheme="minorHAnsi" w:hAnsiTheme="minorHAnsi" w:cstheme="minorHAnsi"/>
        </w:rPr>
      </w:pPr>
    </w:p>
    <w:p w14:paraId="644C0E9D" w14:textId="77777777" w:rsidR="004C2828" w:rsidRPr="002C7616" w:rsidRDefault="004C2828">
      <w:pPr>
        <w:spacing w:line="200" w:lineRule="exact"/>
        <w:rPr>
          <w:rFonts w:asciiTheme="minorHAnsi" w:hAnsiTheme="minorHAnsi" w:cstheme="minorHAnsi"/>
        </w:rPr>
      </w:pPr>
    </w:p>
    <w:p w14:paraId="54D98FE6" w14:textId="77777777" w:rsidR="004C2828" w:rsidRPr="002C7616" w:rsidRDefault="00000000">
      <w:pPr>
        <w:spacing w:before="155" w:line="201" w:lineRule="exact"/>
        <w:ind w:right="-567"/>
        <w:rPr>
          <w:rFonts w:asciiTheme="minorHAnsi" w:hAnsiTheme="minorHAnsi" w:cstheme="minorHAnsi"/>
        </w:rPr>
      </w:pPr>
      <w:r w:rsidRPr="002C7616">
        <w:rPr>
          <w:rFonts w:asciiTheme="minorHAnsi" w:eastAsia="Malgun Gothic Semilight" w:hAnsiTheme="minorHAnsi" w:cstheme="minorHAnsi"/>
          <w:color w:val="000000"/>
          <w:sz w:val="19"/>
          <w:szCs w:val="19"/>
        </w:rPr>
        <w:t>(a) </w:t>
      </w:r>
    </w:p>
    <w:p w14:paraId="397255DA" w14:textId="77777777" w:rsidR="004C2828" w:rsidRPr="002C7616" w:rsidRDefault="00000000">
      <w:pPr>
        <w:spacing w:line="200" w:lineRule="exact"/>
        <w:rPr>
          <w:rFonts w:asciiTheme="minorHAnsi" w:hAnsiTheme="minorHAnsi" w:cstheme="minorHAnsi"/>
        </w:rPr>
      </w:pPr>
      <w:r w:rsidRPr="002C7616">
        <w:rPr>
          <w:rFonts w:asciiTheme="minorHAnsi" w:hAnsiTheme="minorHAnsi" w:cstheme="minorHAnsi"/>
        </w:rPr>
        <w:br w:type="column"/>
      </w:r>
    </w:p>
    <w:p w14:paraId="72546A3A" w14:textId="77777777" w:rsidR="004C2828" w:rsidRPr="002C7616" w:rsidRDefault="004C2828">
      <w:pPr>
        <w:spacing w:line="200" w:lineRule="exact"/>
        <w:rPr>
          <w:rFonts w:asciiTheme="minorHAnsi" w:hAnsiTheme="minorHAnsi" w:cstheme="minorHAnsi"/>
        </w:rPr>
      </w:pPr>
    </w:p>
    <w:p w14:paraId="2B7C31B3" w14:textId="77777777" w:rsidR="004C2828" w:rsidRPr="002C7616" w:rsidRDefault="00000000">
      <w:pPr>
        <w:spacing w:before="138" w:line="222"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Shapes shall be black and of the following sizes: </w:t>
      </w:r>
    </w:p>
    <w:p w14:paraId="568B78F7"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0" w:bottom="0" w:left="1320" w:header="720" w:footer="720" w:gutter="0"/>
          <w:cols w:num="2" w:space="720" w:equalWidth="0">
            <w:col w:w="281" w:space="444"/>
            <w:col w:w="4654"/>
          </w:cols>
        </w:sectPr>
      </w:pPr>
    </w:p>
    <w:p w14:paraId="3FAC8CDF" w14:textId="77777777" w:rsidR="004C2828" w:rsidRPr="002C7616" w:rsidRDefault="00000000">
      <w:pPr>
        <w:spacing w:before="176" w:line="290" w:lineRule="exact"/>
        <w:ind w:right="-517"/>
        <w:rPr>
          <w:rFonts w:asciiTheme="minorHAnsi" w:hAnsiTheme="minorHAnsi" w:cstheme="minorHAnsi"/>
        </w:rPr>
      </w:pPr>
      <w:r w:rsidRPr="002C7616">
        <w:rPr>
          <w:rFonts w:asciiTheme="minorHAnsi" w:eastAsia="Malgun Gothic Semilight" w:hAnsiTheme="minorHAnsi" w:cstheme="minorHAnsi"/>
          <w:color w:val="000000"/>
          <w:sz w:val="19"/>
          <w:szCs w:val="19"/>
        </w:rPr>
        <w:t>(i) </w:t>
      </w:r>
      <w:r w:rsidRPr="002C7616">
        <w:rPr>
          <w:rFonts w:asciiTheme="minorHAnsi" w:hAnsiTheme="minorHAnsi" w:cstheme="minorHAnsi"/>
        </w:rPr>
        <w:br/>
      </w:r>
      <w:r w:rsidRPr="002C7616">
        <w:rPr>
          <w:rFonts w:asciiTheme="minorHAnsi" w:eastAsia="Malgun Gothic Semilight" w:hAnsiTheme="minorHAnsi" w:cstheme="minorHAnsi"/>
          <w:color w:val="000000"/>
          <w:sz w:val="19"/>
          <w:szCs w:val="19"/>
        </w:rPr>
        <w:t>(ii) </w:t>
      </w:r>
    </w:p>
    <w:p w14:paraId="59A52B7D" w14:textId="77777777" w:rsidR="004C2828" w:rsidRPr="002C7616" w:rsidRDefault="004C2828">
      <w:pPr>
        <w:spacing w:line="200" w:lineRule="exact"/>
        <w:rPr>
          <w:rFonts w:asciiTheme="minorHAnsi" w:hAnsiTheme="minorHAnsi" w:cstheme="minorHAnsi"/>
        </w:rPr>
      </w:pPr>
    </w:p>
    <w:p w14:paraId="30824A81" w14:textId="77777777" w:rsidR="004C2828" w:rsidRPr="002C7616" w:rsidRDefault="004C2828">
      <w:pPr>
        <w:spacing w:line="200" w:lineRule="exact"/>
        <w:rPr>
          <w:rFonts w:asciiTheme="minorHAnsi" w:hAnsiTheme="minorHAnsi" w:cstheme="minorHAnsi"/>
        </w:rPr>
      </w:pPr>
    </w:p>
    <w:p w14:paraId="11710684" w14:textId="77777777" w:rsidR="004C2828" w:rsidRPr="002C7616" w:rsidRDefault="00000000">
      <w:pPr>
        <w:spacing w:before="160" w:line="201" w:lineRule="exact"/>
        <w:ind w:right="-562"/>
        <w:rPr>
          <w:rFonts w:asciiTheme="minorHAnsi" w:hAnsiTheme="minorHAnsi" w:cstheme="minorHAnsi"/>
        </w:rPr>
      </w:pPr>
      <w:r w:rsidRPr="002C7616">
        <w:rPr>
          <w:rFonts w:asciiTheme="minorHAnsi" w:eastAsia="Malgun Gothic Semilight" w:hAnsiTheme="minorHAnsi" w:cstheme="minorHAnsi"/>
          <w:color w:val="000000"/>
          <w:sz w:val="19"/>
          <w:szCs w:val="19"/>
        </w:rPr>
        <w:t>(iii) </w:t>
      </w:r>
    </w:p>
    <w:p w14:paraId="3813ACA7" w14:textId="77777777" w:rsidR="004C2828" w:rsidRPr="002C7616" w:rsidRDefault="00000000">
      <w:pPr>
        <w:spacing w:before="181" w:line="201" w:lineRule="exact"/>
        <w:ind w:right="-567"/>
        <w:rPr>
          <w:rFonts w:asciiTheme="minorHAnsi" w:hAnsiTheme="minorHAnsi" w:cstheme="minorHAnsi"/>
        </w:rPr>
      </w:pPr>
      <w:r w:rsidRPr="002C7616">
        <w:rPr>
          <w:rFonts w:asciiTheme="minorHAnsi" w:eastAsia="Malgun Gothic Semilight" w:hAnsiTheme="minorHAnsi" w:cstheme="minorHAnsi"/>
          <w:color w:val="000000"/>
          <w:sz w:val="19"/>
          <w:szCs w:val="19"/>
        </w:rPr>
        <w:t>(iv) </w:t>
      </w:r>
    </w:p>
    <w:p w14:paraId="65D34D12" w14:textId="77777777" w:rsidR="004C2828" w:rsidRPr="002C7616" w:rsidRDefault="00000000">
      <w:pPr>
        <w:spacing w:before="159" w:after="156" w:line="222" w:lineRule="exact"/>
        <w:ind w:right="-567"/>
        <w:rPr>
          <w:rFonts w:asciiTheme="minorHAnsi" w:hAnsiTheme="minorHAnsi" w:cstheme="minorHAnsi"/>
        </w:rPr>
      </w:pPr>
      <w:r w:rsidRPr="002C7616">
        <w:rPr>
          <w:rFonts w:asciiTheme="minorHAnsi" w:hAnsiTheme="minorHAnsi" w:cstheme="minorHAnsi"/>
        </w:rPr>
        <w:br w:type="column"/>
      </w:r>
      <w:r w:rsidRPr="002C7616">
        <w:rPr>
          <w:rFonts w:asciiTheme="minorHAnsi" w:eastAsia="Malgun Gothic Semilight" w:hAnsiTheme="minorHAnsi" w:cstheme="minorHAnsi"/>
          <w:color w:val="000000"/>
          <w:sz w:val="22"/>
          <w:szCs w:val="22"/>
        </w:rPr>
        <w:t>a ball shall have a diameter of not less than 0.6 </w:t>
      </w:r>
      <w:proofErr w:type="gramStart"/>
      <w:r w:rsidRPr="002C7616">
        <w:rPr>
          <w:rFonts w:asciiTheme="minorHAnsi" w:eastAsia="Malgun Gothic Semilight" w:hAnsiTheme="minorHAnsi" w:cstheme="minorHAnsi"/>
          <w:color w:val="000000"/>
          <w:sz w:val="22"/>
          <w:szCs w:val="22"/>
        </w:rPr>
        <w:t>metre;</w:t>
      </w:r>
      <w:proofErr w:type="gramEnd"/>
      <w:r w:rsidRPr="002C7616">
        <w:rPr>
          <w:rFonts w:asciiTheme="minorHAnsi" w:eastAsia="Malgun Gothic Semilight" w:hAnsiTheme="minorHAnsi" w:cstheme="minorHAnsi"/>
          <w:color w:val="000000"/>
          <w:sz w:val="22"/>
          <w:szCs w:val="22"/>
        </w:rPr>
        <w:t> </w:t>
      </w:r>
    </w:p>
    <w:p w14:paraId="76409389" w14:textId="77777777" w:rsidR="004C2828" w:rsidRPr="002C7616" w:rsidRDefault="00000000">
      <w:pPr>
        <w:spacing w:after="159" w:line="222"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a cone shall have a base diameter of not less than 0.6 metre and a height </w:t>
      </w:r>
      <w:proofErr w:type="gramStart"/>
      <w:r w:rsidRPr="002C7616">
        <w:rPr>
          <w:rFonts w:asciiTheme="minorHAnsi" w:eastAsia="Malgun Gothic Semilight" w:hAnsiTheme="minorHAnsi" w:cstheme="minorHAnsi"/>
          <w:color w:val="000000"/>
          <w:sz w:val="22"/>
          <w:szCs w:val="22"/>
        </w:rPr>
        <w:t>equal</w:t>
      </w:r>
      <w:proofErr w:type="gramEnd"/>
      <w:r w:rsidRPr="002C7616">
        <w:rPr>
          <w:rFonts w:asciiTheme="minorHAnsi" w:eastAsia="Malgun Gothic Semilight" w:hAnsiTheme="minorHAnsi" w:cstheme="minorHAnsi"/>
          <w:color w:val="000000"/>
          <w:sz w:val="22"/>
          <w:szCs w:val="22"/>
        </w:rPr>
        <w:t> </w:t>
      </w:r>
    </w:p>
    <w:p w14:paraId="2668F378" w14:textId="77777777" w:rsidR="004C2828" w:rsidRPr="002C7616" w:rsidRDefault="00000000">
      <w:pPr>
        <w:spacing w:after="156" w:line="222"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to its </w:t>
      </w:r>
      <w:proofErr w:type="gramStart"/>
      <w:r w:rsidRPr="002C7616">
        <w:rPr>
          <w:rFonts w:asciiTheme="minorHAnsi" w:eastAsia="Malgun Gothic Semilight" w:hAnsiTheme="minorHAnsi" w:cstheme="minorHAnsi"/>
          <w:color w:val="000000"/>
          <w:sz w:val="22"/>
          <w:szCs w:val="22"/>
        </w:rPr>
        <w:t>diameter;</w:t>
      </w:r>
      <w:proofErr w:type="gramEnd"/>
      <w:r w:rsidRPr="002C7616">
        <w:rPr>
          <w:rFonts w:asciiTheme="minorHAnsi" w:eastAsia="Malgun Gothic Semilight" w:hAnsiTheme="minorHAnsi" w:cstheme="minorHAnsi"/>
          <w:color w:val="000000"/>
          <w:sz w:val="22"/>
          <w:szCs w:val="22"/>
        </w:rPr>
        <w:t> </w:t>
      </w:r>
    </w:p>
    <w:p w14:paraId="23511072" w14:textId="77777777" w:rsidR="004C2828" w:rsidRPr="002C7616" w:rsidRDefault="00000000">
      <w:pPr>
        <w:spacing w:line="327"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a cylinder shall have a diameter of at least 0.6 metre and a height of twice its diameter </w:t>
      </w:r>
      <w:r w:rsidRPr="002C7616">
        <w:rPr>
          <w:rFonts w:asciiTheme="minorHAnsi" w:hAnsiTheme="minorHAnsi" w:cstheme="minorHAnsi"/>
        </w:rPr>
        <w:br/>
      </w:r>
      <w:proofErr w:type="gramStart"/>
      <w:r w:rsidRPr="002C7616">
        <w:rPr>
          <w:rFonts w:asciiTheme="minorHAnsi" w:eastAsia="Malgun Gothic Semilight" w:hAnsiTheme="minorHAnsi" w:cstheme="minorHAnsi"/>
          <w:color w:val="000000"/>
          <w:sz w:val="22"/>
          <w:szCs w:val="22"/>
        </w:rPr>
        <w:t>a  diamond</w:t>
      </w:r>
      <w:proofErr w:type="gramEnd"/>
      <w:r w:rsidRPr="002C7616">
        <w:rPr>
          <w:rFonts w:asciiTheme="minorHAnsi" w:eastAsia="Malgun Gothic Semilight" w:hAnsiTheme="minorHAnsi" w:cstheme="minorHAnsi"/>
          <w:color w:val="000000"/>
          <w:sz w:val="22"/>
          <w:szCs w:val="22"/>
        </w:rPr>
        <w:t>  shape  shall  consist  of  two  cones  as  defined  in  (ii)  above  having  a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common base. </w:t>
      </w:r>
    </w:p>
    <w:p w14:paraId="77F0B4AF"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0" w:bottom="0" w:left="2040" w:header="720" w:footer="720" w:gutter="0"/>
          <w:cols w:num="2" w:space="720" w:equalWidth="0">
            <w:col w:w="317" w:space="408"/>
            <w:col w:w="8348"/>
          </w:cols>
        </w:sectPr>
      </w:pPr>
    </w:p>
    <w:p w14:paraId="6850A485" w14:textId="77777777" w:rsidR="004C2828" w:rsidRPr="002C7616" w:rsidRDefault="00000000">
      <w:pPr>
        <w:spacing w:before="17" w:line="201" w:lineRule="exact"/>
        <w:ind w:right="-567"/>
        <w:rPr>
          <w:rFonts w:asciiTheme="minorHAnsi" w:hAnsiTheme="minorHAnsi" w:cstheme="minorHAnsi"/>
        </w:rPr>
      </w:pPr>
      <w:r w:rsidRPr="002C7616">
        <w:rPr>
          <w:rFonts w:asciiTheme="minorHAnsi" w:eastAsia="Malgun Gothic Semilight" w:hAnsiTheme="minorHAnsi" w:cstheme="minorHAnsi"/>
          <w:color w:val="000000"/>
          <w:sz w:val="19"/>
          <w:szCs w:val="19"/>
        </w:rPr>
        <w:lastRenderedPageBreak/>
        <w:t>(b) </w:t>
      </w:r>
    </w:p>
    <w:p w14:paraId="78C46166" w14:textId="77777777" w:rsidR="004C2828" w:rsidRPr="002C7616" w:rsidRDefault="00000000">
      <w:pPr>
        <w:spacing w:before="181" w:line="201" w:lineRule="exact"/>
        <w:ind w:right="-543"/>
        <w:rPr>
          <w:rFonts w:asciiTheme="minorHAnsi" w:hAnsiTheme="minorHAnsi" w:cstheme="minorHAnsi"/>
        </w:rPr>
      </w:pPr>
      <w:r w:rsidRPr="002C7616">
        <w:rPr>
          <w:rFonts w:asciiTheme="minorHAnsi" w:eastAsia="Malgun Gothic Semilight" w:hAnsiTheme="minorHAnsi" w:cstheme="minorHAnsi"/>
          <w:color w:val="000000"/>
          <w:sz w:val="19"/>
          <w:szCs w:val="19"/>
        </w:rPr>
        <w:t>(c) </w:t>
      </w:r>
    </w:p>
    <w:p w14:paraId="20D97327" w14:textId="77777777" w:rsidR="004C2828" w:rsidRPr="002C7616" w:rsidRDefault="00000000">
      <w:pPr>
        <w:spacing w:after="159" w:line="222" w:lineRule="exact"/>
        <w:ind w:right="-567"/>
        <w:rPr>
          <w:rFonts w:asciiTheme="minorHAnsi" w:hAnsiTheme="minorHAnsi" w:cstheme="minorHAnsi"/>
        </w:rPr>
      </w:pPr>
      <w:r w:rsidRPr="002C7616">
        <w:rPr>
          <w:rFonts w:asciiTheme="minorHAnsi" w:hAnsiTheme="minorHAnsi" w:cstheme="minorHAnsi"/>
        </w:rPr>
        <w:br w:type="column"/>
      </w:r>
      <w:r w:rsidRPr="002C7616">
        <w:rPr>
          <w:rFonts w:asciiTheme="minorHAnsi" w:eastAsia="Malgun Gothic Semilight" w:hAnsiTheme="minorHAnsi" w:cstheme="minorHAnsi"/>
          <w:color w:val="000000"/>
          <w:sz w:val="22"/>
          <w:szCs w:val="22"/>
        </w:rPr>
        <w:t>The vertical distance between shapes shall be at least 1.5 metres. </w:t>
      </w:r>
    </w:p>
    <w:p w14:paraId="512364A0" w14:textId="77777777" w:rsidR="004C2828" w:rsidRPr="002C7616" w:rsidRDefault="00000000">
      <w:pPr>
        <w:spacing w:line="327"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In a vessel of less than 20 metres in length shapes of lesser dimensions but commensurate </w:t>
      </w:r>
      <w:r w:rsidRPr="002C7616">
        <w:rPr>
          <w:rFonts w:asciiTheme="minorHAnsi" w:hAnsiTheme="minorHAnsi" w:cstheme="minorHAnsi"/>
        </w:rPr>
        <w:br/>
      </w:r>
      <w:proofErr w:type="gramStart"/>
      <w:r w:rsidRPr="002C7616">
        <w:rPr>
          <w:rFonts w:asciiTheme="minorHAnsi" w:eastAsia="Malgun Gothic Semilight" w:hAnsiTheme="minorHAnsi" w:cstheme="minorHAnsi"/>
          <w:color w:val="000000"/>
          <w:sz w:val="22"/>
          <w:szCs w:val="22"/>
        </w:rPr>
        <w:t>with  the</w:t>
      </w:r>
      <w:proofErr w:type="gramEnd"/>
      <w:r w:rsidRPr="002C7616">
        <w:rPr>
          <w:rFonts w:asciiTheme="minorHAnsi" w:eastAsia="Malgun Gothic Semilight" w:hAnsiTheme="minorHAnsi" w:cstheme="minorHAnsi"/>
          <w:color w:val="000000"/>
          <w:sz w:val="22"/>
          <w:szCs w:val="22"/>
        </w:rPr>
        <w:t> size of the vessel may be used and the distance apart may be correspondingly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reduced. </w:t>
      </w:r>
    </w:p>
    <w:p w14:paraId="55D83693" w14:textId="77777777" w:rsidR="004C2828" w:rsidRPr="002C7616" w:rsidRDefault="004C2828">
      <w:pPr>
        <w:spacing w:line="20" w:lineRule="exact"/>
        <w:rPr>
          <w:rFonts w:asciiTheme="minorHAnsi" w:hAnsiTheme="minorHAnsi" w:cstheme="minorHAnsi"/>
        </w:rPr>
        <w:sectPr w:rsidR="004C2828" w:rsidRPr="002C7616">
          <w:pgSz w:w="11899" w:h="16841"/>
          <w:pgMar w:top="1531" w:right="0" w:bottom="0" w:left="1320" w:header="720" w:footer="720" w:gutter="0"/>
          <w:cols w:num="2" w:space="720" w:equalWidth="0">
            <w:col w:w="296" w:space="430"/>
            <w:col w:w="9067"/>
          </w:cols>
        </w:sectPr>
      </w:pPr>
    </w:p>
    <w:p w14:paraId="62B2872F" w14:textId="77777777" w:rsidR="004C2828" w:rsidRPr="002C7616" w:rsidRDefault="004C2828">
      <w:pPr>
        <w:spacing w:line="200" w:lineRule="exact"/>
        <w:rPr>
          <w:rFonts w:asciiTheme="minorHAnsi" w:hAnsiTheme="minorHAnsi" w:cstheme="minorHAnsi"/>
        </w:rPr>
      </w:pPr>
    </w:p>
    <w:p w14:paraId="75F8F17C" w14:textId="77777777" w:rsidR="004C2828" w:rsidRPr="002C7616" w:rsidRDefault="004C2828">
      <w:pPr>
        <w:spacing w:line="200" w:lineRule="exact"/>
        <w:rPr>
          <w:rFonts w:asciiTheme="minorHAnsi" w:hAnsiTheme="minorHAnsi" w:cstheme="minorHAnsi"/>
        </w:rPr>
      </w:pPr>
    </w:p>
    <w:p w14:paraId="6A5512F6" w14:textId="77777777" w:rsidR="004C2828" w:rsidRPr="002C7616" w:rsidRDefault="00000000">
      <w:pPr>
        <w:spacing w:before="155" w:line="201" w:lineRule="exact"/>
        <w:ind w:right="-567"/>
        <w:rPr>
          <w:rFonts w:asciiTheme="minorHAnsi" w:hAnsiTheme="minorHAnsi" w:cstheme="minorHAnsi"/>
        </w:rPr>
      </w:pPr>
      <w:r w:rsidRPr="002C7616">
        <w:rPr>
          <w:rFonts w:asciiTheme="minorHAnsi" w:eastAsia="Malgun Gothic Semilight" w:hAnsiTheme="minorHAnsi" w:cstheme="minorHAnsi"/>
          <w:color w:val="000000"/>
          <w:sz w:val="19"/>
          <w:szCs w:val="19"/>
        </w:rPr>
        <w:t>7. </w:t>
      </w:r>
    </w:p>
    <w:p w14:paraId="5CC55D61" w14:textId="77777777" w:rsidR="004C2828" w:rsidRPr="002C7616" w:rsidRDefault="00000000">
      <w:pPr>
        <w:spacing w:line="200" w:lineRule="exact"/>
        <w:rPr>
          <w:rFonts w:asciiTheme="minorHAnsi" w:hAnsiTheme="minorHAnsi" w:cstheme="minorHAnsi"/>
        </w:rPr>
      </w:pPr>
      <w:r w:rsidRPr="002C7616">
        <w:rPr>
          <w:rFonts w:asciiTheme="minorHAnsi" w:hAnsiTheme="minorHAnsi" w:cstheme="minorHAnsi"/>
        </w:rPr>
        <w:br w:type="column"/>
      </w:r>
    </w:p>
    <w:p w14:paraId="1A9C2F4D" w14:textId="77777777" w:rsidR="004C2828" w:rsidRPr="002C7616" w:rsidRDefault="004C2828">
      <w:pPr>
        <w:spacing w:line="200" w:lineRule="exact"/>
        <w:rPr>
          <w:rFonts w:asciiTheme="minorHAnsi" w:hAnsiTheme="minorHAnsi" w:cstheme="minorHAnsi"/>
        </w:rPr>
      </w:pPr>
    </w:p>
    <w:p w14:paraId="74CF6760" w14:textId="77777777" w:rsidR="004C2828" w:rsidRPr="002C7616" w:rsidRDefault="00000000">
      <w:pPr>
        <w:spacing w:before="138" w:line="222"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Colour specification of lights </w:t>
      </w:r>
    </w:p>
    <w:p w14:paraId="53BDB5E0"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0" w:bottom="0" w:left="1320" w:header="720" w:footer="720" w:gutter="0"/>
          <w:cols w:num="2" w:space="720" w:equalWidth="0">
            <w:col w:w="210" w:space="515"/>
            <w:col w:w="2782"/>
          </w:cols>
        </w:sectPr>
      </w:pPr>
    </w:p>
    <w:p w14:paraId="2FF730B6" w14:textId="77777777" w:rsidR="004C2828" w:rsidRPr="002C7616" w:rsidRDefault="004C2828">
      <w:pPr>
        <w:spacing w:line="200" w:lineRule="exact"/>
        <w:rPr>
          <w:rFonts w:asciiTheme="minorHAnsi" w:hAnsiTheme="minorHAnsi" w:cstheme="minorHAnsi"/>
        </w:rPr>
      </w:pPr>
    </w:p>
    <w:p w14:paraId="391483E5" w14:textId="77777777" w:rsidR="004C2828" w:rsidRPr="002C7616" w:rsidRDefault="004C2828">
      <w:pPr>
        <w:spacing w:line="200" w:lineRule="exact"/>
        <w:rPr>
          <w:rFonts w:asciiTheme="minorHAnsi" w:hAnsiTheme="minorHAnsi" w:cstheme="minorHAnsi"/>
        </w:rPr>
      </w:pPr>
    </w:p>
    <w:p w14:paraId="6314B07F" w14:textId="77777777" w:rsidR="004C2828" w:rsidRPr="002C7616" w:rsidRDefault="00000000">
      <w:pPr>
        <w:spacing w:before="138" w:after="156" w:line="327"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The chromaticity of all navigation lights shall conform to the following standards, which lie within </w:t>
      </w:r>
      <w:r w:rsidRPr="002C7616">
        <w:rPr>
          <w:rFonts w:asciiTheme="minorHAnsi" w:hAnsiTheme="minorHAnsi" w:cstheme="minorHAnsi"/>
        </w:rPr>
        <w:br/>
      </w:r>
      <w:proofErr w:type="gramStart"/>
      <w:r w:rsidRPr="002C7616">
        <w:rPr>
          <w:rFonts w:asciiTheme="minorHAnsi" w:eastAsia="Malgun Gothic Semilight" w:hAnsiTheme="minorHAnsi" w:cstheme="minorHAnsi"/>
          <w:color w:val="000000"/>
          <w:sz w:val="22"/>
          <w:szCs w:val="22"/>
        </w:rPr>
        <w:t>the  boundaries</w:t>
      </w:r>
      <w:proofErr w:type="gramEnd"/>
      <w:r w:rsidRPr="002C7616">
        <w:rPr>
          <w:rFonts w:asciiTheme="minorHAnsi" w:eastAsia="Malgun Gothic Semilight" w:hAnsiTheme="minorHAnsi" w:cstheme="minorHAnsi"/>
          <w:color w:val="000000"/>
          <w:sz w:val="22"/>
          <w:szCs w:val="22"/>
        </w:rPr>
        <w:t>  of  the  area  of  the  diagram  specified  for  each  colour  by  the  International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Commission on Illumination (CIE). </w:t>
      </w:r>
    </w:p>
    <w:p w14:paraId="2BC3DCD8" w14:textId="77777777" w:rsidR="004C2828" w:rsidRPr="002C7616" w:rsidRDefault="00000000">
      <w:pPr>
        <w:spacing w:line="302"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The boundaries of the area for each colour are given by indicating the corner co-ordinates, which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are as follows: </w:t>
      </w:r>
    </w:p>
    <w:p w14:paraId="13FC02BE"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792" w:bottom="0" w:left="1320" w:header="720" w:footer="720" w:gutter="0"/>
          <w:cols w:space="720"/>
        </w:sectPr>
      </w:pPr>
    </w:p>
    <w:p w14:paraId="4601F64F" w14:textId="77777777" w:rsidR="004C2828" w:rsidRPr="002C7616" w:rsidRDefault="004C2828">
      <w:pPr>
        <w:spacing w:line="200" w:lineRule="exact"/>
        <w:rPr>
          <w:rFonts w:asciiTheme="minorHAnsi" w:hAnsiTheme="minorHAnsi" w:cstheme="minorHAnsi"/>
        </w:rPr>
      </w:pPr>
    </w:p>
    <w:p w14:paraId="545312E2" w14:textId="77777777" w:rsidR="004C2828" w:rsidRPr="002C7616" w:rsidRDefault="004C2828">
      <w:pPr>
        <w:spacing w:line="200" w:lineRule="exact"/>
        <w:rPr>
          <w:rFonts w:asciiTheme="minorHAnsi" w:hAnsiTheme="minorHAnsi" w:cstheme="minorHAnsi"/>
        </w:rPr>
      </w:pPr>
    </w:p>
    <w:p w14:paraId="12084E4F" w14:textId="77777777" w:rsidR="004C2828" w:rsidRPr="002C7616" w:rsidRDefault="00000000">
      <w:pPr>
        <w:spacing w:before="138" w:line="222"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(i) </w:t>
      </w:r>
    </w:p>
    <w:p w14:paraId="63B0D6E2" w14:textId="77777777" w:rsidR="004C2828" w:rsidRPr="002C7616" w:rsidRDefault="00000000">
      <w:pPr>
        <w:spacing w:line="200" w:lineRule="exact"/>
        <w:rPr>
          <w:rFonts w:asciiTheme="minorHAnsi" w:hAnsiTheme="minorHAnsi" w:cstheme="minorHAnsi"/>
        </w:rPr>
      </w:pPr>
      <w:r w:rsidRPr="002C7616">
        <w:rPr>
          <w:rFonts w:asciiTheme="minorHAnsi" w:hAnsiTheme="minorHAnsi" w:cstheme="minorHAnsi"/>
        </w:rPr>
        <w:br w:type="column"/>
      </w:r>
    </w:p>
    <w:p w14:paraId="1230800F" w14:textId="77777777" w:rsidR="004C2828" w:rsidRPr="002C7616" w:rsidRDefault="004C2828">
      <w:pPr>
        <w:spacing w:line="200" w:lineRule="exact"/>
        <w:rPr>
          <w:rFonts w:asciiTheme="minorHAnsi" w:hAnsiTheme="minorHAnsi" w:cstheme="minorHAnsi"/>
        </w:rPr>
      </w:pPr>
    </w:p>
    <w:p w14:paraId="69AD7EC3" w14:textId="77777777" w:rsidR="004C2828" w:rsidRPr="002C7616" w:rsidRDefault="00000000">
      <w:pPr>
        <w:spacing w:before="138" w:line="222"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White </w:t>
      </w:r>
    </w:p>
    <w:p w14:paraId="3FE4EB56"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0" w:bottom="0" w:left="1246" w:header="720" w:footer="720" w:gutter="0"/>
          <w:cols w:num="2" w:space="720" w:equalWidth="0">
            <w:col w:w="248" w:space="717"/>
            <w:col w:w="634"/>
          </w:cols>
        </w:sectPr>
      </w:pPr>
    </w:p>
    <w:p w14:paraId="4C251CAE" w14:textId="77777777" w:rsidR="004C2828" w:rsidRPr="002C7616" w:rsidRDefault="00000000">
      <w:pPr>
        <w:spacing w:before="159" w:line="222"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x </w:t>
      </w:r>
    </w:p>
    <w:p w14:paraId="46CA2244" w14:textId="77777777" w:rsidR="004C2828" w:rsidRPr="002C7616" w:rsidRDefault="00000000">
      <w:pPr>
        <w:spacing w:before="159" w:line="222" w:lineRule="exact"/>
        <w:ind w:right="-567"/>
        <w:rPr>
          <w:rFonts w:asciiTheme="minorHAnsi" w:hAnsiTheme="minorHAnsi" w:cstheme="minorHAnsi"/>
        </w:rPr>
      </w:pPr>
      <w:r w:rsidRPr="002C7616">
        <w:rPr>
          <w:rFonts w:asciiTheme="minorHAnsi" w:hAnsiTheme="minorHAnsi" w:cstheme="minorHAnsi"/>
        </w:rPr>
        <w:br w:type="column"/>
      </w:r>
      <w:r w:rsidRPr="002C7616">
        <w:rPr>
          <w:rFonts w:asciiTheme="minorHAnsi" w:eastAsia="Malgun Gothic Semilight" w:hAnsiTheme="minorHAnsi" w:cstheme="minorHAnsi"/>
          <w:color w:val="000000"/>
          <w:sz w:val="22"/>
          <w:szCs w:val="22"/>
        </w:rPr>
        <w:t>0.525 </w:t>
      </w:r>
    </w:p>
    <w:p w14:paraId="5391697D" w14:textId="77777777" w:rsidR="004C2828" w:rsidRPr="002C7616" w:rsidRDefault="00000000">
      <w:pPr>
        <w:spacing w:before="159" w:line="222" w:lineRule="exact"/>
        <w:ind w:right="-567"/>
        <w:rPr>
          <w:rFonts w:asciiTheme="minorHAnsi" w:hAnsiTheme="minorHAnsi" w:cstheme="minorHAnsi"/>
        </w:rPr>
      </w:pPr>
      <w:r w:rsidRPr="002C7616">
        <w:rPr>
          <w:rFonts w:asciiTheme="minorHAnsi" w:hAnsiTheme="minorHAnsi" w:cstheme="minorHAnsi"/>
        </w:rPr>
        <w:br w:type="column"/>
      </w:r>
      <w:r w:rsidRPr="002C7616">
        <w:rPr>
          <w:rFonts w:asciiTheme="minorHAnsi" w:eastAsia="Malgun Gothic Semilight" w:hAnsiTheme="minorHAnsi" w:cstheme="minorHAnsi"/>
          <w:color w:val="000000"/>
          <w:sz w:val="22"/>
          <w:szCs w:val="22"/>
        </w:rPr>
        <w:t>0.525 </w:t>
      </w:r>
    </w:p>
    <w:p w14:paraId="0C88B1A3" w14:textId="77777777" w:rsidR="004C2828" w:rsidRPr="002C7616" w:rsidRDefault="00000000">
      <w:pPr>
        <w:spacing w:before="159" w:line="222" w:lineRule="exact"/>
        <w:ind w:right="-567"/>
        <w:rPr>
          <w:rFonts w:asciiTheme="minorHAnsi" w:hAnsiTheme="minorHAnsi" w:cstheme="minorHAnsi"/>
        </w:rPr>
      </w:pPr>
      <w:r w:rsidRPr="002C7616">
        <w:rPr>
          <w:rFonts w:asciiTheme="minorHAnsi" w:hAnsiTheme="minorHAnsi" w:cstheme="minorHAnsi"/>
        </w:rPr>
        <w:br w:type="column"/>
      </w:r>
      <w:r w:rsidRPr="002C7616">
        <w:rPr>
          <w:rFonts w:asciiTheme="minorHAnsi" w:eastAsia="Malgun Gothic Semilight" w:hAnsiTheme="minorHAnsi" w:cstheme="minorHAnsi"/>
          <w:color w:val="000000"/>
          <w:sz w:val="22"/>
          <w:szCs w:val="22"/>
        </w:rPr>
        <w:t>0.310 </w:t>
      </w:r>
    </w:p>
    <w:p w14:paraId="731369CB" w14:textId="77777777" w:rsidR="004C2828" w:rsidRPr="002C7616" w:rsidRDefault="00000000">
      <w:pPr>
        <w:spacing w:before="159" w:line="222" w:lineRule="exact"/>
        <w:ind w:right="-567"/>
        <w:rPr>
          <w:rFonts w:asciiTheme="minorHAnsi" w:hAnsiTheme="minorHAnsi" w:cstheme="minorHAnsi"/>
        </w:rPr>
      </w:pPr>
      <w:r w:rsidRPr="002C7616">
        <w:rPr>
          <w:rFonts w:asciiTheme="minorHAnsi" w:hAnsiTheme="minorHAnsi" w:cstheme="minorHAnsi"/>
        </w:rPr>
        <w:br w:type="column"/>
      </w:r>
      <w:r w:rsidRPr="002C7616">
        <w:rPr>
          <w:rFonts w:asciiTheme="minorHAnsi" w:eastAsia="Malgun Gothic Semilight" w:hAnsiTheme="minorHAnsi" w:cstheme="minorHAnsi"/>
          <w:color w:val="000000"/>
          <w:sz w:val="22"/>
          <w:szCs w:val="22"/>
        </w:rPr>
        <w:t>0.310 </w:t>
      </w:r>
    </w:p>
    <w:p w14:paraId="4ACE77B2" w14:textId="77777777" w:rsidR="004C2828" w:rsidRPr="002C7616" w:rsidRDefault="00000000">
      <w:pPr>
        <w:spacing w:before="159" w:line="222" w:lineRule="exact"/>
        <w:ind w:right="-567"/>
        <w:rPr>
          <w:rFonts w:asciiTheme="minorHAnsi" w:hAnsiTheme="minorHAnsi" w:cstheme="minorHAnsi"/>
        </w:rPr>
      </w:pPr>
      <w:r w:rsidRPr="002C7616">
        <w:rPr>
          <w:rFonts w:asciiTheme="minorHAnsi" w:hAnsiTheme="minorHAnsi" w:cstheme="minorHAnsi"/>
        </w:rPr>
        <w:br w:type="column"/>
      </w:r>
      <w:r w:rsidRPr="002C7616">
        <w:rPr>
          <w:rFonts w:asciiTheme="minorHAnsi" w:eastAsia="Malgun Gothic Semilight" w:hAnsiTheme="minorHAnsi" w:cstheme="minorHAnsi"/>
          <w:color w:val="000000"/>
          <w:sz w:val="22"/>
          <w:szCs w:val="22"/>
        </w:rPr>
        <w:t>0.443 </w:t>
      </w:r>
    </w:p>
    <w:p w14:paraId="6DD2D7AE"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0" w:bottom="0" w:left="2206" w:header="720" w:footer="720" w:gutter="0"/>
          <w:cols w:num="6" w:space="720" w:equalWidth="0">
            <w:col w:w="166" w:space="1021"/>
            <w:col w:w="590" w:space="376"/>
            <w:col w:w="590" w:space="412"/>
            <w:col w:w="556" w:space="410"/>
            <w:col w:w="556" w:space="364"/>
            <w:col w:w="599"/>
          </w:cols>
        </w:sectPr>
      </w:pPr>
    </w:p>
    <w:p w14:paraId="4CA91D41" w14:textId="77777777" w:rsidR="004C2828" w:rsidRPr="002C7616" w:rsidRDefault="00000000">
      <w:pPr>
        <w:spacing w:before="156" w:line="222"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y </w:t>
      </w:r>
    </w:p>
    <w:p w14:paraId="0ED427F3" w14:textId="77777777" w:rsidR="004C2828" w:rsidRPr="002C7616" w:rsidRDefault="00000000">
      <w:pPr>
        <w:spacing w:before="156" w:line="222" w:lineRule="exact"/>
        <w:ind w:right="-567"/>
        <w:rPr>
          <w:rFonts w:asciiTheme="minorHAnsi" w:hAnsiTheme="minorHAnsi" w:cstheme="minorHAnsi"/>
        </w:rPr>
      </w:pPr>
      <w:r w:rsidRPr="002C7616">
        <w:rPr>
          <w:rFonts w:asciiTheme="minorHAnsi" w:hAnsiTheme="minorHAnsi" w:cstheme="minorHAnsi"/>
        </w:rPr>
        <w:br w:type="column"/>
      </w:r>
      <w:r w:rsidRPr="002C7616">
        <w:rPr>
          <w:rFonts w:asciiTheme="minorHAnsi" w:eastAsia="Malgun Gothic Semilight" w:hAnsiTheme="minorHAnsi" w:cstheme="minorHAnsi"/>
          <w:color w:val="000000"/>
          <w:sz w:val="22"/>
          <w:szCs w:val="22"/>
        </w:rPr>
        <w:t>0.382 </w:t>
      </w:r>
    </w:p>
    <w:p w14:paraId="7C0D46E0" w14:textId="77777777" w:rsidR="004C2828" w:rsidRPr="002C7616" w:rsidRDefault="00000000">
      <w:pPr>
        <w:spacing w:before="156" w:line="222" w:lineRule="exact"/>
        <w:ind w:right="-567"/>
        <w:rPr>
          <w:rFonts w:asciiTheme="minorHAnsi" w:hAnsiTheme="minorHAnsi" w:cstheme="minorHAnsi"/>
        </w:rPr>
      </w:pPr>
      <w:r w:rsidRPr="002C7616">
        <w:rPr>
          <w:rFonts w:asciiTheme="minorHAnsi" w:hAnsiTheme="minorHAnsi" w:cstheme="minorHAnsi"/>
        </w:rPr>
        <w:br w:type="column"/>
      </w:r>
      <w:r w:rsidRPr="002C7616">
        <w:rPr>
          <w:rFonts w:asciiTheme="minorHAnsi" w:eastAsia="Malgun Gothic Semilight" w:hAnsiTheme="minorHAnsi" w:cstheme="minorHAnsi"/>
          <w:color w:val="000000"/>
          <w:sz w:val="22"/>
          <w:szCs w:val="22"/>
        </w:rPr>
        <w:t>0.440 </w:t>
      </w:r>
    </w:p>
    <w:p w14:paraId="24650905" w14:textId="77777777" w:rsidR="004C2828" w:rsidRPr="002C7616" w:rsidRDefault="00000000">
      <w:pPr>
        <w:spacing w:before="156" w:line="222" w:lineRule="exact"/>
        <w:ind w:right="-567"/>
        <w:rPr>
          <w:rFonts w:asciiTheme="minorHAnsi" w:hAnsiTheme="minorHAnsi" w:cstheme="minorHAnsi"/>
        </w:rPr>
      </w:pPr>
      <w:r w:rsidRPr="002C7616">
        <w:rPr>
          <w:rFonts w:asciiTheme="minorHAnsi" w:hAnsiTheme="minorHAnsi" w:cstheme="minorHAnsi"/>
        </w:rPr>
        <w:br w:type="column"/>
      </w:r>
      <w:r w:rsidRPr="002C7616">
        <w:rPr>
          <w:rFonts w:asciiTheme="minorHAnsi" w:eastAsia="Malgun Gothic Semilight" w:hAnsiTheme="minorHAnsi" w:cstheme="minorHAnsi"/>
          <w:color w:val="000000"/>
          <w:sz w:val="22"/>
          <w:szCs w:val="22"/>
        </w:rPr>
        <w:t>0.348 </w:t>
      </w:r>
    </w:p>
    <w:p w14:paraId="5317D237" w14:textId="77777777" w:rsidR="004C2828" w:rsidRPr="002C7616" w:rsidRDefault="00000000">
      <w:pPr>
        <w:spacing w:before="156" w:line="222" w:lineRule="exact"/>
        <w:ind w:right="-567"/>
        <w:rPr>
          <w:rFonts w:asciiTheme="minorHAnsi" w:hAnsiTheme="minorHAnsi" w:cstheme="minorHAnsi"/>
        </w:rPr>
      </w:pPr>
      <w:r w:rsidRPr="002C7616">
        <w:rPr>
          <w:rFonts w:asciiTheme="minorHAnsi" w:hAnsiTheme="minorHAnsi" w:cstheme="minorHAnsi"/>
        </w:rPr>
        <w:br w:type="column"/>
      </w:r>
      <w:r w:rsidRPr="002C7616">
        <w:rPr>
          <w:rFonts w:asciiTheme="minorHAnsi" w:eastAsia="Malgun Gothic Semilight" w:hAnsiTheme="minorHAnsi" w:cstheme="minorHAnsi"/>
          <w:color w:val="000000"/>
          <w:sz w:val="22"/>
          <w:szCs w:val="22"/>
        </w:rPr>
        <w:t>0.283 </w:t>
      </w:r>
    </w:p>
    <w:p w14:paraId="53E87A2C" w14:textId="77777777" w:rsidR="004C2828" w:rsidRPr="002C7616" w:rsidRDefault="00000000">
      <w:pPr>
        <w:spacing w:before="156" w:line="222" w:lineRule="exact"/>
        <w:ind w:right="-567"/>
        <w:rPr>
          <w:rFonts w:asciiTheme="minorHAnsi" w:hAnsiTheme="minorHAnsi" w:cstheme="minorHAnsi"/>
        </w:rPr>
      </w:pPr>
      <w:r w:rsidRPr="002C7616">
        <w:rPr>
          <w:rFonts w:asciiTheme="minorHAnsi" w:hAnsiTheme="minorHAnsi" w:cstheme="minorHAnsi"/>
        </w:rPr>
        <w:br w:type="column"/>
      </w:r>
      <w:r w:rsidRPr="002C7616">
        <w:rPr>
          <w:rFonts w:asciiTheme="minorHAnsi" w:eastAsia="Malgun Gothic Semilight" w:hAnsiTheme="minorHAnsi" w:cstheme="minorHAnsi"/>
          <w:color w:val="000000"/>
          <w:sz w:val="22"/>
          <w:szCs w:val="22"/>
        </w:rPr>
        <w:t>0.382 </w:t>
      </w:r>
    </w:p>
    <w:p w14:paraId="18A3BCEF"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0" w:bottom="0" w:left="2206" w:header="720" w:footer="720" w:gutter="0"/>
          <w:cols w:num="6" w:space="720" w:equalWidth="0">
            <w:col w:w="173" w:space="1014"/>
            <w:col w:w="590" w:space="366"/>
            <w:col w:w="599" w:space="371"/>
            <w:col w:w="595" w:space="376"/>
            <w:col w:w="590" w:space="376"/>
            <w:col w:w="590"/>
          </w:cols>
        </w:sectPr>
      </w:pPr>
    </w:p>
    <w:p w14:paraId="5C93D339" w14:textId="77777777" w:rsidR="004C2828" w:rsidRPr="002C7616" w:rsidRDefault="004C2828">
      <w:pPr>
        <w:spacing w:line="200" w:lineRule="exact"/>
        <w:rPr>
          <w:rFonts w:asciiTheme="minorHAnsi" w:hAnsiTheme="minorHAnsi" w:cstheme="minorHAnsi"/>
        </w:rPr>
      </w:pPr>
    </w:p>
    <w:p w14:paraId="2E1B069A" w14:textId="77777777" w:rsidR="004C2828" w:rsidRPr="002C7616" w:rsidRDefault="004C2828">
      <w:pPr>
        <w:spacing w:line="200" w:lineRule="exact"/>
        <w:rPr>
          <w:rFonts w:asciiTheme="minorHAnsi" w:hAnsiTheme="minorHAnsi" w:cstheme="minorHAnsi"/>
        </w:rPr>
      </w:pPr>
    </w:p>
    <w:p w14:paraId="5DD91411" w14:textId="77777777" w:rsidR="004C2828" w:rsidRPr="002C7616" w:rsidRDefault="00000000">
      <w:pPr>
        <w:spacing w:before="88" w:line="222"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(ii) </w:t>
      </w:r>
    </w:p>
    <w:p w14:paraId="6BE3AD02" w14:textId="77777777" w:rsidR="004C2828" w:rsidRPr="002C7616" w:rsidRDefault="00000000">
      <w:pPr>
        <w:spacing w:line="200" w:lineRule="exact"/>
        <w:rPr>
          <w:rFonts w:asciiTheme="minorHAnsi" w:hAnsiTheme="minorHAnsi" w:cstheme="minorHAnsi"/>
        </w:rPr>
      </w:pPr>
      <w:r w:rsidRPr="002C7616">
        <w:rPr>
          <w:rFonts w:asciiTheme="minorHAnsi" w:hAnsiTheme="minorHAnsi" w:cstheme="minorHAnsi"/>
        </w:rPr>
        <w:br w:type="column"/>
      </w:r>
    </w:p>
    <w:p w14:paraId="187127F4" w14:textId="77777777" w:rsidR="004C2828" w:rsidRPr="002C7616" w:rsidRDefault="004C2828">
      <w:pPr>
        <w:spacing w:line="200" w:lineRule="exact"/>
        <w:rPr>
          <w:rFonts w:asciiTheme="minorHAnsi" w:hAnsiTheme="minorHAnsi" w:cstheme="minorHAnsi"/>
        </w:rPr>
      </w:pPr>
    </w:p>
    <w:p w14:paraId="481689CA" w14:textId="77777777" w:rsidR="004C2828" w:rsidRPr="002C7616" w:rsidRDefault="00000000">
      <w:pPr>
        <w:spacing w:before="88" w:line="222"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Green </w:t>
      </w:r>
    </w:p>
    <w:p w14:paraId="23B0F588"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0" w:bottom="0" w:left="1246" w:header="720" w:footer="720" w:gutter="0"/>
          <w:cols w:num="2" w:space="720" w:equalWidth="0">
            <w:col w:w="298" w:space="667"/>
            <w:col w:w="653"/>
          </w:cols>
        </w:sectPr>
      </w:pPr>
    </w:p>
    <w:p w14:paraId="56C83281" w14:textId="77777777" w:rsidR="004C2828" w:rsidRPr="002C7616" w:rsidRDefault="00000000">
      <w:pPr>
        <w:spacing w:before="159" w:line="222"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x </w:t>
      </w:r>
    </w:p>
    <w:p w14:paraId="59465F5F" w14:textId="77777777" w:rsidR="004C2828" w:rsidRPr="002C7616" w:rsidRDefault="00000000">
      <w:pPr>
        <w:spacing w:before="159" w:line="222" w:lineRule="exact"/>
        <w:ind w:right="-567"/>
        <w:rPr>
          <w:rFonts w:asciiTheme="minorHAnsi" w:hAnsiTheme="minorHAnsi" w:cstheme="minorHAnsi"/>
        </w:rPr>
      </w:pPr>
      <w:r w:rsidRPr="002C7616">
        <w:rPr>
          <w:rFonts w:asciiTheme="minorHAnsi" w:hAnsiTheme="minorHAnsi" w:cstheme="minorHAnsi"/>
        </w:rPr>
        <w:br w:type="column"/>
      </w:r>
      <w:r w:rsidRPr="002C7616">
        <w:rPr>
          <w:rFonts w:asciiTheme="minorHAnsi" w:eastAsia="Malgun Gothic Semilight" w:hAnsiTheme="minorHAnsi" w:cstheme="minorHAnsi"/>
          <w:color w:val="000000"/>
          <w:sz w:val="22"/>
          <w:szCs w:val="22"/>
        </w:rPr>
        <w:t>0.028 </w:t>
      </w:r>
    </w:p>
    <w:p w14:paraId="7BC5978D" w14:textId="77777777" w:rsidR="004C2828" w:rsidRPr="002C7616" w:rsidRDefault="00000000">
      <w:pPr>
        <w:spacing w:before="159" w:line="222" w:lineRule="exact"/>
        <w:ind w:right="-567"/>
        <w:rPr>
          <w:rFonts w:asciiTheme="minorHAnsi" w:hAnsiTheme="minorHAnsi" w:cstheme="minorHAnsi"/>
        </w:rPr>
      </w:pPr>
      <w:r w:rsidRPr="002C7616">
        <w:rPr>
          <w:rFonts w:asciiTheme="minorHAnsi" w:hAnsiTheme="minorHAnsi" w:cstheme="minorHAnsi"/>
        </w:rPr>
        <w:br w:type="column"/>
      </w:r>
      <w:r w:rsidRPr="002C7616">
        <w:rPr>
          <w:rFonts w:asciiTheme="minorHAnsi" w:eastAsia="Malgun Gothic Semilight" w:hAnsiTheme="minorHAnsi" w:cstheme="minorHAnsi"/>
          <w:color w:val="000000"/>
          <w:sz w:val="22"/>
          <w:szCs w:val="22"/>
        </w:rPr>
        <w:t>0.009 </w:t>
      </w:r>
    </w:p>
    <w:p w14:paraId="6653E678" w14:textId="77777777" w:rsidR="004C2828" w:rsidRPr="002C7616" w:rsidRDefault="00000000">
      <w:pPr>
        <w:spacing w:before="159" w:line="222" w:lineRule="exact"/>
        <w:ind w:right="-567"/>
        <w:rPr>
          <w:rFonts w:asciiTheme="minorHAnsi" w:hAnsiTheme="minorHAnsi" w:cstheme="minorHAnsi"/>
        </w:rPr>
      </w:pPr>
      <w:r w:rsidRPr="002C7616">
        <w:rPr>
          <w:rFonts w:asciiTheme="minorHAnsi" w:hAnsiTheme="minorHAnsi" w:cstheme="minorHAnsi"/>
        </w:rPr>
        <w:br w:type="column"/>
      </w:r>
      <w:r w:rsidRPr="002C7616">
        <w:rPr>
          <w:rFonts w:asciiTheme="minorHAnsi" w:eastAsia="Malgun Gothic Semilight" w:hAnsiTheme="minorHAnsi" w:cstheme="minorHAnsi"/>
          <w:color w:val="000000"/>
          <w:sz w:val="22"/>
          <w:szCs w:val="22"/>
        </w:rPr>
        <w:t>0.300 </w:t>
      </w:r>
    </w:p>
    <w:p w14:paraId="3BBD7950" w14:textId="77777777" w:rsidR="004C2828" w:rsidRPr="002C7616" w:rsidRDefault="00000000">
      <w:pPr>
        <w:spacing w:before="159" w:line="222" w:lineRule="exact"/>
        <w:ind w:right="-567"/>
        <w:rPr>
          <w:rFonts w:asciiTheme="minorHAnsi" w:hAnsiTheme="minorHAnsi" w:cstheme="minorHAnsi"/>
        </w:rPr>
      </w:pPr>
      <w:r w:rsidRPr="002C7616">
        <w:rPr>
          <w:rFonts w:asciiTheme="minorHAnsi" w:hAnsiTheme="minorHAnsi" w:cstheme="minorHAnsi"/>
        </w:rPr>
        <w:br w:type="column"/>
      </w:r>
      <w:r w:rsidRPr="002C7616">
        <w:rPr>
          <w:rFonts w:asciiTheme="minorHAnsi" w:eastAsia="Malgun Gothic Semilight" w:hAnsiTheme="minorHAnsi" w:cstheme="minorHAnsi"/>
          <w:color w:val="000000"/>
          <w:sz w:val="22"/>
          <w:szCs w:val="22"/>
        </w:rPr>
        <w:t>0.203 </w:t>
      </w:r>
    </w:p>
    <w:p w14:paraId="6EE3C53B"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0" w:bottom="0" w:left="2206" w:header="720" w:footer="720" w:gutter="0"/>
          <w:cols w:num="5" w:space="720" w:equalWidth="0">
            <w:col w:w="166" w:space="1021"/>
            <w:col w:w="590" w:space="376"/>
            <w:col w:w="590" w:space="376"/>
            <w:col w:w="590" w:space="376"/>
            <w:col w:w="590"/>
          </w:cols>
        </w:sectPr>
      </w:pPr>
    </w:p>
    <w:p w14:paraId="33125A1A" w14:textId="77777777" w:rsidR="004C2828" w:rsidRPr="002C7616" w:rsidRDefault="00000000">
      <w:pPr>
        <w:spacing w:before="156" w:line="222"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y </w:t>
      </w:r>
    </w:p>
    <w:p w14:paraId="6217600D" w14:textId="77777777" w:rsidR="004C2828" w:rsidRPr="002C7616" w:rsidRDefault="00000000">
      <w:pPr>
        <w:spacing w:before="156" w:line="222" w:lineRule="exact"/>
        <w:ind w:right="-567"/>
        <w:rPr>
          <w:rFonts w:asciiTheme="minorHAnsi" w:hAnsiTheme="minorHAnsi" w:cstheme="minorHAnsi"/>
        </w:rPr>
      </w:pPr>
      <w:r w:rsidRPr="002C7616">
        <w:rPr>
          <w:rFonts w:asciiTheme="minorHAnsi" w:hAnsiTheme="minorHAnsi" w:cstheme="minorHAnsi"/>
        </w:rPr>
        <w:br w:type="column"/>
      </w:r>
      <w:r w:rsidRPr="002C7616">
        <w:rPr>
          <w:rFonts w:asciiTheme="minorHAnsi" w:eastAsia="Malgun Gothic Semilight" w:hAnsiTheme="minorHAnsi" w:cstheme="minorHAnsi"/>
          <w:color w:val="000000"/>
          <w:sz w:val="22"/>
          <w:szCs w:val="22"/>
        </w:rPr>
        <w:t>0.385 </w:t>
      </w:r>
    </w:p>
    <w:p w14:paraId="35CCACF0" w14:textId="77777777" w:rsidR="004C2828" w:rsidRPr="002C7616" w:rsidRDefault="00000000">
      <w:pPr>
        <w:spacing w:before="156" w:line="222" w:lineRule="exact"/>
        <w:ind w:right="-567"/>
        <w:rPr>
          <w:rFonts w:asciiTheme="minorHAnsi" w:hAnsiTheme="minorHAnsi" w:cstheme="minorHAnsi"/>
        </w:rPr>
      </w:pPr>
      <w:r w:rsidRPr="002C7616">
        <w:rPr>
          <w:rFonts w:asciiTheme="minorHAnsi" w:hAnsiTheme="minorHAnsi" w:cstheme="minorHAnsi"/>
        </w:rPr>
        <w:br w:type="column"/>
      </w:r>
      <w:r w:rsidRPr="002C7616">
        <w:rPr>
          <w:rFonts w:asciiTheme="minorHAnsi" w:eastAsia="Malgun Gothic Semilight" w:hAnsiTheme="minorHAnsi" w:cstheme="minorHAnsi"/>
          <w:color w:val="000000"/>
          <w:sz w:val="22"/>
          <w:szCs w:val="22"/>
        </w:rPr>
        <w:t>0.723 </w:t>
      </w:r>
    </w:p>
    <w:p w14:paraId="08134157" w14:textId="77777777" w:rsidR="004C2828" w:rsidRPr="002C7616" w:rsidRDefault="00000000">
      <w:pPr>
        <w:spacing w:before="156" w:line="222" w:lineRule="exact"/>
        <w:ind w:right="-567"/>
        <w:rPr>
          <w:rFonts w:asciiTheme="minorHAnsi" w:hAnsiTheme="minorHAnsi" w:cstheme="minorHAnsi"/>
        </w:rPr>
      </w:pPr>
      <w:r w:rsidRPr="002C7616">
        <w:rPr>
          <w:rFonts w:asciiTheme="minorHAnsi" w:hAnsiTheme="minorHAnsi" w:cstheme="minorHAnsi"/>
        </w:rPr>
        <w:br w:type="column"/>
      </w:r>
      <w:r w:rsidRPr="002C7616">
        <w:rPr>
          <w:rFonts w:asciiTheme="minorHAnsi" w:eastAsia="Malgun Gothic Semilight" w:hAnsiTheme="minorHAnsi" w:cstheme="minorHAnsi"/>
          <w:color w:val="000000"/>
          <w:sz w:val="22"/>
          <w:szCs w:val="22"/>
        </w:rPr>
        <w:t>0.511 </w:t>
      </w:r>
    </w:p>
    <w:p w14:paraId="65BE6B63" w14:textId="77777777" w:rsidR="004C2828" w:rsidRPr="002C7616" w:rsidRDefault="00000000">
      <w:pPr>
        <w:spacing w:before="156" w:line="222" w:lineRule="exact"/>
        <w:ind w:right="-567"/>
        <w:rPr>
          <w:rFonts w:asciiTheme="minorHAnsi" w:hAnsiTheme="minorHAnsi" w:cstheme="minorHAnsi"/>
        </w:rPr>
      </w:pPr>
      <w:r w:rsidRPr="002C7616">
        <w:rPr>
          <w:rFonts w:asciiTheme="minorHAnsi" w:hAnsiTheme="minorHAnsi" w:cstheme="minorHAnsi"/>
        </w:rPr>
        <w:br w:type="column"/>
      </w:r>
      <w:r w:rsidRPr="002C7616">
        <w:rPr>
          <w:rFonts w:asciiTheme="minorHAnsi" w:eastAsia="Malgun Gothic Semilight" w:hAnsiTheme="minorHAnsi" w:cstheme="minorHAnsi"/>
          <w:color w:val="000000"/>
          <w:sz w:val="22"/>
          <w:szCs w:val="22"/>
        </w:rPr>
        <w:t>0.356 </w:t>
      </w:r>
    </w:p>
    <w:p w14:paraId="552AAB6D"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0" w:bottom="0" w:left="2206" w:header="720" w:footer="720" w:gutter="0"/>
          <w:cols w:num="5" w:space="720" w:equalWidth="0">
            <w:col w:w="173" w:space="1014"/>
            <w:col w:w="590" w:space="381"/>
            <w:col w:w="587" w:space="443"/>
            <w:col w:w="521" w:space="375"/>
            <w:col w:w="590"/>
          </w:cols>
        </w:sectPr>
      </w:pPr>
    </w:p>
    <w:p w14:paraId="60FF551B" w14:textId="77777777" w:rsidR="004C2828" w:rsidRPr="002C7616" w:rsidRDefault="004C2828">
      <w:pPr>
        <w:spacing w:line="200" w:lineRule="exact"/>
        <w:rPr>
          <w:rFonts w:asciiTheme="minorHAnsi" w:hAnsiTheme="minorHAnsi" w:cstheme="minorHAnsi"/>
        </w:rPr>
      </w:pPr>
    </w:p>
    <w:p w14:paraId="3E70C4DA" w14:textId="77777777" w:rsidR="004C2828" w:rsidRPr="002C7616" w:rsidRDefault="004C2828">
      <w:pPr>
        <w:spacing w:line="200" w:lineRule="exact"/>
        <w:rPr>
          <w:rFonts w:asciiTheme="minorHAnsi" w:hAnsiTheme="minorHAnsi" w:cstheme="minorHAnsi"/>
        </w:rPr>
      </w:pPr>
    </w:p>
    <w:p w14:paraId="073CA316" w14:textId="77777777" w:rsidR="004C2828" w:rsidRPr="002C7616" w:rsidRDefault="00000000">
      <w:pPr>
        <w:spacing w:before="88" w:line="222"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(iii) </w:t>
      </w:r>
    </w:p>
    <w:p w14:paraId="3C4925D6" w14:textId="77777777" w:rsidR="004C2828" w:rsidRPr="002C7616" w:rsidRDefault="00000000">
      <w:pPr>
        <w:spacing w:line="200" w:lineRule="exact"/>
        <w:rPr>
          <w:rFonts w:asciiTheme="minorHAnsi" w:hAnsiTheme="minorHAnsi" w:cstheme="minorHAnsi"/>
        </w:rPr>
      </w:pPr>
      <w:r w:rsidRPr="002C7616">
        <w:rPr>
          <w:rFonts w:asciiTheme="minorHAnsi" w:hAnsiTheme="minorHAnsi" w:cstheme="minorHAnsi"/>
        </w:rPr>
        <w:br w:type="column"/>
      </w:r>
    </w:p>
    <w:p w14:paraId="5D3D47F9" w14:textId="77777777" w:rsidR="004C2828" w:rsidRPr="002C7616" w:rsidRDefault="004C2828">
      <w:pPr>
        <w:spacing w:line="200" w:lineRule="exact"/>
        <w:rPr>
          <w:rFonts w:asciiTheme="minorHAnsi" w:hAnsiTheme="minorHAnsi" w:cstheme="minorHAnsi"/>
        </w:rPr>
      </w:pPr>
    </w:p>
    <w:p w14:paraId="12FF155E" w14:textId="77777777" w:rsidR="004C2828" w:rsidRPr="002C7616" w:rsidRDefault="00000000">
      <w:pPr>
        <w:spacing w:before="88" w:line="222"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Red </w:t>
      </w:r>
    </w:p>
    <w:p w14:paraId="5EE37EEE"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0" w:bottom="0" w:left="1246" w:header="720" w:footer="720" w:gutter="0"/>
          <w:cols w:num="2" w:space="720" w:equalWidth="0">
            <w:col w:w="348" w:space="617"/>
            <w:col w:w="442"/>
          </w:cols>
        </w:sectPr>
      </w:pPr>
    </w:p>
    <w:p w14:paraId="58894AC0" w14:textId="77777777" w:rsidR="004C2828" w:rsidRPr="002C7616" w:rsidRDefault="00000000">
      <w:pPr>
        <w:spacing w:before="159" w:line="222"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x </w:t>
      </w:r>
    </w:p>
    <w:p w14:paraId="26057CDF" w14:textId="77777777" w:rsidR="004C2828" w:rsidRPr="002C7616" w:rsidRDefault="00000000">
      <w:pPr>
        <w:spacing w:before="159" w:line="222" w:lineRule="exact"/>
        <w:ind w:right="-567"/>
        <w:rPr>
          <w:rFonts w:asciiTheme="minorHAnsi" w:hAnsiTheme="minorHAnsi" w:cstheme="minorHAnsi"/>
        </w:rPr>
      </w:pPr>
      <w:r w:rsidRPr="002C7616">
        <w:rPr>
          <w:rFonts w:asciiTheme="minorHAnsi" w:hAnsiTheme="minorHAnsi" w:cstheme="minorHAnsi"/>
        </w:rPr>
        <w:br w:type="column"/>
      </w:r>
      <w:r w:rsidRPr="002C7616">
        <w:rPr>
          <w:rFonts w:asciiTheme="minorHAnsi" w:eastAsia="Malgun Gothic Semilight" w:hAnsiTheme="minorHAnsi" w:cstheme="minorHAnsi"/>
          <w:color w:val="000000"/>
          <w:sz w:val="22"/>
          <w:szCs w:val="22"/>
        </w:rPr>
        <w:t>0.680 </w:t>
      </w:r>
    </w:p>
    <w:p w14:paraId="3B9437AD" w14:textId="77777777" w:rsidR="004C2828" w:rsidRPr="002C7616" w:rsidRDefault="00000000">
      <w:pPr>
        <w:spacing w:before="159" w:line="222" w:lineRule="exact"/>
        <w:ind w:right="-567"/>
        <w:rPr>
          <w:rFonts w:asciiTheme="minorHAnsi" w:hAnsiTheme="minorHAnsi" w:cstheme="minorHAnsi"/>
        </w:rPr>
      </w:pPr>
      <w:r w:rsidRPr="002C7616">
        <w:rPr>
          <w:rFonts w:asciiTheme="minorHAnsi" w:hAnsiTheme="minorHAnsi" w:cstheme="minorHAnsi"/>
        </w:rPr>
        <w:br w:type="column"/>
      </w:r>
      <w:r w:rsidRPr="002C7616">
        <w:rPr>
          <w:rFonts w:asciiTheme="minorHAnsi" w:eastAsia="Malgun Gothic Semilight" w:hAnsiTheme="minorHAnsi" w:cstheme="minorHAnsi"/>
          <w:color w:val="000000"/>
          <w:sz w:val="22"/>
          <w:szCs w:val="22"/>
        </w:rPr>
        <w:t>0.660 </w:t>
      </w:r>
    </w:p>
    <w:p w14:paraId="4028B852" w14:textId="77777777" w:rsidR="004C2828" w:rsidRPr="002C7616" w:rsidRDefault="00000000">
      <w:pPr>
        <w:spacing w:before="159" w:line="222" w:lineRule="exact"/>
        <w:ind w:right="-567"/>
        <w:rPr>
          <w:rFonts w:asciiTheme="minorHAnsi" w:hAnsiTheme="minorHAnsi" w:cstheme="minorHAnsi"/>
        </w:rPr>
      </w:pPr>
      <w:r w:rsidRPr="002C7616">
        <w:rPr>
          <w:rFonts w:asciiTheme="minorHAnsi" w:hAnsiTheme="minorHAnsi" w:cstheme="minorHAnsi"/>
        </w:rPr>
        <w:br w:type="column"/>
      </w:r>
      <w:r w:rsidRPr="002C7616">
        <w:rPr>
          <w:rFonts w:asciiTheme="minorHAnsi" w:eastAsia="Malgun Gothic Semilight" w:hAnsiTheme="minorHAnsi" w:cstheme="minorHAnsi"/>
          <w:color w:val="000000"/>
          <w:sz w:val="22"/>
          <w:szCs w:val="22"/>
        </w:rPr>
        <w:t>0.735 </w:t>
      </w:r>
    </w:p>
    <w:p w14:paraId="7533FEC6" w14:textId="77777777" w:rsidR="004C2828" w:rsidRPr="002C7616" w:rsidRDefault="00000000">
      <w:pPr>
        <w:spacing w:before="159" w:line="222" w:lineRule="exact"/>
        <w:ind w:right="-567"/>
        <w:rPr>
          <w:rFonts w:asciiTheme="minorHAnsi" w:hAnsiTheme="minorHAnsi" w:cstheme="minorHAnsi"/>
        </w:rPr>
      </w:pPr>
      <w:r w:rsidRPr="002C7616">
        <w:rPr>
          <w:rFonts w:asciiTheme="minorHAnsi" w:hAnsiTheme="minorHAnsi" w:cstheme="minorHAnsi"/>
        </w:rPr>
        <w:br w:type="column"/>
      </w:r>
      <w:r w:rsidRPr="002C7616">
        <w:rPr>
          <w:rFonts w:asciiTheme="minorHAnsi" w:eastAsia="Malgun Gothic Semilight" w:hAnsiTheme="minorHAnsi" w:cstheme="minorHAnsi"/>
          <w:color w:val="000000"/>
          <w:sz w:val="22"/>
          <w:szCs w:val="22"/>
        </w:rPr>
        <w:t>0.721 </w:t>
      </w:r>
    </w:p>
    <w:p w14:paraId="66C1DBBA"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0" w:bottom="0" w:left="2206" w:header="720" w:footer="720" w:gutter="0"/>
          <w:cols w:num="5" w:space="720" w:equalWidth="0">
            <w:col w:w="166" w:space="1021"/>
            <w:col w:w="590" w:space="376"/>
            <w:col w:w="590" w:space="381"/>
            <w:col w:w="587" w:space="415"/>
            <w:col w:w="552"/>
          </w:cols>
        </w:sectPr>
      </w:pPr>
    </w:p>
    <w:p w14:paraId="36175AB1" w14:textId="77777777" w:rsidR="004C2828" w:rsidRPr="002C7616" w:rsidRDefault="00000000">
      <w:pPr>
        <w:spacing w:before="156" w:line="222"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y </w:t>
      </w:r>
    </w:p>
    <w:p w14:paraId="38FF1643" w14:textId="77777777" w:rsidR="004C2828" w:rsidRPr="002C7616" w:rsidRDefault="00000000">
      <w:pPr>
        <w:spacing w:before="156" w:line="222" w:lineRule="exact"/>
        <w:ind w:right="-567"/>
        <w:rPr>
          <w:rFonts w:asciiTheme="minorHAnsi" w:hAnsiTheme="minorHAnsi" w:cstheme="minorHAnsi"/>
        </w:rPr>
      </w:pPr>
      <w:r w:rsidRPr="002C7616">
        <w:rPr>
          <w:rFonts w:asciiTheme="minorHAnsi" w:hAnsiTheme="minorHAnsi" w:cstheme="minorHAnsi"/>
        </w:rPr>
        <w:br w:type="column"/>
      </w:r>
      <w:r w:rsidRPr="002C7616">
        <w:rPr>
          <w:rFonts w:asciiTheme="minorHAnsi" w:eastAsia="Malgun Gothic Semilight" w:hAnsiTheme="minorHAnsi" w:cstheme="minorHAnsi"/>
          <w:color w:val="000000"/>
          <w:sz w:val="22"/>
          <w:szCs w:val="22"/>
        </w:rPr>
        <w:t>0.320 </w:t>
      </w:r>
    </w:p>
    <w:p w14:paraId="2D05D9A3" w14:textId="77777777" w:rsidR="004C2828" w:rsidRPr="002C7616" w:rsidRDefault="00000000">
      <w:pPr>
        <w:spacing w:before="156" w:line="222" w:lineRule="exact"/>
        <w:ind w:right="-567"/>
        <w:rPr>
          <w:rFonts w:asciiTheme="minorHAnsi" w:hAnsiTheme="minorHAnsi" w:cstheme="minorHAnsi"/>
        </w:rPr>
      </w:pPr>
      <w:r w:rsidRPr="002C7616">
        <w:rPr>
          <w:rFonts w:asciiTheme="minorHAnsi" w:hAnsiTheme="minorHAnsi" w:cstheme="minorHAnsi"/>
        </w:rPr>
        <w:br w:type="column"/>
      </w:r>
      <w:r w:rsidRPr="002C7616">
        <w:rPr>
          <w:rFonts w:asciiTheme="minorHAnsi" w:eastAsia="Malgun Gothic Semilight" w:hAnsiTheme="minorHAnsi" w:cstheme="minorHAnsi"/>
          <w:color w:val="000000"/>
          <w:sz w:val="22"/>
          <w:szCs w:val="22"/>
        </w:rPr>
        <w:t>0.320 </w:t>
      </w:r>
    </w:p>
    <w:p w14:paraId="547B1F20" w14:textId="77777777" w:rsidR="004C2828" w:rsidRPr="002C7616" w:rsidRDefault="00000000">
      <w:pPr>
        <w:spacing w:before="156" w:line="222" w:lineRule="exact"/>
        <w:ind w:right="-567"/>
        <w:rPr>
          <w:rFonts w:asciiTheme="minorHAnsi" w:hAnsiTheme="minorHAnsi" w:cstheme="minorHAnsi"/>
        </w:rPr>
      </w:pPr>
      <w:r w:rsidRPr="002C7616">
        <w:rPr>
          <w:rFonts w:asciiTheme="minorHAnsi" w:hAnsiTheme="minorHAnsi" w:cstheme="minorHAnsi"/>
        </w:rPr>
        <w:br w:type="column"/>
      </w:r>
      <w:r w:rsidRPr="002C7616">
        <w:rPr>
          <w:rFonts w:asciiTheme="minorHAnsi" w:eastAsia="Malgun Gothic Semilight" w:hAnsiTheme="minorHAnsi" w:cstheme="minorHAnsi"/>
          <w:color w:val="000000"/>
          <w:sz w:val="22"/>
          <w:szCs w:val="22"/>
        </w:rPr>
        <w:t>0.265 </w:t>
      </w:r>
    </w:p>
    <w:p w14:paraId="1265F175" w14:textId="77777777" w:rsidR="004C2828" w:rsidRPr="002C7616" w:rsidRDefault="00000000">
      <w:pPr>
        <w:spacing w:before="156" w:line="222" w:lineRule="exact"/>
        <w:ind w:right="-567"/>
        <w:rPr>
          <w:rFonts w:asciiTheme="minorHAnsi" w:hAnsiTheme="minorHAnsi" w:cstheme="minorHAnsi"/>
        </w:rPr>
      </w:pPr>
      <w:r w:rsidRPr="002C7616">
        <w:rPr>
          <w:rFonts w:asciiTheme="minorHAnsi" w:hAnsiTheme="minorHAnsi" w:cstheme="minorHAnsi"/>
        </w:rPr>
        <w:br w:type="column"/>
      </w:r>
      <w:r w:rsidRPr="002C7616">
        <w:rPr>
          <w:rFonts w:asciiTheme="minorHAnsi" w:eastAsia="Malgun Gothic Semilight" w:hAnsiTheme="minorHAnsi" w:cstheme="minorHAnsi"/>
          <w:color w:val="000000"/>
          <w:sz w:val="22"/>
          <w:szCs w:val="22"/>
        </w:rPr>
        <w:t>0.259 </w:t>
      </w:r>
    </w:p>
    <w:p w14:paraId="6BECDF61"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0" w:bottom="0" w:left="2206" w:header="720" w:footer="720" w:gutter="0"/>
          <w:cols w:num="5" w:space="720" w:equalWidth="0">
            <w:col w:w="173" w:space="1014"/>
            <w:col w:w="590" w:space="376"/>
            <w:col w:w="590" w:space="376"/>
            <w:col w:w="590" w:space="376"/>
            <w:col w:w="590"/>
          </w:cols>
        </w:sectPr>
      </w:pPr>
    </w:p>
    <w:p w14:paraId="7942902F" w14:textId="77777777" w:rsidR="004C2828" w:rsidRPr="002C7616" w:rsidRDefault="004C2828">
      <w:pPr>
        <w:spacing w:line="200" w:lineRule="exact"/>
        <w:rPr>
          <w:rFonts w:asciiTheme="minorHAnsi" w:hAnsiTheme="minorHAnsi" w:cstheme="minorHAnsi"/>
        </w:rPr>
      </w:pPr>
    </w:p>
    <w:p w14:paraId="09A25656" w14:textId="77777777" w:rsidR="004C2828" w:rsidRPr="002C7616" w:rsidRDefault="004C2828">
      <w:pPr>
        <w:spacing w:line="200" w:lineRule="exact"/>
        <w:rPr>
          <w:rFonts w:asciiTheme="minorHAnsi" w:hAnsiTheme="minorHAnsi" w:cstheme="minorHAnsi"/>
        </w:rPr>
      </w:pPr>
    </w:p>
    <w:p w14:paraId="33D6CD14" w14:textId="77777777" w:rsidR="004C2828" w:rsidRPr="002C7616" w:rsidRDefault="00000000">
      <w:pPr>
        <w:spacing w:before="88" w:line="222"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(iv) </w:t>
      </w:r>
    </w:p>
    <w:p w14:paraId="528635B5" w14:textId="77777777" w:rsidR="004C2828" w:rsidRPr="002C7616" w:rsidRDefault="00000000">
      <w:pPr>
        <w:spacing w:line="200" w:lineRule="exact"/>
        <w:rPr>
          <w:rFonts w:asciiTheme="minorHAnsi" w:hAnsiTheme="minorHAnsi" w:cstheme="minorHAnsi"/>
        </w:rPr>
      </w:pPr>
      <w:r w:rsidRPr="002C7616">
        <w:rPr>
          <w:rFonts w:asciiTheme="minorHAnsi" w:hAnsiTheme="minorHAnsi" w:cstheme="minorHAnsi"/>
        </w:rPr>
        <w:br w:type="column"/>
      </w:r>
    </w:p>
    <w:p w14:paraId="01C73880" w14:textId="77777777" w:rsidR="004C2828" w:rsidRPr="002C7616" w:rsidRDefault="004C2828">
      <w:pPr>
        <w:spacing w:line="200" w:lineRule="exact"/>
        <w:rPr>
          <w:rFonts w:asciiTheme="minorHAnsi" w:hAnsiTheme="minorHAnsi" w:cstheme="minorHAnsi"/>
        </w:rPr>
      </w:pPr>
    </w:p>
    <w:p w14:paraId="52CF2E83" w14:textId="77777777" w:rsidR="004C2828" w:rsidRPr="002C7616" w:rsidRDefault="00000000">
      <w:pPr>
        <w:spacing w:before="88" w:line="222"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Yellow </w:t>
      </w:r>
    </w:p>
    <w:p w14:paraId="71383147"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0" w:bottom="0" w:left="1246" w:header="720" w:footer="720" w:gutter="0"/>
          <w:cols w:num="2" w:space="720" w:equalWidth="0">
            <w:col w:w="353" w:space="612"/>
            <w:col w:w="692"/>
          </w:cols>
        </w:sectPr>
      </w:pPr>
    </w:p>
    <w:p w14:paraId="13C771E6" w14:textId="77777777" w:rsidR="004C2828" w:rsidRPr="002C7616" w:rsidRDefault="00000000">
      <w:pPr>
        <w:spacing w:before="159" w:line="222"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x </w:t>
      </w:r>
    </w:p>
    <w:p w14:paraId="656936D4" w14:textId="77777777" w:rsidR="004C2828" w:rsidRPr="002C7616" w:rsidRDefault="00000000">
      <w:pPr>
        <w:spacing w:before="159" w:line="222" w:lineRule="exact"/>
        <w:ind w:right="-567"/>
        <w:rPr>
          <w:rFonts w:asciiTheme="minorHAnsi" w:hAnsiTheme="minorHAnsi" w:cstheme="minorHAnsi"/>
        </w:rPr>
      </w:pPr>
      <w:r w:rsidRPr="002C7616">
        <w:rPr>
          <w:rFonts w:asciiTheme="minorHAnsi" w:hAnsiTheme="minorHAnsi" w:cstheme="minorHAnsi"/>
        </w:rPr>
        <w:br w:type="column"/>
      </w:r>
      <w:r w:rsidRPr="002C7616">
        <w:rPr>
          <w:rFonts w:asciiTheme="minorHAnsi" w:eastAsia="Malgun Gothic Semilight" w:hAnsiTheme="minorHAnsi" w:cstheme="minorHAnsi"/>
          <w:color w:val="000000"/>
          <w:sz w:val="22"/>
          <w:szCs w:val="22"/>
        </w:rPr>
        <w:t>0.612 </w:t>
      </w:r>
    </w:p>
    <w:p w14:paraId="10695EA7" w14:textId="77777777" w:rsidR="004C2828" w:rsidRPr="002C7616" w:rsidRDefault="00000000">
      <w:pPr>
        <w:spacing w:before="159" w:line="222" w:lineRule="exact"/>
        <w:ind w:right="-567"/>
        <w:rPr>
          <w:rFonts w:asciiTheme="minorHAnsi" w:hAnsiTheme="minorHAnsi" w:cstheme="minorHAnsi"/>
        </w:rPr>
      </w:pPr>
      <w:r w:rsidRPr="002C7616">
        <w:rPr>
          <w:rFonts w:asciiTheme="minorHAnsi" w:hAnsiTheme="minorHAnsi" w:cstheme="minorHAnsi"/>
        </w:rPr>
        <w:br w:type="column"/>
      </w:r>
      <w:r w:rsidRPr="002C7616">
        <w:rPr>
          <w:rFonts w:asciiTheme="minorHAnsi" w:eastAsia="Malgun Gothic Semilight" w:hAnsiTheme="minorHAnsi" w:cstheme="minorHAnsi"/>
          <w:color w:val="000000"/>
          <w:sz w:val="22"/>
          <w:szCs w:val="22"/>
        </w:rPr>
        <w:t>0.618 </w:t>
      </w:r>
    </w:p>
    <w:p w14:paraId="3560D4E8" w14:textId="77777777" w:rsidR="004C2828" w:rsidRPr="002C7616" w:rsidRDefault="00000000">
      <w:pPr>
        <w:spacing w:before="159" w:line="222" w:lineRule="exact"/>
        <w:ind w:right="-567"/>
        <w:rPr>
          <w:rFonts w:asciiTheme="minorHAnsi" w:hAnsiTheme="minorHAnsi" w:cstheme="minorHAnsi"/>
        </w:rPr>
      </w:pPr>
      <w:r w:rsidRPr="002C7616">
        <w:rPr>
          <w:rFonts w:asciiTheme="minorHAnsi" w:hAnsiTheme="minorHAnsi" w:cstheme="minorHAnsi"/>
        </w:rPr>
        <w:br w:type="column"/>
      </w:r>
      <w:r w:rsidRPr="002C7616">
        <w:rPr>
          <w:rFonts w:asciiTheme="minorHAnsi" w:eastAsia="Malgun Gothic Semilight" w:hAnsiTheme="minorHAnsi" w:cstheme="minorHAnsi"/>
          <w:color w:val="000000"/>
          <w:sz w:val="22"/>
          <w:szCs w:val="22"/>
        </w:rPr>
        <w:t>0.575 </w:t>
      </w:r>
    </w:p>
    <w:p w14:paraId="5ED49083" w14:textId="77777777" w:rsidR="004C2828" w:rsidRPr="002C7616" w:rsidRDefault="00000000">
      <w:pPr>
        <w:spacing w:before="159" w:line="222" w:lineRule="exact"/>
        <w:ind w:right="-567"/>
        <w:rPr>
          <w:rFonts w:asciiTheme="minorHAnsi" w:hAnsiTheme="minorHAnsi" w:cstheme="minorHAnsi"/>
        </w:rPr>
      </w:pPr>
      <w:r w:rsidRPr="002C7616">
        <w:rPr>
          <w:rFonts w:asciiTheme="minorHAnsi" w:hAnsiTheme="minorHAnsi" w:cstheme="minorHAnsi"/>
        </w:rPr>
        <w:br w:type="column"/>
      </w:r>
      <w:r w:rsidRPr="002C7616">
        <w:rPr>
          <w:rFonts w:asciiTheme="minorHAnsi" w:eastAsia="Malgun Gothic Semilight" w:hAnsiTheme="minorHAnsi" w:cstheme="minorHAnsi"/>
          <w:color w:val="000000"/>
          <w:sz w:val="22"/>
          <w:szCs w:val="22"/>
        </w:rPr>
        <w:t>0.575 </w:t>
      </w:r>
    </w:p>
    <w:p w14:paraId="1BB8CF54"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0" w:bottom="0" w:left="2206" w:header="720" w:footer="720" w:gutter="0"/>
          <w:cols w:num="5" w:space="720" w:equalWidth="0">
            <w:col w:w="166" w:space="1057"/>
            <w:col w:w="556" w:space="410"/>
            <w:col w:w="556" w:space="378"/>
            <w:col w:w="587" w:space="379"/>
            <w:col w:w="587"/>
          </w:cols>
        </w:sectPr>
      </w:pPr>
    </w:p>
    <w:p w14:paraId="1BF685E9" w14:textId="77777777" w:rsidR="004C2828" w:rsidRPr="002C7616" w:rsidRDefault="00000000">
      <w:pPr>
        <w:spacing w:before="156" w:line="222"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y </w:t>
      </w:r>
    </w:p>
    <w:p w14:paraId="5B7BFE8E" w14:textId="77777777" w:rsidR="004C2828" w:rsidRPr="002C7616" w:rsidRDefault="00000000">
      <w:pPr>
        <w:spacing w:before="156" w:line="222" w:lineRule="exact"/>
        <w:ind w:right="-567"/>
        <w:rPr>
          <w:rFonts w:asciiTheme="minorHAnsi" w:hAnsiTheme="minorHAnsi" w:cstheme="minorHAnsi"/>
        </w:rPr>
      </w:pPr>
      <w:r w:rsidRPr="002C7616">
        <w:rPr>
          <w:rFonts w:asciiTheme="minorHAnsi" w:hAnsiTheme="minorHAnsi" w:cstheme="minorHAnsi"/>
        </w:rPr>
        <w:br w:type="column"/>
      </w:r>
      <w:r w:rsidRPr="002C7616">
        <w:rPr>
          <w:rFonts w:asciiTheme="minorHAnsi" w:eastAsia="Malgun Gothic Semilight" w:hAnsiTheme="minorHAnsi" w:cstheme="minorHAnsi"/>
          <w:color w:val="000000"/>
          <w:sz w:val="22"/>
          <w:szCs w:val="22"/>
        </w:rPr>
        <w:t>0.382 </w:t>
      </w:r>
    </w:p>
    <w:p w14:paraId="3EE16F4B" w14:textId="77777777" w:rsidR="004C2828" w:rsidRPr="002C7616" w:rsidRDefault="00000000">
      <w:pPr>
        <w:spacing w:before="156" w:line="222" w:lineRule="exact"/>
        <w:ind w:right="-567"/>
        <w:rPr>
          <w:rFonts w:asciiTheme="minorHAnsi" w:hAnsiTheme="minorHAnsi" w:cstheme="minorHAnsi"/>
        </w:rPr>
      </w:pPr>
      <w:r w:rsidRPr="002C7616">
        <w:rPr>
          <w:rFonts w:asciiTheme="minorHAnsi" w:hAnsiTheme="minorHAnsi" w:cstheme="minorHAnsi"/>
        </w:rPr>
        <w:br w:type="column"/>
      </w:r>
      <w:r w:rsidRPr="002C7616">
        <w:rPr>
          <w:rFonts w:asciiTheme="minorHAnsi" w:eastAsia="Malgun Gothic Semilight" w:hAnsiTheme="minorHAnsi" w:cstheme="minorHAnsi"/>
          <w:color w:val="000000"/>
          <w:sz w:val="22"/>
          <w:szCs w:val="22"/>
        </w:rPr>
        <w:t>0.382 </w:t>
      </w:r>
    </w:p>
    <w:p w14:paraId="697764B0" w14:textId="77777777" w:rsidR="004C2828" w:rsidRPr="002C7616" w:rsidRDefault="00000000">
      <w:pPr>
        <w:spacing w:before="156" w:line="222" w:lineRule="exact"/>
        <w:ind w:right="-567"/>
        <w:rPr>
          <w:rFonts w:asciiTheme="minorHAnsi" w:hAnsiTheme="minorHAnsi" w:cstheme="minorHAnsi"/>
        </w:rPr>
      </w:pPr>
      <w:r w:rsidRPr="002C7616">
        <w:rPr>
          <w:rFonts w:asciiTheme="minorHAnsi" w:hAnsiTheme="minorHAnsi" w:cstheme="minorHAnsi"/>
        </w:rPr>
        <w:br w:type="column"/>
      </w:r>
      <w:r w:rsidRPr="002C7616">
        <w:rPr>
          <w:rFonts w:asciiTheme="minorHAnsi" w:eastAsia="Malgun Gothic Semilight" w:hAnsiTheme="minorHAnsi" w:cstheme="minorHAnsi"/>
          <w:color w:val="000000"/>
          <w:sz w:val="22"/>
          <w:szCs w:val="22"/>
        </w:rPr>
        <w:t>0.425 </w:t>
      </w:r>
    </w:p>
    <w:p w14:paraId="245EA8FA" w14:textId="77777777" w:rsidR="004C2828" w:rsidRPr="002C7616" w:rsidRDefault="00000000">
      <w:pPr>
        <w:spacing w:before="156" w:line="222" w:lineRule="exact"/>
        <w:ind w:right="-567"/>
        <w:rPr>
          <w:rFonts w:asciiTheme="minorHAnsi" w:hAnsiTheme="minorHAnsi" w:cstheme="minorHAnsi"/>
        </w:rPr>
      </w:pPr>
      <w:r w:rsidRPr="002C7616">
        <w:rPr>
          <w:rFonts w:asciiTheme="minorHAnsi" w:hAnsiTheme="minorHAnsi" w:cstheme="minorHAnsi"/>
        </w:rPr>
        <w:br w:type="column"/>
      </w:r>
      <w:r w:rsidRPr="002C7616">
        <w:rPr>
          <w:rFonts w:asciiTheme="minorHAnsi" w:eastAsia="Malgun Gothic Semilight" w:hAnsiTheme="minorHAnsi" w:cstheme="minorHAnsi"/>
          <w:color w:val="000000"/>
          <w:sz w:val="22"/>
          <w:szCs w:val="22"/>
        </w:rPr>
        <w:t>0.406 </w:t>
      </w:r>
    </w:p>
    <w:p w14:paraId="5E854E05"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0" w:bottom="0" w:left="2206" w:header="720" w:footer="720" w:gutter="0"/>
          <w:cols w:num="5" w:space="720" w:equalWidth="0">
            <w:col w:w="173" w:space="1014"/>
            <w:col w:w="590" w:space="376"/>
            <w:col w:w="590" w:space="371"/>
            <w:col w:w="595" w:space="372"/>
            <w:col w:w="595"/>
          </w:cols>
        </w:sectPr>
      </w:pPr>
    </w:p>
    <w:p w14:paraId="3B0EEF6E" w14:textId="77777777" w:rsidR="004C2828" w:rsidRPr="002C7616" w:rsidRDefault="004C2828">
      <w:pPr>
        <w:spacing w:line="200" w:lineRule="exact"/>
        <w:rPr>
          <w:rFonts w:asciiTheme="minorHAnsi" w:hAnsiTheme="minorHAnsi" w:cstheme="minorHAnsi"/>
        </w:rPr>
      </w:pPr>
    </w:p>
    <w:p w14:paraId="47043217" w14:textId="77777777" w:rsidR="004C2828" w:rsidRPr="002C7616" w:rsidRDefault="004C2828">
      <w:pPr>
        <w:spacing w:line="200" w:lineRule="exact"/>
        <w:rPr>
          <w:rFonts w:asciiTheme="minorHAnsi" w:hAnsiTheme="minorHAnsi" w:cstheme="minorHAnsi"/>
        </w:rPr>
      </w:pPr>
    </w:p>
    <w:p w14:paraId="0702821D" w14:textId="77777777" w:rsidR="004C2828" w:rsidRPr="002C7616" w:rsidRDefault="00000000">
      <w:pPr>
        <w:spacing w:before="155" w:line="201" w:lineRule="exact"/>
        <w:ind w:right="-567"/>
        <w:rPr>
          <w:rFonts w:asciiTheme="minorHAnsi" w:hAnsiTheme="minorHAnsi" w:cstheme="minorHAnsi"/>
        </w:rPr>
      </w:pPr>
      <w:r w:rsidRPr="002C7616">
        <w:rPr>
          <w:rFonts w:asciiTheme="minorHAnsi" w:eastAsia="Malgun Gothic Semilight" w:hAnsiTheme="minorHAnsi" w:cstheme="minorHAnsi"/>
          <w:color w:val="000000"/>
          <w:sz w:val="19"/>
          <w:szCs w:val="19"/>
        </w:rPr>
        <w:t>8. </w:t>
      </w:r>
    </w:p>
    <w:p w14:paraId="06463947" w14:textId="77777777" w:rsidR="004C2828" w:rsidRPr="002C7616" w:rsidRDefault="00000000">
      <w:pPr>
        <w:spacing w:line="200" w:lineRule="exact"/>
        <w:rPr>
          <w:rFonts w:asciiTheme="minorHAnsi" w:hAnsiTheme="minorHAnsi" w:cstheme="minorHAnsi"/>
        </w:rPr>
      </w:pPr>
      <w:r w:rsidRPr="002C7616">
        <w:rPr>
          <w:rFonts w:asciiTheme="minorHAnsi" w:hAnsiTheme="minorHAnsi" w:cstheme="minorHAnsi"/>
        </w:rPr>
        <w:br w:type="column"/>
      </w:r>
    </w:p>
    <w:p w14:paraId="4F1008BF" w14:textId="77777777" w:rsidR="004C2828" w:rsidRPr="002C7616" w:rsidRDefault="004C2828">
      <w:pPr>
        <w:spacing w:line="200" w:lineRule="exact"/>
        <w:rPr>
          <w:rFonts w:asciiTheme="minorHAnsi" w:hAnsiTheme="minorHAnsi" w:cstheme="minorHAnsi"/>
        </w:rPr>
      </w:pPr>
    </w:p>
    <w:p w14:paraId="352C6AD1" w14:textId="77777777" w:rsidR="004C2828" w:rsidRPr="002C7616" w:rsidRDefault="00000000">
      <w:pPr>
        <w:spacing w:before="138" w:line="222"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Intensity of lights </w:t>
      </w:r>
    </w:p>
    <w:p w14:paraId="040AAF31"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0" w:bottom="0" w:left="1316" w:header="720" w:footer="720" w:gutter="0"/>
          <w:cols w:num="2" w:space="720" w:equalWidth="0">
            <w:col w:w="216" w:space="509"/>
            <w:col w:w="1697"/>
          </w:cols>
        </w:sectPr>
      </w:pPr>
    </w:p>
    <w:p w14:paraId="28EFA76B" w14:textId="77777777" w:rsidR="004C2828" w:rsidRPr="002C7616" w:rsidRDefault="004C2828">
      <w:pPr>
        <w:spacing w:line="200" w:lineRule="exact"/>
        <w:rPr>
          <w:rFonts w:asciiTheme="minorHAnsi" w:hAnsiTheme="minorHAnsi" w:cstheme="minorHAnsi"/>
        </w:rPr>
      </w:pPr>
    </w:p>
    <w:p w14:paraId="0CF68BB1" w14:textId="77777777" w:rsidR="004C2828" w:rsidRPr="002C7616" w:rsidRDefault="004C2828">
      <w:pPr>
        <w:spacing w:line="200" w:lineRule="exact"/>
        <w:rPr>
          <w:rFonts w:asciiTheme="minorHAnsi" w:hAnsiTheme="minorHAnsi" w:cstheme="minorHAnsi"/>
        </w:rPr>
      </w:pPr>
    </w:p>
    <w:p w14:paraId="6959B447" w14:textId="77777777" w:rsidR="004C2828" w:rsidRPr="002C7616" w:rsidRDefault="00000000">
      <w:pPr>
        <w:spacing w:before="158" w:line="201" w:lineRule="exact"/>
        <w:ind w:right="-567"/>
        <w:rPr>
          <w:rFonts w:asciiTheme="minorHAnsi" w:hAnsiTheme="minorHAnsi" w:cstheme="minorHAnsi"/>
        </w:rPr>
      </w:pPr>
      <w:r w:rsidRPr="002C7616">
        <w:rPr>
          <w:rFonts w:asciiTheme="minorHAnsi" w:eastAsia="Malgun Gothic Semilight" w:hAnsiTheme="minorHAnsi" w:cstheme="minorHAnsi"/>
          <w:color w:val="000000"/>
          <w:sz w:val="19"/>
          <w:szCs w:val="19"/>
        </w:rPr>
        <w:t>(a) </w:t>
      </w:r>
    </w:p>
    <w:p w14:paraId="316603BA" w14:textId="77777777" w:rsidR="004C2828" w:rsidRPr="002C7616" w:rsidRDefault="00000000">
      <w:pPr>
        <w:spacing w:line="200" w:lineRule="exact"/>
        <w:rPr>
          <w:rFonts w:asciiTheme="minorHAnsi" w:hAnsiTheme="minorHAnsi" w:cstheme="minorHAnsi"/>
        </w:rPr>
      </w:pPr>
      <w:r w:rsidRPr="002C7616">
        <w:rPr>
          <w:rFonts w:asciiTheme="minorHAnsi" w:hAnsiTheme="minorHAnsi" w:cstheme="minorHAnsi"/>
        </w:rPr>
        <w:br w:type="column"/>
      </w:r>
    </w:p>
    <w:p w14:paraId="31A9BAAE" w14:textId="77777777" w:rsidR="004C2828" w:rsidRPr="002C7616" w:rsidRDefault="004C2828">
      <w:pPr>
        <w:spacing w:line="200" w:lineRule="exact"/>
        <w:rPr>
          <w:rFonts w:asciiTheme="minorHAnsi" w:hAnsiTheme="minorHAnsi" w:cstheme="minorHAnsi"/>
        </w:rPr>
      </w:pPr>
    </w:p>
    <w:p w14:paraId="576B8352" w14:textId="77777777" w:rsidR="004C2828" w:rsidRPr="002C7616" w:rsidRDefault="00000000">
      <w:pPr>
        <w:spacing w:before="141" w:line="222"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The minimum luminous intensity of lights shall be calculated by </w:t>
      </w:r>
      <w:proofErr w:type="gramStart"/>
      <w:r w:rsidRPr="002C7616">
        <w:rPr>
          <w:rFonts w:asciiTheme="minorHAnsi" w:eastAsia="Malgun Gothic Semilight" w:hAnsiTheme="minorHAnsi" w:cstheme="minorHAnsi"/>
          <w:color w:val="000000"/>
          <w:sz w:val="22"/>
          <w:szCs w:val="22"/>
        </w:rPr>
        <w:t>using</w:t>
      </w:r>
      <w:proofErr w:type="gramEnd"/>
      <w:r w:rsidRPr="002C7616">
        <w:rPr>
          <w:rFonts w:asciiTheme="minorHAnsi" w:eastAsia="Malgun Gothic Semilight" w:hAnsiTheme="minorHAnsi" w:cstheme="minorHAnsi"/>
          <w:color w:val="000000"/>
          <w:sz w:val="22"/>
          <w:szCs w:val="22"/>
        </w:rPr>
        <w:t> </w:t>
      </w:r>
    </w:p>
    <w:p w14:paraId="5299C006"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0" w:bottom="0" w:left="1316" w:header="720" w:footer="720" w:gutter="0"/>
          <w:cols w:num="2" w:space="720" w:equalWidth="0">
            <w:col w:w="281" w:space="444"/>
            <w:col w:w="6695"/>
          </w:cols>
        </w:sectPr>
      </w:pPr>
    </w:p>
    <w:p w14:paraId="6F687AD9" w14:textId="77777777" w:rsidR="004C2828" w:rsidRPr="002C7616" w:rsidRDefault="00000000">
      <w:pPr>
        <w:spacing w:before="21" w:line="364" w:lineRule="exact"/>
        <w:ind w:right="-567"/>
        <w:rPr>
          <w:rFonts w:asciiTheme="minorHAnsi" w:hAnsiTheme="minorHAnsi" w:cstheme="minorHAnsi"/>
        </w:rPr>
      </w:pPr>
      <w:r w:rsidRPr="002C7616">
        <w:rPr>
          <w:rFonts w:asciiTheme="minorHAnsi" w:eastAsia="Book Antiqua" w:hAnsiTheme="minorHAnsi" w:cstheme="minorHAnsi"/>
          <w:color w:val="000000"/>
          <w:sz w:val="22"/>
          <w:szCs w:val="22"/>
        </w:rPr>
        <w:t>I = 3.43 x 106 x T x D2 x K</w:t>
      </w:r>
      <w:r w:rsidRPr="002C7616">
        <w:rPr>
          <w:rFonts w:asciiTheme="minorHAnsi" w:eastAsia="Book Antiqua" w:hAnsiTheme="minorHAnsi" w:cstheme="minorHAnsi"/>
          <w:color w:val="000000"/>
          <w:w w:val="99"/>
          <w:sz w:val="22"/>
          <w:szCs w:val="22"/>
        </w:rPr>
        <w:t>–</w:t>
      </w:r>
      <w:r w:rsidRPr="002C7616">
        <w:rPr>
          <w:rFonts w:asciiTheme="minorHAnsi" w:eastAsia="Book Antiqua" w:hAnsiTheme="minorHAnsi" w:cstheme="minorHAnsi"/>
          <w:color w:val="000000"/>
          <w:sz w:val="22"/>
          <w:szCs w:val="22"/>
        </w:rPr>
        <w:t>D </w:t>
      </w:r>
    </w:p>
    <w:p w14:paraId="163DBA6A"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4341" w:bottom="0" w:left="4693" w:header="720" w:footer="720" w:gutter="0"/>
          <w:cols w:space="720"/>
        </w:sectPr>
      </w:pPr>
    </w:p>
    <w:p w14:paraId="5925376B" w14:textId="77777777" w:rsidR="004C2828" w:rsidRPr="002C7616" w:rsidRDefault="00000000">
      <w:pPr>
        <w:spacing w:before="114" w:line="228" w:lineRule="exact"/>
        <w:ind w:right="-481"/>
        <w:rPr>
          <w:rFonts w:asciiTheme="minorHAnsi" w:hAnsiTheme="minorHAnsi" w:cstheme="minorHAnsi"/>
        </w:rPr>
      </w:pPr>
      <w:r w:rsidRPr="002C7616">
        <w:rPr>
          <w:rFonts w:asciiTheme="minorHAnsi" w:eastAsia="Malgun Gothic Semilight" w:hAnsiTheme="minorHAnsi" w:cstheme="minorHAnsi"/>
          <w:color w:val="000000"/>
          <w:sz w:val="22"/>
          <w:szCs w:val="22"/>
        </w:rPr>
        <w:t>Where </w:t>
      </w:r>
      <w:r w:rsidRPr="002C7616">
        <w:rPr>
          <w:rFonts w:asciiTheme="minorHAnsi" w:eastAsia="Book Antiqua" w:hAnsiTheme="minorHAnsi" w:cstheme="minorHAnsi"/>
          <w:color w:val="000000"/>
          <w:sz w:val="22"/>
          <w:szCs w:val="22"/>
        </w:rPr>
        <w:t>I </w:t>
      </w:r>
    </w:p>
    <w:p w14:paraId="03CBE595" w14:textId="77777777" w:rsidR="004C2828" w:rsidRPr="002C7616" w:rsidRDefault="004C2828">
      <w:pPr>
        <w:spacing w:line="200" w:lineRule="exact"/>
        <w:rPr>
          <w:rFonts w:asciiTheme="minorHAnsi" w:hAnsiTheme="minorHAnsi" w:cstheme="minorHAnsi"/>
        </w:rPr>
      </w:pPr>
    </w:p>
    <w:p w14:paraId="40333336" w14:textId="77777777" w:rsidR="004C2828" w:rsidRPr="002C7616" w:rsidRDefault="00000000">
      <w:pPr>
        <w:spacing w:before="31" w:line="219" w:lineRule="exact"/>
        <w:ind w:left="720" w:right="-528"/>
        <w:rPr>
          <w:rFonts w:asciiTheme="minorHAnsi" w:hAnsiTheme="minorHAnsi" w:cstheme="minorHAnsi"/>
        </w:rPr>
      </w:pPr>
      <w:r w:rsidRPr="002C7616">
        <w:rPr>
          <w:rFonts w:asciiTheme="minorHAnsi" w:eastAsia="Book Antiqua" w:hAnsiTheme="minorHAnsi" w:cstheme="minorHAnsi"/>
          <w:color w:val="000000"/>
          <w:sz w:val="22"/>
          <w:szCs w:val="22"/>
        </w:rPr>
        <w:t>T </w:t>
      </w:r>
    </w:p>
    <w:p w14:paraId="07406D4C" w14:textId="77777777" w:rsidR="004C2828" w:rsidRPr="002C7616" w:rsidRDefault="00000000">
      <w:pPr>
        <w:spacing w:before="159" w:line="219" w:lineRule="exact"/>
        <w:ind w:left="720" w:right="-561"/>
        <w:rPr>
          <w:rFonts w:asciiTheme="minorHAnsi" w:hAnsiTheme="minorHAnsi" w:cstheme="minorHAnsi"/>
        </w:rPr>
      </w:pPr>
      <w:r w:rsidRPr="002C7616">
        <w:rPr>
          <w:rFonts w:asciiTheme="minorHAnsi" w:eastAsia="Book Antiqua" w:hAnsiTheme="minorHAnsi" w:cstheme="minorHAnsi"/>
          <w:color w:val="000000"/>
          <w:sz w:val="22"/>
          <w:szCs w:val="22"/>
        </w:rPr>
        <w:t>D </w:t>
      </w:r>
    </w:p>
    <w:p w14:paraId="4DADA572" w14:textId="77777777" w:rsidR="004C2828" w:rsidRPr="002C7616" w:rsidRDefault="00000000">
      <w:pPr>
        <w:spacing w:before="162" w:line="219" w:lineRule="exact"/>
        <w:ind w:left="720" w:right="-567"/>
        <w:rPr>
          <w:rFonts w:asciiTheme="minorHAnsi" w:hAnsiTheme="minorHAnsi" w:cstheme="minorHAnsi"/>
        </w:rPr>
      </w:pPr>
      <w:r w:rsidRPr="002C7616">
        <w:rPr>
          <w:rFonts w:asciiTheme="minorHAnsi" w:eastAsia="Book Antiqua" w:hAnsiTheme="minorHAnsi" w:cstheme="minorHAnsi"/>
          <w:color w:val="000000"/>
          <w:sz w:val="22"/>
          <w:szCs w:val="22"/>
        </w:rPr>
        <w:t>K </w:t>
      </w:r>
    </w:p>
    <w:p w14:paraId="19B0E008" w14:textId="77777777" w:rsidR="004C2828" w:rsidRPr="002C7616" w:rsidRDefault="00000000">
      <w:pPr>
        <w:spacing w:before="114" w:after="89" w:line="222" w:lineRule="exact"/>
        <w:ind w:right="-567"/>
        <w:rPr>
          <w:rFonts w:asciiTheme="minorHAnsi" w:hAnsiTheme="minorHAnsi" w:cstheme="minorHAnsi"/>
        </w:rPr>
      </w:pPr>
      <w:r w:rsidRPr="002C7616">
        <w:rPr>
          <w:rFonts w:asciiTheme="minorHAnsi" w:hAnsiTheme="minorHAnsi" w:cstheme="minorHAnsi"/>
        </w:rPr>
        <w:br w:type="column"/>
      </w:r>
      <w:r w:rsidRPr="002C7616">
        <w:rPr>
          <w:rFonts w:asciiTheme="minorHAnsi" w:eastAsia="Malgun Gothic Semilight" w:hAnsiTheme="minorHAnsi" w:cstheme="minorHAnsi"/>
          <w:color w:val="000000"/>
          <w:sz w:val="22"/>
          <w:szCs w:val="22"/>
        </w:rPr>
        <w:t>is luminous intensity in candelas under service conditions, </w:t>
      </w:r>
    </w:p>
    <w:p w14:paraId="318F4FAD" w14:textId="77777777" w:rsidR="004C2828" w:rsidRPr="002C7616" w:rsidRDefault="00000000">
      <w:pPr>
        <w:spacing w:after="156" w:line="362"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is threshold factor 2 x 10-</w:t>
      </w:r>
      <w:proofErr w:type="gramStart"/>
      <w:r w:rsidRPr="002C7616">
        <w:rPr>
          <w:rFonts w:asciiTheme="minorHAnsi" w:eastAsia="Malgun Gothic Semilight" w:hAnsiTheme="minorHAnsi" w:cstheme="minorHAnsi"/>
          <w:color w:val="000000"/>
          <w:sz w:val="22"/>
          <w:szCs w:val="22"/>
        </w:rPr>
        <w:t>7  lux</w:t>
      </w:r>
      <w:proofErr w:type="gramEnd"/>
      <w:r w:rsidRPr="002C7616">
        <w:rPr>
          <w:rFonts w:asciiTheme="minorHAnsi" w:eastAsia="Malgun Gothic Semilight" w:hAnsiTheme="minorHAnsi" w:cstheme="minorHAnsi"/>
          <w:color w:val="000000"/>
          <w:sz w:val="22"/>
          <w:szCs w:val="22"/>
        </w:rPr>
        <w:t>, </w:t>
      </w:r>
    </w:p>
    <w:p w14:paraId="61F05F3C" w14:textId="77777777" w:rsidR="004C2828" w:rsidRPr="002C7616" w:rsidRDefault="00000000">
      <w:pPr>
        <w:spacing w:line="302"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is range of visibility (luminous range) of the light in nautical miles,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is atmospheric transmissivity. </w:t>
      </w:r>
    </w:p>
    <w:p w14:paraId="5D827443" w14:textId="77777777" w:rsidR="004C2828" w:rsidRDefault="004C2828">
      <w:pPr>
        <w:spacing w:line="20" w:lineRule="exact"/>
        <w:sectPr w:rsidR="004C2828">
          <w:type w:val="continuous"/>
          <w:pgSz w:w="11899" w:h="16841"/>
          <w:pgMar w:top="1440" w:right="0" w:bottom="0" w:left="2036" w:header="720" w:footer="720" w:gutter="0"/>
          <w:cols w:num="2" w:space="720" w:equalWidth="0">
            <w:col w:w="941" w:space="505"/>
            <w:col w:w="6320"/>
          </w:cols>
        </w:sectPr>
      </w:pPr>
    </w:p>
    <w:p w14:paraId="70B304A8" w14:textId="77777777" w:rsidR="004C2828" w:rsidRPr="002C7616" w:rsidRDefault="00000000">
      <w:pPr>
        <w:spacing w:line="302" w:lineRule="exact"/>
        <w:ind w:right="-567"/>
        <w:rPr>
          <w:rFonts w:asciiTheme="minorHAnsi" w:hAnsiTheme="minorHAnsi" w:cstheme="minorHAnsi"/>
        </w:rPr>
      </w:pPr>
      <w:r>
        <w:rPr>
          <w:rFonts w:asciiTheme="minorHAnsi" w:hAnsiTheme="minorHAnsi" w:cstheme="minorHAnsi"/>
        </w:rPr>
        <w:lastRenderedPageBreak/>
        <w:pict w14:anchorId="47DC9488">
          <v:shape id="_x0000_s1037" style="position:absolute;margin-left:143.8pt;margin-top:167.2pt;width:160.95pt;height:.5pt;z-index:-251663872;mso-position-horizontal-relative:page;mso-position-vertical-relative:page" coordorigin="5073,5898" coordsize="5679,18" path="m5073,5898r5678,l10751,5915r-5678,l5073,5898xe" fillcolor="black" stroked="f" strokeweight=".1pt">
            <v:stroke miterlimit="10" joinstyle="miter"/>
            <w10:wrap anchorx="page" anchory="page"/>
          </v:shape>
        </w:pict>
      </w:r>
      <w:r>
        <w:rPr>
          <w:rFonts w:asciiTheme="minorHAnsi" w:hAnsiTheme="minorHAnsi" w:cstheme="minorHAnsi"/>
        </w:rPr>
        <w:pict w14:anchorId="743AEF35">
          <v:shape id="_x0000_s1036" style="position:absolute;margin-left:304.75pt;margin-top:167.2pt;width:.5pt;height:.5pt;z-index:-251662848;mso-position-horizontal-relative:page;mso-position-vertical-relative:page" coordorigin="10751,5898" coordsize="17,18" path="m10751,5898r17,l10768,5915r-17,l10751,5898xe" fillcolor="black" stroked="f" strokeweight=".1pt">
            <v:stroke miterlimit="10" joinstyle="miter"/>
            <w10:wrap anchorx="page" anchory="page"/>
          </v:shape>
        </w:pict>
      </w:r>
      <w:r>
        <w:rPr>
          <w:rFonts w:asciiTheme="minorHAnsi" w:hAnsiTheme="minorHAnsi" w:cstheme="minorHAnsi"/>
        </w:rPr>
        <w:pict w14:anchorId="13F7C13D">
          <v:shape id="_x0000_s1035" style="position:absolute;margin-left:305.25pt;margin-top:167.2pt;width:160.6pt;height:.5pt;z-index:-251661824;mso-position-horizontal-relative:page;mso-position-vertical-relative:page" coordorigin="10768,5898" coordsize="5665,18" path="m10768,5898r5665,l16433,5915r-5665,l10768,5898xe" fillcolor="black" stroked="f" strokeweight=".1pt">
            <v:stroke miterlimit="10" joinstyle="miter"/>
            <w10:wrap anchorx="page" anchory="page"/>
          </v:shape>
        </w:pict>
      </w:r>
      <w:r>
        <w:rPr>
          <w:rFonts w:asciiTheme="minorHAnsi" w:hAnsiTheme="minorHAnsi" w:cstheme="minorHAnsi"/>
        </w:rPr>
        <w:pict w14:anchorId="22BCF3BD">
          <v:shape id="_x0000_s1034" style="position:absolute;margin-left:143.8pt;margin-top:250.1pt;width:160.95pt;height:.5pt;z-index:-251660800;mso-position-horizontal-relative:page;mso-position-vertical-relative:page" coordorigin="5073,8823" coordsize="5679,17" path="m5073,8823r5678,l10751,8840r-5678,l5073,8823xe" fillcolor="black" stroked="f" strokeweight=".1pt">
            <v:stroke miterlimit="10" joinstyle="miter"/>
            <w10:wrap anchorx="page" anchory="page"/>
          </v:shape>
        </w:pict>
      </w:r>
      <w:r>
        <w:rPr>
          <w:rFonts w:asciiTheme="minorHAnsi" w:hAnsiTheme="minorHAnsi" w:cstheme="minorHAnsi"/>
        </w:rPr>
        <w:pict w14:anchorId="45DF6470">
          <v:shape id="_x0000_s1033" style="position:absolute;margin-left:304.75pt;margin-top:250.1pt;width:.5pt;height:.5pt;z-index:-251659776;mso-position-horizontal-relative:page;mso-position-vertical-relative:page" coordorigin="10751,8823" coordsize="17,17" path="m10751,8823r17,l10768,8840r-17,l10751,8823xe" fillcolor="black" stroked="f" strokeweight=".1pt">
            <v:stroke miterlimit="10" joinstyle="miter"/>
            <w10:wrap anchorx="page" anchory="page"/>
          </v:shape>
        </w:pict>
      </w:r>
      <w:r>
        <w:rPr>
          <w:rFonts w:asciiTheme="minorHAnsi" w:hAnsiTheme="minorHAnsi" w:cstheme="minorHAnsi"/>
        </w:rPr>
        <w:pict w14:anchorId="261D012B">
          <v:shape id="_x0000_s1032" style="position:absolute;margin-left:305.25pt;margin-top:250.1pt;width:160.6pt;height:.5pt;z-index:-251658752;mso-position-horizontal-relative:page;mso-position-vertical-relative:page" coordorigin="10768,8823" coordsize="5665,17" path="m10768,8823r5665,l16433,8840r-5665,l10768,8823xe" fillcolor="black" stroked="f" strokeweight=".1pt">
            <v:stroke miterlimit="10" joinstyle="miter"/>
            <w10:wrap anchorx="page" anchory="page"/>
          </v:shape>
        </w:pict>
      </w:r>
      <w:r>
        <w:rPr>
          <w:rFonts w:asciiTheme="minorHAnsi" w:hAnsiTheme="minorHAnsi" w:cstheme="minorHAnsi"/>
        </w:rPr>
        <w:pict w14:anchorId="41C2985A">
          <v:shape id="_x0000_s1031" style="position:absolute;margin-left:143.05pt;margin-top:364.85pt;width:161.7pt;height:.5pt;z-index:-251657728;mso-position-horizontal-relative:page;mso-position-vertical-relative:page" coordorigin="5047,12872" coordsize="5705,17" path="m5047,12872r5704,l10751,12888r-5704,l5047,12872xe" fillcolor="black" stroked="f" strokeweight=".1pt">
            <v:stroke miterlimit="10" joinstyle="miter"/>
            <w10:wrap anchorx="page" anchory="page"/>
          </v:shape>
        </w:pict>
      </w:r>
      <w:r>
        <w:rPr>
          <w:rFonts w:asciiTheme="minorHAnsi" w:hAnsiTheme="minorHAnsi" w:cstheme="minorHAnsi"/>
        </w:rPr>
        <w:pict w14:anchorId="615B8458">
          <v:shape id="_x0000_s1030" style="position:absolute;margin-left:304.05pt;margin-top:364.85pt;width:.5pt;height:.5pt;z-index:-251656704;mso-position-horizontal-relative:page;mso-position-vertical-relative:page" coordorigin="10726,12872" coordsize="17,17" path="m10726,12872r17,l10743,12888r-17,l10726,12872xe" fillcolor="black" stroked="f" strokeweight=".1pt">
            <v:stroke miterlimit="10" joinstyle="miter"/>
            <w10:wrap anchorx="page" anchory="page"/>
          </v:shape>
        </w:pict>
      </w:r>
      <w:r>
        <w:rPr>
          <w:rFonts w:asciiTheme="minorHAnsi" w:hAnsiTheme="minorHAnsi" w:cstheme="minorHAnsi"/>
        </w:rPr>
        <w:pict w14:anchorId="0EF10108">
          <v:shape id="_x0000_s1029" style="position:absolute;margin-left:304.5pt;margin-top:364.85pt;width:161.3pt;height:.5pt;z-index:-251655680;mso-position-horizontal-relative:page;mso-position-vertical-relative:page" coordorigin="10743,12872" coordsize="5691,17" path="m10743,12872r5690,l16433,12888r-5690,l10743,12872xe" fillcolor="black" stroked="f" strokeweight=".1pt">
            <v:stroke miterlimit="10" joinstyle="miter"/>
            <w10:wrap anchorx="page" anchory="page"/>
          </v:shape>
        </w:pict>
      </w:r>
      <w:proofErr w:type="gramStart"/>
      <w:r w:rsidRPr="002C7616">
        <w:rPr>
          <w:rFonts w:asciiTheme="minorHAnsi" w:eastAsia="Malgun Gothic Semilight" w:hAnsiTheme="minorHAnsi" w:cstheme="minorHAnsi"/>
          <w:color w:val="000000"/>
          <w:sz w:val="22"/>
          <w:szCs w:val="22"/>
        </w:rPr>
        <w:t>For  prescribed</w:t>
      </w:r>
      <w:proofErr w:type="gramEnd"/>
      <w:r w:rsidRPr="002C7616">
        <w:rPr>
          <w:rFonts w:asciiTheme="minorHAnsi" w:eastAsia="Malgun Gothic Semilight" w:hAnsiTheme="minorHAnsi" w:cstheme="minorHAnsi"/>
          <w:color w:val="000000"/>
          <w:sz w:val="22"/>
          <w:szCs w:val="22"/>
        </w:rPr>
        <w:t>  lights  the  value  of  K  shall  be  0.8,  corresponding  to  a  meteorological  visibility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of approximately 13 nautical miles. </w:t>
      </w:r>
    </w:p>
    <w:p w14:paraId="1EC68477" w14:textId="77777777" w:rsidR="004C2828" w:rsidRPr="002C7616" w:rsidRDefault="004C2828">
      <w:pPr>
        <w:spacing w:line="20" w:lineRule="exact"/>
        <w:rPr>
          <w:rFonts w:asciiTheme="minorHAnsi" w:hAnsiTheme="minorHAnsi" w:cstheme="minorHAnsi"/>
        </w:rPr>
        <w:sectPr w:rsidR="004C2828" w:rsidRPr="002C7616">
          <w:pgSz w:w="11899" w:h="16841"/>
          <w:pgMar w:top="1531" w:right="793" w:bottom="0" w:left="1316" w:header="720" w:footer="720" w:gutter="0"/>
          <w:cols w:space="720"/>
        </w:sectPr>
      </w:pPr>
    </w:p>
    <w:p w14:paraId="40D47E34" w14:textId="77777777" w:rsidR="004C2828" w:rsidRPr="002C7616" w:rsidRDefault="004C2828">
      <w:pPr>
        <w:spacing w:line="200" w:lineRule="exact"/>
        <w:rPr>
          <w:rFonts w:asciiTheme="minorHAnsi" w:hAnsiTheme="minorHAnsi" w:cstheme="minorHAnsi"/>
        </w:rPr>
      </w:pPr>
    </w:p>
    <w:p w14:paraId="32FA7AD7" w14:textId="77777777" w:rsidR="004C2828" w:rsidRPr="002C7616" w:rsidRDefault="004C2828">
      <w:pPr>
        <w:spacing w:line="200" w:lineRule="exact"/>
        <w:rPr>
          <w:rFonts w:asciiTheme="minorHAnsi" w:hAnsiTheme="minorHAnsi" w:cstheme="minorHAnsi"/>
        </w:rPr>
      </w:pPr>
    </w:p>
    <w:p w14:paraId="4E475DCD" w14:textId="77777777" w:rsidR="004C2828" w:rsidRPr="002C7616" w:rsidRDefault="00000000">
      <w:pPr>
        <w:spacing w:before="155" w:line="201" w:lineRule="exact"/>
        <w:ind w:right="-567"/>
        <w:rPr>
          <w:rFonts w:asciiTheme="minorHAnsi" w:hAnsiTheme="minorHAnsi" w:cstheme="minorHAnsi"/>
        </w:rPr>
      </w:pPr>
      <w:r w:rsidRPr="002C7616">
        <w:rPr>
          <w:rFonts w:asciiTheme="minorHAnsi" w:eastAsia="Malgun Gothic Semilight" w:hAnsiTheme="minorHAnsi" w:cstheme="minorHAnsi"/>
          <w:color w:val="000000"/>
          <w:sz w:val="19"/>
          <w:szCs w:val="19"/>
        </w:rPr>
        <w:t>(b) </w:t>
      </w:r>
    </w:p>
    <w:p w14:paraId="22E65731" w14:textId="77777777" w:rsidR="004C2828" w:rsidRPr="002C7616" w:rsidRDefault="00000000">
      <w:pPr>
        <w:spacing w:line="200" w:lineRule="exact"/>
        <w:rPr>
          <w:rFonts w:asciiTheme="minorHAnsi" w:hAnsiTheme="minorHAnsi" w:cstheme="minorHAnsi"/>
        </w:rPr>
      </w:pPr>
      <w:r w:rsidRPr="002C7616">
        <w:rPr>
          <w:rFonts w:asciiTheme="minorHAnsi" w:hAnsiTheme="minorHAnsi" w:cstheme="minorHAnsi"/>
        </w:rPr>
        <w:br w:type="column"/>
      </w:r>
    </w:p>
    <w:p w14:paraId="79ABC4D8" w14:textId="77777777" w:rsidR="004C2828" w:rsidRPr="002C7616" w:rsidRDefault="004C2828">
      <w:pPr>
        <w:spacing w:line="200" w:lineRule="exact"/>
        <w:rPr>
          <w:rFonts w:asciiTheme="minorHAnsi" w:hAnsiTheme="minorHAnsi" w:cstheme="minorHAnsi"/>
        </w:rPr>
      </w:pPr>
    </w:p>
    <w:p w14:paraId="4DAB8EB3" w14:textId="77777777" w:rsidR="004C2828" w:rsidRPr="002C7616" w:rsidRDefault="00000000">
      <w:pPr>
        <w:spacing w:before="138" w:line="222"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A selection of figures derived from the formula is given in the following table: </w:t>
      </w:r>
    </w:p>
    <w:p w14:paraId="498E4929"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0" w:bottom="0" w:left="1316" w:header="720" w:footer="720" w:gutter="0"/>
          <w:cols w:num="2" w:space="720" w:equalWidth="0">
            <w:col w:w="296" w:space="430"/>
            <w:col w:w="7442"/>
          </w:cols>
        </w:sectPr>
      </w:pPr>
    </w:p>
    <w:p w14:paraId="72998574" w14:textId="77777777" w:rsidR="004C2828" w:rsidRPr="002C7616" w:rsidRDefault="004C2828">
      <w:pPr>
        <w:spacing w:line="200" w:lineRule="exact"/>
        <w:rPr>
          <w:rFonts w:asciiTheme="minorHAnsi" w:hAnsiTheme="minorHAnsi" w:cstheme="minorHAnsi"/>
        </w:rPr>
      </w:pPr>
    </w:p>
    <w:p w14:paraId="06A1B200" w14:textId="77777777" w:rsidR="004C2828" w:rsidRPr="002C7616" w:rsidRDefault="004C2828">
      <w:pPr>
        <w:spacing w:line="200" w:lineRule="exact"/>
        <w:rPr>
          <w:rFonts w:asciiTheme="minorHAnsi" w:hAnsiTheme="minorHAnsi" w:cstheme="minorHAnsi"/>
        </w:rPr>
      </w:pPr>
    </w:p>
    <w:p w14:paraId="04364B0C" w14:textId="77777777" w:rsidR="004C2828" w:rsidRPr="002C7616" w:rsidRDefault="004C2828">
      <w:pPr>
        <w:spacing w:line="200" w:lineRule="exact"/>
        <w:rPr>
          <w:rFonts w:asciiTheme="minorHAnsi" w:hAnsiTheme="minorHAnsi" w:cstheme="minorHAnsi"/>
        </w:rPr>
      </w:pPr>
    </w:p>
    <w:p w14:paraId="31E9C2CF" w14:textId="77777777" w:rsidR="004C2828" w:rsidRPr="002C7616" w:rsidRDefault="004C2828">
      <w:pPr>
        <w:spacing w:line="200" w:lineRule="exact"/>
        <w:rPr>
          <w:rFonts w:asciiTheme="minorHAnsi" w:hAnsiTheme="minorHAnsi" w:cstheme="minorHAnsi"/>
        </w:rPr>
      </w:pPr>
    </w:p>
    <w:p w14:paraId="6FE3428F" w14:textId="77777777" w:rsidR="004C2828" w:rsidRPr="002C7616" w:rsidRDefault="00000000">
      <w:pPr>
        <w:spacing w:before="55" w:line="222"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Range of visibility (luminous </w:t>
      </w:r>
    </w:p>
    <w:p w14:paraId="7C7D4D19" w14:textId="77777777" w:rsidR="004C2828" w:rsidRPr="002C7616" w:rsidRDefault="00000000">
      <w:pPr>
        <w:spacing w:line="200" w:lineRule="exact"/>
        <w:rPr>
          <w:rFonts w:asciiTheme="minorHAnsi" w:hAnsiTheme="minorHAnsi" w:cstheme="minorHAnsi"/>
        </w:rPr>
      </w:pPr>
      <w:r w:rsidRPr="002C7616">
        <w:rPr>
          <w:rFonts w:asciiTheme="minorHAnsi" w:hAnsiTheme="minorHAnsi" w:cstheme="minorHAnsi"/>
        </w:rPr>
        <w:br w:type="column"/>
      </w:r>
    </w:p>
    <w:p w14:paraId="6E03C0AC" w14:textId="77777777" w:rsidR="004C2828" w:rsidRPr="002C7616" w:rsidRDefault="004C2828">
      <w:pPr>
        <w:spacing w:line="200" w:lineRule="exact"/>
        <w:rPr>
          <w:rFonts w:asciiTheme="minorHAnsi" w:hAnsiTheme="minorHAnsi" w:cstheme="minorHAnsi"/>
        </w:rPr>
      </w:pPr>
    </w:p>
    <w:p w14:paraId="21038BC9" w14:textId="77777777" w:rsidR="004C2828" w:rsidRPr="002C7616" w:rsidRDefault="004C2828">
      <w:pPr>
        <w:spacing w:line="200" w:lineRule="exact"/>
        <w:rPr>
          <w:rFonts w:asciiTheme="minorHAnsi" w:hAnsiTheme="minorHAnsi" w:cstheme="minorHAnsi"/>
        </w:rPr>
      </w:pPr>
    </w:p>
    <w:p w14:paraId="201656E4" w14:textId="77777777" w:rsidR="004C2828" w:rsidRPr="002C7616" w:rsidRDefault="004C2828">
      <w:pPr>
        <w:spacing w:line="200" w:lineRule="exact"/>
        <w:rPr>
          <w:rFonts w:asciiTheme="minorHAnsi" w:hAnsiTheme="minorHAnsi" w:cstheme="minorHAnsi"/>
        </w:rPr>
      </w:pPr>
    </w:p>
    <w:p w14:paraId="14103D80" w14:textId="77777777" w:rsidR="004C2828" w:rsidRPr="002C7616" w:rsidRDefault="00000000">
      <w:pPr>
        <w:spacing w:before="55" w:line="222"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Luminous intensity of light in </w:t>
      </w:r>
    </w:p>
    <w:p w14:paraId="4E1414B7"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0" w:bottom="0" w:left="3144" w:header="720" w:footer="720" w:gutter="0"/>
          <w:cols w:num="2" w:space="720" w:equalWidth="0">
            <w:col w:w="2746" w:space="436"/>
            <w:col w:w="2833"/>
          </w:cols>
        </w:sectPr>
      </w:pPr>
    </w:p>
    <w:p w14:paraId="736B99AD" w14:textId="77777777" w:rsidR="004C2828" w:rsidRPr="002C7616" w:rsidRDefault="00000000">
      <w:pPr>
        <w:tabs>
          <w:tab w:val="left" w:pos="1392"/>
        </w:tabs>
        <w:spacing w:before="159" w:line="268"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range) of light in nautical miles </w:t>
      </w:r>
      <w:r w:rsidRPr="002C7616">
        <w:rPr>
          <w:rFonts w:asciiTheme="minorHAnsi" w:hAnsiTheme="minorHAnsi" w:cstheme="minorHAnsi"/>
        </w:rPr>
        <w:br/>
      </w:r>
      <w:r w:rsidRPr="002C7616">
        <w:rPr>
          <w:rFonts w:asciiTheme="minorHAnsi" w:hAnsiTheme="minorHAnsi" w:cstheme="minorHAnsi"/>
        </w:rPr>
        <w:tab/>
      </w:r>
      <w:r w:rsidRPr="002C7616">
        <w:rPr>
          <w:rFonts w:asciiTheme="minorHAnsi" w:eastAsia="Book Antiqua" w:hAnsiTheme="minorHAnsi" w:cstheme="minorHAnsi"/>
          <w:color w:val="000000"/>
          <w:sz w:val="22"/>
          <w:szCs w:val="22"/>
        </w:rPr>
        <w:t>D </w:t>
      </w:r>
    </w:p>
    <w:p w14:paraId="01F382F4" w14:textId="77777777" w:rsidR="004C2828" w:rsidRPr="002C7616" w:rsidRDefault="00000000">
      <w:pPr>
        <w:tabs>
          <w:tab w:val="left" w:pos="857"/>
        </w:tabs>
        <w:spacing w:before="159" w:line="268" w:lineRule="exact"/>
        <w:ind w:right="-567"/>
        <w:rPr>
          <w:rFonts w:asciiTheme="minorHAnsi" w:hAnsiTheme="minorHAnsi" w:cstheme="minorHAnsi"/>
        </w:rPr>
      </w:pPr>
      <w:r w:rsidRPr="002C7616">
        <w:rPr>
          <w:rFonts w:asciiTheme="minorHAnsi" w:hAnsiTheme="minorHAnsi" w:cstheme="minorHAnsi"/>
        </w:rPr>
        <w:br w:type="column"/>
      </w:r>
      <w:r w:rsidRPr="002C7616">
        <w:rPr>
          <w:rFonts w:asciiTheme="minorHAnsi" w:eastAsia="Malgun Gothic Semilight" w:hAnsiTheme="minorHAnsi" w:cstheme="minorHAnsi"/>
          <w:color w:val="000000"/>
          <w:sz w:val="22"/>
          <w:szCs w:val="22"/>
        </w:rPr>
        <w:t>candelas for K=0.8 </w:t>
      </w:r>
      <w:r w:rsidRPr="002C7616">
        <w:rPr>
          <w:rFonts w:asciiTheme="minorHAnsi" w:hAnsiTheme="minorHAnsi" w:cstheme="minorHAnsi"/>
        </w:rPr>
        <w:br/>
      </w:r>
      <w:r w:rsidRPr="002C7616">
        <w:rPr>
          <w:rFonts w:asciiTheme="minorHAnsi" w:hAnsiTheme="minorHAnsi" w:cstheme="minorHAnsi"/>
        </w:rPr>
        <w:tab/>
      </w:r>
      <w:r w:rsidRPr="002C7616">
        <w:rPr>
          <w:rFonts w:asciiTheme="minorHAnsi" w:eastAsia="Book Antiqua" w:hAnsiTheme="minorHAnsi" w:cstheme="minorHAnsi"/>
          <w:color w:val="000000"/>
          <w:sz w:val="22"/>
          <w:szCs w:val="22"/>
        </w:rPr>
        <w:t>I </w:t>
      </w:r>
    </w:p>
    <w:p w14:paraId="75F37CEA"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0" w:bottom="0" w:left="3008" w:header="720" w:footer="720" w:gutter="0"/>
          <w:cols w:num="2" w:space="720" w:equalWidth="0">
            <w:col w:w="3025" w:space="784"/>
            <w:col w:w="1856"/>
          </w:cols>
        </w:sectPr>
      </w:pPr>
    </w:p>
    <w:p w14:paraId="190C18A5" w14:textId="77777777" w:rsidR="004C2828" w:rsidRPr="002C7616" w:rsidRDefault="004C2828">
      <w:pPr>
        <w:spacing w:line="200" w:lineRule="exact"/>
        <w:rPr>
          <w:rFonts w:asciiTheme="minorHAnsi" w:hAnsiTheme="minorHAnsi" w:cstheme="minorHAnsi"/>
        </w:rPr>
      </w:pPr>
    </w:p>
    <w:p w14:paraId="001A3143" w14:textId="77777777" w:rsidR="004C2828" w:rsidRPr="002C7616" w:rsidRDefault="004C2828">
      <w:pPr>
        <w:spacing w:line="200" w:lineRule="exact"/>
        <w:rPr>
          <w:rFonts w:asciiTheme="minorHAnsi" w:hAnsiTheme="minorHAnsi" w:cstheme="minorHAnsi"/>
        </w:rPr>
      </w:pPr>
    </w:p>
    <w:p w14:paraId="07E0771D" w14:textId="77777777" w:rsidR="004C2828" w:rsidRPr="002C7616" w:rsidRDefault="00000000">
      <w:pPr>
        <w:spacing w:before="36" w:line="222"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1 </w:t>
      </w:r>
    </w:p>
    <w:p w14:paraId="4946479D" w14:textId="77777777" w:rsidR="004C2828" w:rsidRPr="002C7616" w:rsidRDefault="00000000">
      <w:pPr>
        <w:spacing w:line="200" w:lineRule="exact"/>
        <w:rPr>
          <w:rFonts w:asciiTheme="minorHAnsi" w:hAnsiTheme="minorHAnsi" w:cstheme="minorHAnsi"/>
        </w:rPr>
      </w:pPr>
      <w:r w:rsidRPr="002C7616">
        <w:rPr>
          <w:rFonts w:asciiTheme="minorHAnsi" w:hAnsiTheme="minorHAnsi" w:cstheme="minorHAnsi"/>
        </w:rPr>
        <w:br w:type="column"/>
      </w:r>
    </w:p>
    <w:p w14:paraId="28361D1B" w14:textId="77777777" w:rsidR="004C2828" w:rsidRPr="002C7616" w:rsidRDefault="004C2828">
      <w:pPr>
        <w:spacing w:line="200" w:lineRule="exact"/>
        <w:rPr>
          <w:rFonts w:asciiTheme="minorHAnsi" w:hAnsiTheme="minorHAnsi" w:cstheme="minorHAnsi"/>
        </w:rPr>
      </w:pPr>
    </w:p>
    <w:p w14:paraId="3F075F83" w14:textId="77777777" w:rsidR="004C2828" w:rsidRPr="002C7616" w:rsidRDefault="00000000">
      <w:pPr>
        <w:spacing w:before="36" w:line="222"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0.9 </w:t>
      </w:r>
    </w:p>
    <w:p w14:paraId="18E8021A"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0" w:bottom="0" w:left="4443" w:header="720" w:footer="720" w:gutter="0"/>
          <w:cols w:num="2" w:space="720" w:equalWidth="0">
            <w:col w:w="152" w:space="2972"/>
            <w:col w:w="354"/>
          </w:cols>
        </w:sectPr>
      </w:pPr>
    </w:p>
    <w:p w14:paraId="17A56D4C" w14:textId="77777777" w:rsidR="004C2828" w:rsidRPr="002C7616" w:rsidRDefault="00000000">
      <w:pPr>
        <w:spacing w:before="157" w:line="222"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2 </w:t>
      </w:r>
    </w:p>
    <w:p w14:paraId="405ECBE2" w14:textId="77777777" w:rsidR="004C2828" w:rsidRPr="002C7616" w:rsidRDefault="00000000">
      <w:pPr>
        <w:spacing w:before="157" w:line="222" w:lineRule="exact"/>
        <w:ind w:right="-567"/>
        <w:rPr>
          <w:rFonts w:asciiTheme="minorHAnsi" w:hAnsiTheme="minorHAnsi" w:cstheme="minorHAnsi"/>
        </w:rPr>
      </w:pPr>
      <w:r w:rsidRPr="002C7616">
        <w:rPr>
          <w:rFonts w:asciiTheme="minorHAnsi" w:hAnsiTheme="minorHAnsi" w:cstheme="minorHAnsi"/>
        </w:rPr>
        <w:br w:type="column"/>
      </w:r>
      <w:r w:rsidRPr="002C7616">
        <w:rPr>
          <w:rFonts w:asciiTheme="minorHAnsi" w:eastAsia="Malgun Gothic Semilight" w:hAnsiTheme="minorHAnsi" w:cstheme="minorHAnsi"/>
          <w:color w:val="000000"/>
          <w:sz w:val="22"/>
          <w:szCs w:val="22"/>
        </w:rPr>
        <w:t>4.3 </w:t>
      </w:r>
    </w:p>
    <w:p w14:paraId="0FC07DB0"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0" w:bottom="0" w:left="4427" w:header="720" w:footer="720" w:gutter="0"/>
          <w:cols w:num="2" w:space="720" w:equalWidth="0">
            <w:col w:w="187" w:space="2952"/>
            <w:col w:w="359"/>
          </w:cols>
        </w:sectPr>
      </w:pPr>
    </w:p>
    <w:p w14:paraId="66A28195" w14:textId="77777777" w:rsidR="004C2828" w:rsidRPr="002C7616" w:rsidRDefault="00000000">
      <w:pPr>
        <w:spacing w:before="159" w:line="222"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3 </w:t>
      </w:r>
    </w:p>
    <w:p w14:paraId="03521743" w14:textId="77777777" w:rsidR="004C2828" w:rsidRPr="002C7616" w:rsidRDefault="00000000">
      <w:pPr>
        <w:spacing w:before="159" w:line="222" w:lineRule="exact"/>
        <w:ind w:right="-567"/>
        <w:rPr>
          <w:rFonts w:asciiTheme="minorHAnsi" w:hAnsiTheme="minorHAnsi" w:cstheme="minorHAnsi"/>
        </w:rPr>
      </w:pPr>
      <w:r w:rsidRPr="002C7616">
        <w:rPr>
          <w:rFonts w:asciiTheme="minorHAnsi" w:hAnsiTheme="minorHAnsi" w:cstheme="minorHAnsi"/>
        </w:rPr>
        <w:br w:type="column"/>
      </w:r>
      <w:r w:rsidRPr="002C7616">
        <w:rPr>
          <w:rFonts w:asciiTheme="minorHAnsi" w:eastAsia="Malgun Gothic Semilight" w:hAnsiTheme="minorHAnsi" w:cstheme="minorHAnsi"/>
          <w:color w:val="000000"/>
          <w:sz w:val="22"/>
          <w:szCs w:val="22"/>
        </w:rPr>
        <w:t>12 </w:t>
      </w:r>
    </w:p>
    <w:p w14:paraId="7F53088D"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0" w:bottom="0" w:left="4427" w:header="720" w:footer="720" w:gutter="0"/>
          <w:cols w:num="2" w:space="720" w:equalWidth="0">
            <w:col w:w="187" w:space="2997"/>
            <w:col w:w="271"/>
          </w:cols>
        </w:sectPr>
      </w:pPr>
    </w:p>
    <w:p w14:paraId="2F7C17AA" w14:textId="77777777" w:rsidR="004C2828" w:rsidRPr="002C7616" w:rsidRDefault="00000000">
      <w:pPr>
        <w:spacing w:before="156" w:line="222"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4 </w:t>
      </w:r>
    </w:p>
    <w:p w14:paraId="46A4AAB3" w14:textId="77777777" w:rsidR="004C2828" w:rsidRPr="002C7616" w:rsidRDefault="00000000">
      <w:pPr>
        <w:spacing w:before="156" w:line="222" w:lineRule="exact"/>
        <w:ind w:right="-567"/>
        <w:rPr>
          <w:rFonts w:asciiTheme="minorHAnsi" w:hAnsiTheme="minorHAnsi" w:cstheme="minorHAnsi"/>
        </w:rPr>
      </w:pPr>
      <w:r w:rsidRPr="002C7616">
        <w:rPr>
          <w:rFonts w:asciiTheme="minorHAnsi" w:hAnsiTheme="minorHAnsi" w:cstheme="minorHAnsi"/>
        </w:rPr>
        <w:br w:type="column"/>
      </w:r>
      <w:r w:rsidRPr="002C7616">
        <w:rPr>
          <w:rFonts w:asciiTheme="minorHAnsi" w:eastAsia="Malgun Gothic Semilight" w:hAnsiTheme="minorHAnsi" w:cstheme="minorHAnsi"/>
          <w:color w:val="000000"/>
          <w:sz w:val="22"/>
          <w:szCs w:val="22"/>
        </w:rPr>
        <w:t>27 </w:t>
      </w:r>
    </w:p>
    <w:p w14:paraId="36357BFB"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0" w:bottom="0" w:left="4424" w:header="720" w:footer="720" w:gutter="0"/>
          <w:cols w:num="2" w:space="720" w:equalWidth="0">
            <w:col w:w="191" w:space="2978"/>
            <w:col w:w="297"/>
          </w:cols>
        </w:sectPr>
      </w:pPr>
    </w:p>
    <w:p w14:paraId="3CE215B0" w14:textId="77777777" w:rsidR="004C2828" w:rsidRPr="002C7616" w:rsidRDefault="00000000">
      <w:pPr>
        <w:spacing w:before="159" w:line="222"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5 </w:t>
      </w:r>
    </w:p>
    <w:p w14:paraId="4866E20B" w14:textId="77777777" w:rsidR="004C2828" w:rsidRPr="002C7616" w:rsidRDefault="00000000">
      <w:pPr>
        <w:spacing w:before="159" w:line="222" w:lineRule="exact"/>
        <w:ind w:right="-567"/>
        <w:rPr>
          <w:rFonts w:asciiTheme="minorHAnsi" w:hAnsiTheme="minorHAnsi" w:cstheme="minorHAnsi"/>
        </w:rPr>
      </w:pPr>
      <w:r w:rsidRPr="002C7616">
        <w:rPr>
          <w:rFonts w:asciiTheme="minorHAnsi" w:hAnsiTheme="minorHAnsi" w:cstheme="minorHAnsi"/>
        </w:rPr>
        <w:br w:type="column"/>
      </w:r>
      <w:r w:rsidRPr="002C7616">
        <w:rPr>
          <w:rFonts w:asciiTheme="minorHAnsi" w:eastAsia="Malgun Gothic Semilight" w:hAnsiTheme="minorHAnsi" w:cstheme="minorHAnsi"/>
          <w:color w:val="000000"/>
          <w:sz w:val="22"/>
          <w:szCs w:val="22"/>
        </w:rPr>
        <w:t>52 </w:t>
      </w:r>
    </w:p>
    <w:p w14:paraId="2DFAA96C"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0" w:bottom="0" w:left="4427" w:header="720" w:footer="720" w:gutter="0"/>
          <w:cols w:num="2" w:space="720" w:equalWidth="0">
            <w:col w:w="187" w:space="2978"/>
            <w:col w:w="302"/>
          </w:cols>
        </w:sectPr>
      </w:pPr>
    </w:p>
    <w:p w14:paraId="04425D85" w14:textId="77777777" w:rsidR="004C2828" w:rsidRPr="002C7616" w:rsidRDefault="00000000">
      <w:pPr>
        <w:spacing w:before="156" w:line="222"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6 </w:t>
      </w:r>
    </w:p>
    <w:p w14:paraId="010A5D29" w14:textId="77777777" w:rsidR="004C2828" w:rsidRPr="002C7616" w:rsidRDefault="00000000">
      <w:pPr>
        <w:spacing w:before="156" w:line="222" w:lineRule="exact"/>
        <w:ind w:right="-567"/>
        <w:rPr>
          <w:rFonts w:asciiTheme="minorHAnsi" w:hAnsiTheme="minorHAnsi" w:cstheme="minorHAnsi"/>
        </w:rPr>
      </w:pPr>
      <w:r w:rsidRPr="002C7616">
        <w:rPr>
          <w:rFonts w:asciiTheme="minorHAnsi" w:hAnsiTheme="minorHAnsi" w:cstheme="minorHAnsi"/>
        </w:rPr>
        <w:br w:type="column"/>
      </w:r>
      <w:r w:rsidRPr="002C7616">
        <w:rPr>
          <w:rFonts w:asciiTheme="minorHAnsi" w:eastAsia="Malgun Gothic Semilight" w:hAnsiTheme="minorHAnsi" w:cstheme="minorHAnsi"/>
          <w:color w:val="000000"/>
          <w:sz w:val="22"/>
          <w:szCs w:val="22"/>
        </w:rPr>
        <w:t>94 </w:t>
      </w:r>
    </w:p>
    <w:p w14:paraId="05A496F6"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0" w:bottom="0" w:left="4427" w:header="720" w:footer="720" w:gutter="0"/>
          <w:cols w:num="2" w:space="720" w:equalWidth="0">
            <w:col w:w="187" w:space="2978"/>
            <w:col w:w="306"/>
          </w:cols>
        </w:sectPr>
      </w:pPr>
    </w:p>
    <w:p w14:paraId="163FFD2A" w14:textId="77777777" w:rsidR="004C2828" w:rsidRPr="002C7616" w:rsidRDefault="004C2828">
      <w:pPr>
        <w:spacing w:line="200" w:lineRule="exact"/>
        <w:rPr>
          <w:rFonts w:asciiTheme="minorHAnsi" w:hAnsiTheme="minorHAnsi" w:cstheme="minorHAnsi"/>
        </w:rPr>
      </w:pPr>
    </w:p>
    <w:p w14:paraId="2FDFF029" w14:textId="77777777" w:rsidR="004C2828" w:rsidRPr="002C7616" w:rsidRDefault="004C2828">
      <w:pPr>
        <w:spacing w:line="200" w:lineRule="exact"/>
        <w:rPr>
          <w:rFonts w:asciiTheme="minorHAnsi" w:hAnsiTheme="minorHAnsi" w:cstheme="minorHAnsi"/>
        </w:rPr>
      </w:pPr>
    </w:p>
    <w:p w14:paraId="3D0D1C6F" w14:textId="77777777" w:rsidR="004C2828" w:rsidRPr="002C7616" w:rsidRDefault="004C2828">
      <w:pPr>
        <w:spacing w:line="200" w:lineRule="exact"/>
        <w:rPr>
          <w:rFonts w:asciiTheme="minorHAnsi" w:hAnsiTheme="minorHAnsi" w:cstheme="minorHAnsi"/>
        </w:rPr>
      </w:pPr>
    </w:p>
    <w:p w14:paraId="3B089B93" w14:textId="77777777" w:rsidR="004C2828" w:rsidRPr="002C7616" w:rsidRDefault="004C2828">
      <w:pPr>
        <w:spacing w:line="200" w:lineRule="exact"/>
        <w:rPr>
          <w:rFonts w:asciiTheme="minorHAnsi" w:hAnsiTheme="minorHAnsi" w:cstheme="minorHAnsi"/>
        </w:rPr>
      </w:pPr>
    </w:p>
    <w:p w14:paraId="54453AA8" w14:textId="77777777" w:rsidR="004C2828" w:rsidRPr="002C7616" w:rsidRDefault="00000000">
      <w:pPr>
        <w:spacing w:before="129" w:line="302"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Note:  </w:t>
      </w:r>
      <w:proofErr w:type="gramStart"/>
      <w:r w:rsidRPr="002C7616">
        <w:rPr>
          <w:rFonts w:asciiTheme="minorHAnsi" w:eastAsia="Malgun Gothic Semilight" w:hAnsiTheme="minorHAnsi" w:cstheme="minorHAnsi"/>
          <w:color w:val="000000"/>
          <w:sz w:val="22"/>
          <w:szCs w:val="22"/>
        </w:rPr>
        <w:t>The  maximum</w:t>
      </w:r>
      <w:proofErr w:type="gramEnd"/>
      <w:r w:rsidRPr="002C7616">
        <w:rPr>
          <w:rFonts w:asciiTheme="minorHAnsi" w:eastAsia="Malgun Gothic Semilight" w:hAnsiTheme="minorHAnsi" w:cstheme="minorHAnsi"/>
          <w:color w:val="000000"/>
          <w:sz w:val="22"/>
          <w:szCs w:val="22"/>
        </w:rPr>
        <w:t>  luminous  intensity  of  navigation  lights  should  be  limited  to  avoid  undue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glare. This shall not be achieved by a variable control of the luminous intensity. </w:t>
      </w:r>
    </w:p>
    <w:p w14:paraId="7EE81A37"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791" w:bottom="0" w:left="1200" w:header="720" w:footer="720" w:gutter="0"/>
          <w:cols w:space="720"/>
        </w:sectPr>
      </w:pPr>
    </w:p>
    <w:p w14:paraId="2942B25B" w14:textId="77777777" w:rsidR="004C2828" w:rsidRPr="002C7616" w:rsidRDefault="004C2828">
      <w:pPr>
        <w:spacing w:line="200" w:lineRule="exact"/>
        <w:rPr>
          <w:rFonts w:asciiTheme="minorHAnsi" w:hAnsiTheme="minorHAnsi" w:cstheme="minorHAnsi"/>
        </w:rPr>
      </w:pPr>
    </w:p>
    <w:p w14:paraId="7EC128FE" w14:textId="77777777" w:rsidR="004C2828" w:rsidRPr="002C7616" w:rsidRDefault="004C2828">
      <w:pPr>
        <w:spacing w:line="200" w:lineRule="exact"/>
        <w:rPr>
          <w:rFonts w:asciiTheme="minorHAnsi" w:hAnsiTheme="minorHAnsi" w:cstheme="minorHAnsi"/>
        </w:rPr>
      </w:pPr>
    </w:p>
    <w:p w14:paraId="534E939B" w14:textId="77777777" w:rsidR="004C2828" w:rsidRPr="002C7616" w:rsidRDefault="00000000">
      <w:pPr>
        <w:spacing w:before="155" w:line="201" w:lineRule="exact"/>
        <w:ind w:right="-567"/>
        <w:rPr>
          <w:rFonts w:asciiTheme="minorHAnsi" w:hAnsiTheme="minorHAnsi" w:cstheme="minorHAnsi"/>
        </w:rPr>
      </w:pPr>
      <w:r w:rsidRPr="002C7616">
        <w:rPr>
          <w:rFonts w:asciiTheme="minorHAnsi" w:eastAsia="Malgun Gothic Semilight" w:hAnsiTheme="minorHAnsi" w:cstheme="minorHAnsi"/>
          <w:color w:val="000000"/>
          <w:sz w:val="19"/>
          <w:szCs w:val="19"/>
        </w:rPr>
        <w:t>9. </w:t>
      </w:r>
    </w:p>
    <w:p w14:paraId="08817A8D" w14:textId="77777777" w:rsidR="004C2828" w:rsidRPr="002C7616" w:rsidRDefault="00000000">
      <w:pPr>
        <w:spacing w:line="200" w:lineRule="exact"/>
        <w:rPr>
          <w:rFonts w:asciiTheme="minorHAnsi" w:hAnsiTheme="minorHAnsi" w:cstheme="minorHAnsi"/>
        </w:rPr>
      </w:pPr>
      <w:r w:rsidRPr="002C7616">
        <w:rPr>
          <w:rFonts w:asciiTheme="minorHAnsi" w:hAnsiTheme="minorHAnsi" w:cstheme="minorHAnsi"/>
        </w:rPr>
        <w:br w:type="column"/>
      </w:r>
    </w:p>
    <w:p w14:paraId="6A473382" w14:textId="77777777" w:rsidR="004C2828" w:rsidRPr="002C7616" w:rsidRDefault="004C2828">
      <w:pPr>
        <w:spacing w:line="200" w:lineRule="exact"/>
        <w:rPr>
          <w:rFonts w:asciiTheme="minorHAnsi" w:hAnsiTheme="minorHAnsi" w:cstheme="minorHAnsi"/>
        </w:rPr>
      </w:pPr>
    </w:p>
    <w:p w14:paraId="488FFC96" w14:textId="77777777" w:rsidR="004C2828" w:rsidRPr="002C7616" w:rsidRDefault="00000000">
      <w:pPr>
        <w:spacing w:before="138" w:line="222"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Horizontal sectors </w:t>
      </w:r>
    </w:p>
    <w:p w14:paraId="56D9D1B8"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0" w:bottom="0" w:left="1265" w:header="720" w:footer="720" w:gutter="0"/>
          <w:cols w:num="2" w:space="720" w:equalWidth="0">
            <w:col w:w="216" w:space="509"/>
            <w:col w:w="1802"/>
          </w:cols>
        </w:sectPr>
      </w:pPr>
    </w:p>
    <w:p w14:paraId="7D4F67C4" w14:textId="77777777" w:rsidR="004C2828" w:rsidRPr="002C7616" w:rsidRDefault="004C2828">
      <w:pPr>
        <w:spacing w:line="200" w:lineRule="exact"/>
        <w:rPr>
          <w:rFonts w:asciiTheme="minorHAnsi" w:hAnsiTheme="minorHAnsi" w:cstheme="minorHAnsi"/>
        </w:rPr>
      </w:pPr>
    </w:p>
    <w:p w14:paraId="6A4CC7EE" w14:textId="77777777" w:rsidR="004C2828" w:rsidRPr="002C7616" w:rsidRDefault="004C2828">
      <w:pPr>
        <w:spacing w:line="200" w:lineRule="exact"/>
        <w:rPr>
          <w:rFonts w:asciiTheme="minorHAnsi" w:hAnsiTheme="minorHAnsi" w:cstheme="minorHAnsi"/>
        </w:rPr>
      </w:pPr>
    </w:p>
    <w:p w14:paraId="1E9EEDE0" w14:textId="77777777" w:rsidR="004C2828" w:rsidRPr="002C7616" w:rsidRDefault="00000000">
      <w:pPr>
        <w:spacing w:before="155" w:line="201" w:lineRule="exact"/>
        <w:ind w:right="-553"/>
        <w:rPr>
          <w:rFonts w:asciiTheme="minorHAnsi" w:hAnsiTheme="minorHAnsi" w:cstheme="minorHAnsi"/>
        </w:rPr>
      </w:pPr>
      <w:r w:rsidRPr="002C7616">
        <w:rPr>
          <w:rFonts w:asciiTheme="minorHAnsi" w:eastAsia="Malgun Gothic Semilight" w:hAnsiTheme="minorHAnsi" w:cstheme="minorHAnsi"/>
          <w:color w:val="000000"/>
          <w:sz w:val="19"/>
          <w:szCs w:val="19"/>
        </w:rPr>
        <w:t>(a) </w:t>
      </w:r>
    </w:p>
    <w:p w14:paraId="521859E1" w14:textId="77777777" w:rsidR="004C2828" w:rsidRPr="002C7616" w:rsidRDefault="004C2828">
      <w:pPr>
        <w:spacing w:line="200" w:lineRule="exact"/>
        <w:rPr>
          <w:rFonts w:asciiTheme="minorHAnsi" w:hAnsiTheme="minorHAnsi" w:cstheme="minorHAnsi"/>
        </w:rPr>
      </w:pPr>
    </w:p>
    <w:p w14:paraId="0B3CECBA" w14:textId="77777777" w:rsidR="004C2828" w:rsidRPr="002C7616" w:rsidRDefault="004C2828">
      <w:pPr>
        <w:spacing w:line="200" w:lineRule="exact"/>
        <w:rPr>
          <w:rFonts w:asciiTheme="minorHAnsi" w:hAnsiTheme="minorHAnsi" w:cstheme="minorHAnsi"/>
        </w:rPr>
      </w:pPr>
    </w:p>
    <w:p w14:paraId="3B5242D5" w14:textId="77777777" w:rsidR="004C2828" w:rsidRPr="002C7616" w:rsidRDefault="004C2828">
      <w:pPr>
        <w:spacing w:line="200" w:lineRule="exact"/>
        <w:rPr>
          <w:rFonts w:asciiTheme="minorHAnsi" w:hAnsiTheme="minorHAnsi" w:cstheme="minorHAnsi"/>
        </w:rPr>
      </w:pPr>
    </w:p>
    <w:p w14:paraId="5DDAC61C" w14:textId="77777777" w:rsidR="004C2828" w:rsidRPr="002C7616" w:rsidRDefault="004C2828">
      <w:pPr>
        <w:spacing w:line="200" w:lineRule="exact"/>
        <w:rPr>
          <w:rFonts w:asciiTheme="minorHAnsi" w:hAnsiTheme="minorHAnsi" w:cstheme="minorHAnsi"/>
        </w:rPr>
      </w:pPr>
    </w:p>
    <w:p w14:paraId="2CEF0D1E" w14:textId="77777777" w:rsidR="004C2828" w:rsidRPr="002C7616" w:rsidRDefault="004C2828">
      <w:pPr>
        <w:spacing w:line="200" w:lineRule="exact"/>
        <w:rPr>
          <w:rFonts w:asciiTheme="minorHAnsi" w:hAnsiTheme="minorHAnsi" w:cstheme="minorHAnsi"/>
        </w:rPr>
      </w:pPr>
    </w:p>
    <w:p w14:paraId="69D715C8" w14:textId="77777777" w:rsidR="004C2828" w:rsidRPr="002C7616" w:rsidRDefault="004C2828">
      <w:pPr>
        <w:spacing w:line="200" w:lineRule="exact"/>
        <w:rPr>
          <w:rFonts w:asciiTheme="minorHAnsi" w:hAnsiTheme="minorHAnsi" w:cstheme="minorHAnsi"/>
        </w:rPr>
      </w:pPr>
    </w:p>
    <w:p w14:paraId="7B6B8A58" w14:textId="77777777" w:rsidR="004C2828" w:rsidRPr="002C7616" w:rsidRDefault="004C2828">
      <w:pPr>
        <w:spacing w:line="200" w:lineRule="exact"/>
        <w:rPr>
          <w:rFonts w:asciiTheme="minorHAnsi" w:hAnsiTheme="minorHAnsi" w:cstheme="minorHAnsi"/>
        </w:rPr>
      </w:pPr>
    </w:p>
    <w:p w14:paraId="67A7595D" w14:textId="77777777" w:rsidR="004C2828" w:rsidRPr="002C7616" w:rsidRDefault="004C2828">
      <w:pPr>
        <w:spacing w:line="200" w:lineRule="exact"/>
        <w:rPr>
          <w:rFonts w:asciiTheme="minorHAnsi" w:hAnsiTheme="minorHAnsi" w:cstheme="minorHAnsi"/>
        </w:rPr>
      </w:pPr>
    </w:p>
    <w:p w14:paraId="1A1C2752" w14:textId="77777777" w:rsidR="004C2828" w:rsidRPr="002C7616" w:rsidRDefault="004C2828">
      <w:pPr>
        <w:spacing w:line="200" w:lineRule="exact"/>
        <w:rPr>
          <w:rFonts w:asciiTheme="minorHAnsi" w:hAnsiTheme="minorHAnsi" w:cstheme="minorHAnsi"/>
        </w:rPr>
      </w:pPr>
    </w:p>
    <w:p w14:paraId="451D22CC" w14:textId="77777777" w:rsidR="004C2828" w:rsidRPr="002C7616" w:rsidRDefault="004C2828">
      <w:pPr>
        <w:spacing w:line="200" w:lineRule="exact"/>
        <w:rPr>
          <w:rFonts w:asciiTheme="minorHAnsi" w:hAnsiTheme="minorHAnsi" w:cstheme="minorHAnsi"/>
        </w:rPr>
      </w:pPr>
    </w:p>
    <w:p w14:paraId="09CCB3D2" w14:textId="77777777" w:rsidR="004C2828" w:rsidRPr="002C7616" w:rsidRDefault="004C2828">
      <w:pPr>
        <w:spacing w:line="200" w:lineRule="exact"/>
        <w:rPr>
          <w:rFonts w:asciiTheme="minorHAnsi" w:hAnsiTheme="minorHAnsi" w:cstheme="minorHAnsi"/>
        </w:rPr>
      </w:pPr>
    </w:p>
    <w:p w14:paraId="0D1B2C40" w14:textId="77777777" w:rsidR="004C2828" w:rsidRPr="002C7616" w:rsidRDefault="004C2828">
      <w:pPr>
        <w:spacing w:line="200" w:lineRule="exact"/>
        <w:rPr>
          <w:rFonts w:asciiTheme="minorHAnsi" w:hAnsiTheme="minorHAnsi" w:cstheme="minorHAnsi"/>
        </w:rPr>
      </w:pPr>
    </w:p>
    <w:p w14:paraId="667D4620" w14:textId="77777777" w:rsidR="004C2828" w:rsidRPr="002C7616" w:rsidRDefault="004C2828">
      <w:pPr>
        <w:spacing w:line="200" w:lineRule="exact"/>
        <w:rPr>
          <w:rFonts w:asciiTheme="minorHAnsi" w:hAnsiTheme="minorHAnsi" w:cstheme="minorHAnsi"/>
        </w:rPr>
      </w:pPr>
    </w:p>
    <w:p w14:paraId="6EF82046" w14:textId="77777777" w:rsidR="004C2828" w:rsidRPr="002C7616" w:rsidRDefault="004C2828">
      <w:pPr>
        <w:spacing w:line="200" w:lineRule="exact"/>
        <w:rPr>
          <w:rFonts w:asciiTheme="minorHAnsi" w:hAnsiTheme="minorHAnsi" w:cstheme="minorHAnsi"/>
        </w:rPr>
      </w:pPr>
    </w:p>
    <w:p w14:paraId="3FFB17CA" w14:textId="77777777" w:rsidR="004C2828" w:rsidRPr="002C7616" w:rsidRDefault="004C2828">
      <w:pPr>
        <w:spacing w:line="200" w:lineRule="exact"/>
        <w:rPr>
          <w:rFonts w:asciiTheme="minorHAnsi" w:hAnsiTheme="minorHAnsi" w:cstheme="minorHAnsi"/>
        </w:rPr>
      </w:pPr>
    </w:p>
    <w:p w14:paraId="1ECC6BB0" w14:textId="77777777" w:rsidR="004C2828" w:rsidRPr="002C7616" w:rsidRDefault="004C2828">
      <w:pPr>
        <w:spacing w:line="200" w:lineRule="exact"/>
        <w:rPr>
          <w:rFonts w:asciiTheme="minorHAnsi" w:hAnsiTheme="minorHAnsi" w:cstheme="minorHAnsi"/>
        </w:rPr>
      </w:pPr>
    </w:p>
    <w:p w14:paraId="234C0778" w14:textId="77777777" w:rsidR="004C2828" w:rsidRPr="002C7616" w:rsidRDefault="00000000">
      <w:pPr>
        <w:spacing w:before="22" w:line="201" w:lineRule="exact"/>
        <w:ind w:right="-567"/>
        <w:rPr>
          <w:rFonts w:asciiTheme="minorHAnsi" w:hAnsiTheme="minorHAnsi" w:cstheme="minorHAnsi"/>
        </w:rPr>
      </w:pPr>
      <w:r w:rsidRPr="002C7616">
        <w:rPr>
          <w:rFonts w:asciiTheme="minorHAnsi" w:eastAsia="Malgun Gothic Semilight" w:hAnsiTheme="minorHAnsi" w:cstheme="minorHAnsi"/>
          <w:color w:val="000000"/>
          <w:sz w:val="19"/>
          <w:szCs w:val="19"/>
        </w:rPr>
        <w:t>(b) </w:t>
      </w:r>
    </w:p>
    <w:p w14:paraId="36C759D7" w14:textId="77777777" w:rsidR="004C2828" w:rsidRPr="002C7616" w:rsidRDefault="00000000">
      <w:pPr>
        <w:spacing w:line="200" w:lineRule="exact"/>
        <w:rPr>
          <w:rFonts w:asciiTheme="minorHAnsi" w:hAnsiTheme="minorHAnsi" w:cstheme="minorHAnsi"/>
        </w:rPr>
      </w:pPr>
      <w:r w:rsidRPr="002C7616">
        <w:rPr>
          <w:rFonts w:asciiTheme="minorHAnsi" w:hAnsiTheme="minorHAnsi" w:cstheme="minorHAnsi"/>
        </w:rPr>
        <w:br w:type="column"/>
      </w:r>
    </w:p>
    <w:p w14:paraId="18CE5F61" w14:textId="77777777" w:rsidR="004C2828" w:rsidRPr="002C7616" w:rsidRDefault="004C2828">
      <w:pPr>
        <w:spacing w:line="200" w:lineRule="exact"/>
        <w:rPr>
          <w:rFonts w:asciiTheme="minorHAnsi" w:hAnsiTheme="minorHAnsi" w:cstheme="minorHAnsi"/>
        </w:rPr>
      </w:pPr>
    </w:p>
    <w:p w14:paraId="402DD0A6" w14:textId="77777777" w:rsidR="004C2828" w:rsidRPr="002C7616" w:rsidRDefault="00000000">
      <w:pPr>
        <w:spacing w:before="138" w:line="222" w:lineRule="exact"/>
        <w:ind w:right="-519"/>
        <w:rPr>
          <w:rFonts w:asciiTheme="minorHAnsi" w:hAnsiTheme="minorHAnsi" w:cstheme="minorHAnsi"/>
        </w:rPr>
      </w:pPr>
      <w:r w:rsidRPr="002C7616">
        <w:rPr>
          <w:rFonts w:asciiTheme="minorHAnsi" w:eastAsia="Malgun Gothic Semilight" w:hAnsiTheme="minorHAnsi" w:cstheme="minorHAnsi"/>
          <w:color w:val="000000"/>
          <w:sz w:val="22"/>
          <w:szCs w:val="22"/>
        </w:rPr>
        <w:t>(i) </w:t>
      </w:r>
    </w:p>
    <w:p w14:paraId="38AA43ED" w14:textId="77777777" w:rsidR="004C2828" w:rsidRPr="002C7616" w:rsidRDefault="004C2828">
      <w:pPr>
        <w:spacing w:line="200" w:lineRule="exact"/>
        <w:rPr>
          <w:rFonts w:asciiTheme="minorHAnsi" w:hAnsiTheme="minorHAnsi" w:cstheme="minorHAnsi"/>
        </w:rPr>
      </w:pPr>
    </w:p>
    <w:p w14:paraId="76FCA9D8" w14:textId="77777777" w:rsidR="004C2828" w:rsidRPr="002C7616" w:rsidRDefault="004C2828">
      <w:pPr>
        <w:spacing w:line="200" w:lineRule="exact"/>
        <w:rPr>
          <w:rFonts w:asciiTheme="minorHAnsi" w:hAnsiTheme="minorHAnsi" w:cstheme="minorHAnsi"/>
        </w:rPr>
      </w:pPr>
    </w:p>
    <w:p w14:paraId="560CC000" w14:textId="77777777" w:rsidR="004C2828" w:rsidRPr="002C7616" w:rsidRDefault="004C2828">
      <w:pPr>
        <w:spacing w:line="200" w:lineRule="exact"/>
        <w:rPr>
          <w:rFonts w:asciiTheme="minorHAnsi" w:hAnsiTheme="minorHAnsi" w:cstheme="minorHAnsi"/>
        </w:rPr>
      </w:pPr>
    </w:p>
    <w:p w14:paraId="422E95A5" w14:textId="77777777" w:rsidR="004C2828" w:rsidRPr="002C7616" w:rsidRDefault="004C2828">
      <w:pPr>
        <w:spacing w:line="200" w:lineRule="exact"/>
        <w:rPr>
          <w:rFonts w:asciiTheme="minorHAnsi" w:hAnsiTheme="minorHAnsi" w:cstheme="minorHAnsi"/>
        </w:rPr>
      </w:pPr>
    </w:p>
    <w:p w14:paraId="102FA606" w14:textId="77777777" w:rsidR="004C2828" w:rsidRPr="002C7616" w:rsidRDefault="00000000">
      <w:pPr>
        <w:spacing w:before="117" w:line="222"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(ii) </w:t>
      </w:r>
    </w:p>
    <w:p w14:paraId="0F00E7CF" w14:textId="77777777" w:rsidR="004C2828" w:rsidRPr="002C7616" w:rsidRDefault="004C2828">
      <w:pPr>
        <w:spacing w:line="200" w:lineRule="exact"/>
        <w:rPr>
          <w:rFonts w:asciiTheme="minorHAnsi" w:hAnsiTheme="minorHAnsi" w:cstheme="minorHAnsi"/>
        </w:rPr>
      </w:pPr>
    </w:p>
    <w:p w14:paraId="30C9A972" w14:textId="77777777" w:rsidR="004C2828" w:rsidRPr="002C7616" w:rsidRDefault="004C2828">
      <w:pPr>
        <w:spacing w:line="200" w:lineRule="exact"/>
        <w:rPr>
          <w:rFonts w:asciiTheme="minorHAnsi" w:hAnsiTheme="minorHAnsi" w:cstheme="minorHAnsi"/>
        </w:rPr>
      </w:pPr>
    </w:p>
    <w:p w14:paraId="43764B90" w14:textId="77777777" w:rsidR="004C2828" w:rsidRPr="002C7616" w:rsidRDefault="004C2828">
      <w:pPr>
        <w:spacing w:line="200" w:lineRule="exact"/>
        <w:rPr>
          <w:rFonts w:asciiTheme="minorHAnsi" w:hAnsiTheme="minorHAnsi" w:cstheme="minorHAnsi"/>
        </w:rPr>
      </w:pPr>
    </w:p>
    <w:p w14:paraId="2C3DA24A" w14:textId="77777777" w:rsidR="004C2828" w:rsidRPr="002C7616" w:rsidRDefault="004C2828">
      <w:pPr>
        <w:spacing w:line="200" w:lineRule="exact"/>
        <w:rPr>
          <w:rFonts w:asciiTheme="minorHAnsi" w:hAnsiTheme="minorHAnsi" w:cstheme="minorHAnsi"/>
        </w:rPr>
      </w:pPr>
    </w:p>
    <w:p w14:paraId="5387B597" w14:textId="77777777" w:rsidR="004C2828" w:rsidRPr="002C7616" w:rsidRDefault="004C2828">
      <w:pPr>
        <w:spacing w:line="200" w:lineRule="exact"/>
        <w:rPr>
          <w:rFonts w:asciiTheme="minorHAnsi" w:hAnsiTheme="minorHAnsi" w:cstheme="minorHAnsi"/>
        </w:rPr>
      </w:pPr>
    </w:p>
    <w:p w14:paraId="184E515A" w14:textId="77777777" w:rsidR="004C2828" w:rsidRPr="002C7616" w:rsidRDefault="004C2828">
      <w:pPr>
        <w:spacing w:line="200" w:lineRule="exact"/>
        <w:rPr>
          <w:rFonts w:asciiTheme="minorHAnsi" w:hAnsiTheme="minorHAnsi" w:cstheme="minorHAnsi"/>
        </w:rPr>
      </w:pPr>
    </w:p>
    <w:p w14:paraId="0F93A7F7" w14:textId="77777777" w:rsidR="004C2828" w:rsidRPr="002C7616" w:rsidRDefault="004C2828">
      <w:pPr>
        <w:spacing w:line="200" w:lineRule="exact"/>
        <w:rPr>
          <w:rFonts w:asciiTheme="minorHAnsi" w:hAnsiTheme="minorHAnsi" w:cstheme="minorHAnsi"/>
        </w:rPr>
      </w:pPr>
    </w:p>
    <w:p w14:paraId="2E9F6009" w14:textId="77777777" w:rsidR="004C2828" w:rsidRPr="002C7616" w:rsidRDefault="004C2828">
      <w:pPr>
        <w:spacing w:line="200" w:lineRule="exact"/>
        <w:rPr>
          <w:rFonts w:asciiTheme="minorHAnsi" w:hAnsiTheme="minorHAnsi" w:cstheme="minorHAnsi"/>
        </w:rPr>
      </w:pPr>
    </w:p>
    <w:p w14:paraId="333400AD" w14:textId="77777777" w:rsidR="004C2828" w:rsidRPr="002C7616" w:rsidRDefault="004C2828">
      <w:pPr>
        <w:spacing w:line="200" w:lineRule="exact"/>
        <w:rPr>
          <w:rFonts w:asciiTheme="minorHAnsi" w:hAnsiTheme="minorHAnsi" w:cstheme="minorHAnsi"/>
        </w:rPr>
      </w:pPr>
    </w:p>
    <w:p w14:paraId="6D0ACAA8" w14:textId="77777777" w:rsidR="004C2828" w:rsidRPr="002C7616" w:rsidRDefault="004C2828">
      <w:pPr>
        <w:spacing w:line="200" w:lineRule="exact"/>
        <w:rPr>
          <w:rFonts w:asciiTheme="minorHAnsi" w:hAnsiTheme="minorHAnsi" w:cstheme="minorHAnsi"/>
        </w:rPr>
      </w:pPr>
    </w:p>
    <w:p w14:paraId="520D78C1" w14:textId="77777777" w:rsidR="004C2828" w:rsidRPr="002C7616" w:rsidRDefault="00000000">
      <w:pPr>
        <w:spacing w:before="60" w:line="222" w:lineRule="exact"/>
        <w:ind w:right="-519"/>
        <w:rPr>
          <w:rFonts w:asciiTheme="minorHAnsi" w:hAnsiTheme="minorHAnsi" w:cstheme="minorHAnsi"/>
        </w:rPr>
      </w:pPr>
      <w:r w:rsidRPr="002C7616">
        <w:rPr>
          <w:rFonts w:asciiTheme="minorHAnsi" w:eastAsia="Malgun Gothic Semilight" w:hAnsiTheme="minorHAnsi" w:cstheme="minorHAnsi"/>
          <w:color w:val="000000"/>
          <w:sz w:val="22"/>
          <w:szCs w:val="22"/>
        </w:rPr>
        <w:t>(i) </w:t>
      </w:r>
    </w:p>
    <w:p w14:paraId="69DE6957" w14:textId="77777777" w:rsidR="004C2828" w:rsidRPr="002C7616" w:rsidRDefault="004C2828">
      <w:pPr>
        <w:spacing w:line="200" w:lineRule="exact"/>
        <w:rPr>
          <w:rFonts w:asciiTheme="minorHAnsi" w:hAnsiTheme="minorHAnsi" w:cstheme="minorHAnsi"/>
        </w:rPr>
      </w:pPr>
    </w:p>
    <w:p w14:paraId="147C17A8" w14:textId="77777777" w:rsidR="004C2828" w:rsidRPr="002C7616" w:rsidRDefault="004C2828">
      <w:pPr>
        <w:spacing w:line="200" w:lineRule="exact"/>
        <w:rPr>
          <w:rFonts w:asciiTheme="minorHAnsi" w:hAnsiTheme="minorHAnsi" w:cstheme="minorHAnsi"/>
        </w:rPr>
      </w:pPr>
    </w:p>
    <w:p w14:paraId="77A454D4" w14:textId="77777777" w:rsidR="004C2828" w:rsidRPr="002C7616" w:rsidRDefault="004C2828">
      <w:pPr>
        <w:spacing w:line="200" w:lineRule="exact"/>
        <w:rPr>
          <w:rFonts w:asciiTheme="minorHAnsi" w:hAnsiTheme="minorHAnsi" w:cstheme="minorHAnsi"/>
        </w:rPr>
      </w:pPr>
    </w:p>
    <w:p w14:paraId="7657502F" w14:textId="77777777" w:rsidR="004C2828" w:rsidRPr="002C7616" w:rsidRDefault="004C2828">
      <w:pPr>
        <w:spacing w:line="200" w:lineRule="exact"/>
        <w:rPr>
          <w:rFonts w:asciiTheme="minorHAnsi" w:hAnsiTheme="minorHAnsi" w:cstheme="minorHAnsi"/>
        </w:rPr>
      </w:pPr>
    </w:p>
    <w:p w14:paraId="0EAC0EFE" w14:textId="77777777" w:rsidR="004C2828" w:rsidRPr="002C7616" w:rsidRDefault="004C2828">
      <w:pPr>
        <w:spacing w:line="200" w:lineRule="exact"/>
        <w:rPr>
          <w:rFonts w:asciiTheme="minorHAnsi" w:hAnsiTheme="minorHAnsi" w:cstheme="minorHAnsi"/>
        </w:rPr>
      </w:pPr>
    </w:p>
    <w:p w14:paraId="79C7D9BF" w14:textId="77777777" w:rsidR="004C2828" w:rsidRPr="002C7616" w:rsidRDefault="004C2828">
      <w:pPr>
        <w:spacing w:line="200" w:lineRule="exact"/>
        <w:rPr>
          <w:rFonts w:asciiTheme="minorHAnsi" w:hAnsiTheme="minorHAnsi" w:cstheme="minorHAnsi"/>
        </w:rPr>
      </w:pPr>
    </w:p>
    <w:p w14:paraId="02F96C6D" w14:textId="77777777" w:rsidR="004C2828" w:rsidRPr="002C7616" w:rsidRDefault="00000000">
      <w:pPr>
        <w:spacing w:before="101" w:line="222"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(ii) </w:t>
      </w:r>
    </w:p>
    <w:p w14:paraId="35C144C6" w14:textId="77777777" w:rsidR="004C2828" w:rsidRPr="002C7616" w:rsidRDefault="00000000">
      <w:pPr>
        <w:spacing w:line="200" w:lineRule="exact"/>
        <w:rPr>
          <w:rFonts w:asciiTheme="minorHAnsi" w:hAnsiTheme="minorHAnsi" w:cstheme="minorHAnsi"/>
        </w:rPr>
      </w:pPr>
      <w:r w:rsidRPr="002C7616">
        <w:rPr>
          <w:rFonts w:asciiTheme="minorHAnsi" w:hAnsiTheme="minorHAnsi" w:cstheme="minorHAnsi"/>
        </w:rPr>
        <w:br w:type="column"/>
      </w:r>
    </w:p>
    <w:p w14:paraId="52783C18" w14:textId="77777777" w:rsidR="004C2828" w:rsidRPr="002C7616" w:rsidRDefault="004C2828">
      <w:pPr>
        <w:spacing w:line="200" w:lineRule="exact"/>
        <w:rPr>
          <w:rFonts w:asciiTheme="minorHAnsi" w:hAnsiTheme="minorHAnsi" w:cstheme="minorHAnsi"/>
        </w:rPr>
      </w:pPr>
    </w:p>
    <w:p w14:paraId="69A63F3B" w14:textId="77777777" w:rsidR="004C2828" w:rsidRPr="002C7616" w:rsidRDefault="00000000">
      <w:pPr>
        <w:spacing w:before="138" w:after="156" w:line="327"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In the forward direction, sidelights as fitted on the vessel shall show the minimum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required intensities. The intensities shall decrease to reach practical cut-off between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1 degree and 3 degrees outside the prescribed sectors. </w:t>
      </w:r>
    </w:p>
    <w:p w14:paraId="29D4A475" w14:textId="77777777" w:rsidR="004C2828" w:rsidRPr="002C7616" w:rsidRDefault="00000000">
      <w:pPr>
        <w:spacing w:after="156" w:line="354"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For stern lights and masthead lights at 22.5 degrees abaft the beam for sidelights, </w:t>
      </w:r>
      <w:r w:rsidRPr="002C7616">
        <w:rPr>
          <w:rFonts w:asciiTheme="minorHAnsi" w:hAnsiTheme="minorHAnsi" w:cstheme="minorHAnsi"/>
        </w:rPr>
        <w:br/>
      </w:r>
      <w:proofErr w:type="gramStart"/>
      <w:r w:rsidRPr="002C7616">
        <w:rPr>
          <w:rFonts w:asciiTheme="minorHAnsi" w:eastAsia="Malgun Gothic Semilight" w:hAnsiTheme="minorHAnsi" w:cstheme="minorHAnsi"/>
          <w:color w:val="000000"/>
          <w:sz w:val="22"/>
          <w:szCs w:val="22"/>
        </w:rPr>
        <w:t>the  minimum</w:t>
      </w:r>
      <w:proofErr w:type="gramEnd"/>
      <w:r w:rsidRPr="002C7616">
        <w:rPr>
          <w:rFonts w:asciiTheme="minorHAnsi" w:eastAsia="Malgun Gothic Semilight" w:hAnsiTheme="minorHAnsi" w:cstheme="minorHAnsi"/>
          <w:color w:val="000000"/>
          <w:sz w:val="22"/>
          <w:szCs w:val="22"/>
        </w:rPr>
        <w:t> required intensities shall be maintained over the arc of the horizon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up to 5 degrees within the limits of the sectors prescribed in Rule 21. From 5 degrees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within </w:t>
      </w:r>
      <w:proofErr w:type="gramStart"/>
      <w:r w:rsidRPr="002C7616">
        <w:rPr>
          <w:rFonts w:asciiTheme="minorHAnsi" w:eastAsia="Malgun Gothic Semilight" w:hAnsiTheme="minorHAnsi" w:cstheme="minorHAnsi"/>
          <w:color w:val="000000"/>
          <w:sz w:val="22"/>
          <w:szCs w:val="22"/>
        </w:rPr>
        <w:t>the  prescribed</w:t>
      </w:r>
      <w:proofErr w:type="gramEnd"/>
      <w:r w:rsidRPr="002C7616">
        <w:rPr>
          <w:rFonts w:asciiTheme="minorHAnsi" w:eastAsia="Malgun Gothic Semilight" w:hAnsiTheme="minorHAnsi" w:cstheme="minorHAnsi"/>
          <w:color w:val="000000"/>
          <w:sz w:val="22"/>
          <w:szCs w:val="22"/>
        </w:rPr>
        <w:t> sectors the intensity may decrease by 50 per cent up to the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prescribed limits: it  shall decrease steadily to reach practical cut-off at not more than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5 degrees outside the prescribed sectors. </w:t>
      </w:r>
    </w:p>
    <w:p w14:paraId="5DB5F72A" w14:textId="77777777" w:rsidR="004C2828" w:rsidRPr="002C7616" w:rsidRDefault="00000000">
      <w:pPr>
        <w:spacing w:after="159" w:line="341"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All-round lights shall be so located as not to be obscured by masts, topmasts or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structures   </w:t>
      </w:r>
      <w:proofErr w:type="gramStart"/>
      <w:r w:rsidRPr="002C7616">
        <w:rPr>
          <w:rFonts w:asciiTheme="minorHAnsi" w:eastAsia="Malgun Gothic Semilight" w:hAnsiTheme="minorHAnsi" w:cstheme="minorHAnsi"/>
          <w:color w:val="000000"/>
          <w:sz w:val="22"/>
          <w:szCs w:val="22"/>
        </w:rPr>
        <w:t>within  angular</w:t>
      </w:r>
      <w:proofErr w:type="gramEnd"/>
      <w:r w:rsidRPr="002C7616">
        <w:rPr>
          <w:rFonts w:asciiTheme="minorHAnsi" w:eastAsia="Malgun Gothic Semilight" w:hAnsiTheme="minorHAnsi" w:cstheme="minorHAnsi"/>
          <w:color w:val="000000"/>
          <w:sz w:val="22"/>
          <w:szCs w:val="22"/>
        </w:rPr>
        <w:t>  sectors  of  more  than  6  degrees,  except  anchor  lights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prescribed in Rule 30, which need not be placed at an impracticable height above the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hull. </w:t>
      </w:r>
    </w:p>
    <w:p w14:paraId="28D7FE38" w14:textId="77777777" w:rsidR="004C2828" w:rsidRPr="002C7616" w:rsidRDefault="00000000">
      <w:pPr>
        <w:spacing w:line="301"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If it is impracticable to comply with paragraph (b) (i) of this section by exhibiting only </w:t>
      </w:r>
      <w:r w:rsidRPr="002C7616">
        <w:rPr>
          <w:rFonts w:asciiTheme="minorHAnsi" w:hAnsiTheme="minorHAnsi" w:cstheme="minorHAnsi"/>
        </w:rPr>
        <w:br/>
      </w:r>
      <w:proofErr w:type="gramStart"/>
      <w:r w:rsidRPr="002C7616">
        <w:rPr>
          <w:rFonts w:asciiTheme="minorHAnsi" w:eastAsia="Malgun Gothic Semilight" w:hAnsiTheme="minorHAnsi" w:cstheme="minorHAnsi"/>
          <w:color w:val="000000"/>
          <w:sz w:val="22"/>
          <w:szCs w:val="22"/>
        </w:rPr>
        <w:t>one  all</w:t>
      </w:r>
      <w:proofErr w:type="gramEnd"/>
      <w:r w:rsidRPr="002C7616">
        <w:rPr>
          <w:rFonts w:asciiTheme="minorHAnsi" w:eastAsia="Malgun Gothic Semilight" w:hAnsiTheme="minorHAnsi" w:cstheme="minorHAnsi"/>
          <w:color w:val="000000"/>
          <w:sz w:val="22"/>
          <w:szCs w:val="22"/>
        </w:rPr>
        <w:t>-round light, two all-round lights shall be used suitably positioned or screened </w:t>
      </w:r>
    </w:p>
    <w:p w14:paraId="01407CC5"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0" w:bottom="0" w:left="1265" w:header="720" w:footer="720" w:gutter="0"/>
          <w:cols w:num="3" w:space="720" w:equalWidth="0">
            <w:col w:w="296" w:space="430"/>
            <w:col w:w="296" w:space="430"/>
            <w:col w:w="8405"/>
          </w:cols>
        </w:sectPr>
      </w:pPr>
    </w:p>
    <w:p w14:paraId="21FF3D8D" w14:textId="77777777" w:rsidR="004C2828" w:rsidRPr="002C7616" w:rsidRDefault="00000000">
      <w:pPr>
        <w:spacing w:line="222"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lastRenderedPageBreak/>
        <w:t>so that they appear, as far as practicable, as one light at a distance of one mile. </w:t>
      </w:r>
    </w:p>
    <w:p w14:paraId="57E9159A" w14:textId="77777777" w:rsidR="004C2828" w:rsidRPr="002C7616" w:rsidRDefault="004C2828">
      <w:pPr>
        <w:spacing w:line="20" w:lineRule="exact"/>
        <w:rPr>
          <w:rFonts w:asciiTheme="minorHAnsi" w:hAnsiTheme="minorHAnsi" w:cstheme="minorHAnsi"/>
        </w:rPr>
        <w:sectPr w:rsidR="004C2828" w:rsidRPr="002C7616">
          <w:pgSz w:w="11899" w:h="16841"/>
          <w:pgMar w:top="1531" w:right="1536" w:bottom="0" w:left="2705" w:header="720" w:footer="720" w:gutter="0"/>
          <w:cols w:space="720"/>
        </w:sectPr>
      </w:pPr>
    </w:p>
    <w:p w14:paraId="23EE8FF3" w14:textId="77777777" w:rsidR="004C2828" w:rsidRPr="002C7616" w:rsidRDefault="004C2828">
      <w:pPr>
        <w:spacing w:line="200" w:lineRule="exact"/>
        <w:rPr>
          <w:rFonts w:asciiTheme="minorHAnsi" w:hAnsiTheme="minorHAnsi" w:cstheme="minorHAnsi"/>
        </w:rPr>
      </w:pPr>
    </w:p>
    <w:p w14:paraId="121514BA" w14:textId="77777777" w:rsidR="004C2828" w:rsidRPr="002C7616" w:rsidRDefault="004C2828">
      <w:pPr>
        <w:spacing w:line="200" w:lineRule="exact"/>
        <w:rPr>
          <w:rFonts w:asciiTheme="minorHAnsi" w:hAnsiTheme="minorHAnsi" w:cstheme="minorHAnsi"/>
        </w:rPr>
      </w:pPr>
    </w:p>
    <w:p w14:paraId="4DC8E6EE" w14:textId="77777777" w:rsidR="004C2828" w:rsidRPr="002C7616" w:rsidRDefault="00000000">
      <w:pPr>
        <w:spacing w:before="155" w:line="201" w:lineRule="exact"/>
        <w:ind w:right="-567"/>
        <w:rPr>
          <w:rFonts w:asciiTheme="minorHAnsi" w:hAnsiTheme="minorHAnsi" w:cstheme="minorHAnsi"/>
        </w:rPr>
      </w:pPr>
      <w:r w:rsidRPr="002C7616">
        <w:rPr>
          <w:rFonts w:asciiTheme="minorHAnsi" w:eastAsia="Malgun Gothic Semilight" w:hAnsiTheme="minorHAnsi" w:cstheme="minorHAnsi"/>
          <w:color w:val="000000"/>
          <w:sz w:val="19"/>
          <w:szCs w:val="19"/>
        </w:rPr>
        <w:t>10. </w:t>
      </w:r>
    </w:p>
    <w:p w14:paraId="2F501D9E" w14:textId="77777777" w:rsidR="004C2828" w:rsidRPr="002C7616" w:rsidRDefault="00000000">
      <w:pPr>
        <w:spacing w:line="200" w:lineRule="exact"/>
        <w:rPr>
          <w:rFonts w:asciiTheme="minorHAnsi" w:hAnsiTheme="minorHAnsi" w:cstheme="minorHAnsi"/>
        </w:rPr>
      </w:pPr>
      <w:r w:rsidRPr="002C7616">
        <w:rPr>
          <w:rFonts w:asciiTheme="minorHAnsi" w:hAnsiTheme="minorHAnsi" w:cstheme="minorHAnsi"/>
        </w:rPr>
        <w:br w:type="column"/>
      </w:r>
    </w:p>
    <w:p w14:paraId="2F8CF21E" w14:textId="77777777" w:rsidR="004C2828" w:rsidRPr="002C7616" w:rsidRDefault="004C2828">
      <w:pPr>
        <w:spacing w:line="200" w:lineRule="exact"/>
        <w:rPr>
          <w:rFonts w:asciiTheme="minorHAnsi" w:hAnsiTheme="minorHAnsi" w:cstheme="minorHAnsi"/>
        </w:rPr>
      </w:pPr>
    </w:p>
    <w:p w14:paraId="4D3139D2" w14:textId="77777777" w:rsidR="004C2828" w:rsidRPr="002C7616" w:rsidRDefault="00000000">
      <w:pPr>
        <w:spacing w:before="138" w:line="222"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Vertical sectors </w:t>
      </w:r>
    </w:p>
    <w:p w14:paraId="74840DB8"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0" w:bottom="0" w:left="1265" w:header="720" w:footer="720" w:gutter="0"/>
          <w:cols w:num="2" w:space="720" w:equalWidth="0">
            <w:col w:w="291" w:space="435"/>
            <w:col w:w="1500"/>
          </w:cols>
        </w:sectPr>
      </w:pPr>
    </w:p>
    <w:p w14:paraId="090F4348" w14:textId="77777777" w:rsidR="004C2828" w:rsidRPr="002C7616" w:rsidRDefault="004C2828">
      <w:pPr>
        <w:spacing w:line="200" w:lineRule="exact"/>
        <w:rPr>
          <w:rFonts w:asciiTheme="minorHAnsi" w:hAnsiTheme="minorHAnsi" w:cstheme="minorHAnsi"/>
        </w:rPr>
      </w:pPr>
    </w:p>
    <w:p w14:paraId="2994E950" w14:textId="77777777" w:rsidR="004C2828" w:rsidRPr="002C7616" w:rsidRDefault="004C2828">
      <w:pPr>
        <w:spacing w:line="200" w:lineRule="exact"/>
        <w:rPr>
          <w:rFonts w:asciiTheme="minorHAnsi" w:hAnsiTheme="minorHAnsi" w:cstheme="minorHAnsi"/>
        </w:rPr>
      </w:pPr>
    </w:p>
    <w:p w14:paraId="50C778D4" w14:textId="77777777" w:rsidR="004C2828" w:rsidRPr="002C7616" w:rsidRDefault="00000000">
      <w:pPr>
        <w:spacing w:before="155" w:line="201" w:lineRule="exact"/>
        <w:ind w:right="-567"/>
        <w:rPr>
          <w:rFonts w:asciiTheme="minorHAnsi" w:hAnsiTheme="minorHAnsi" w:cstheme="minorHAnsi"/>
        </w:rPr>
      </w:pPr>
      <w:r w:rsidRPr="002C7616">
        <w:rPr>
          <w:rFonts w:asciiTheme="minorHAnsi" w:eastAsia="Malgun Gothic Semilight" w:hAnsiTheme="minorHAnsi" w:cstheme="minorHAnsi"/>
          <w:color w:val="000000"/>
          <w:sz w:val="19"/>
          <w:szCs w:val="19"/>
        </w:rPr>
        <w:t>(a) </w:t>
      </w:r>
    </w:p>
    <w:p w14:paraId="0F7343E5" w14:textId="77777777" w:rsidR="004C2828" w:rsidRPr="002C7616" w:rsidRDefault="00000000">
      <w:pPr>
        <w:spacing w:line="200" w:lineRule="exact"/>
        <w:rPr>
          <w:rFonts w:asciiTheme="minorHAnsi" w:hAnsiTheme="minorHAnsi" w:cstheme="minorHAnsi"/>
        </w:rPr>
      </w:pPr>
      <w:r w:rsidRPr="002C7616">
        <w:rPr>
          <w:rFonts w:asciiTheme="minorHAnsi" w:hAnsiTheme="minorHAnsi" w:cstheme="minorHAnsi"/>
        </w:rPr>
        <w:br w:type="column"/>
      </w:r>
    </w:p>
    <w:p w14:paraId="54006ABA" w14:textId="77777777" w:rsidR="004C2828" w:rsidRPr="002C7616" w:rsidRDefault="004C2828">
      <w:pPr>
        <w:spacing w:line="200" w:lineRule="exact"/>
        <w:rPr>
          <w:rFonts w:asciiTheme="minorHAnsi" w:hAnsiTheme="minorHAnsi" w:cstheme="minorHAnsi"/>
        </w:rPr>
      </w:pPr>
    </w:p>
    <w:p w14:paraId="2F0B46CD" w14:textId="77777777" w:rsidR="004C2828" w:rsidRPr="002C7616" w:rsidRDefault="00000000">
      <w:pPr>
        <w:spacing w:before="138" w:after="156" w:line="302" w:lineRule="exact"/>
        <w:ind w:right="-567"/>
        <w:rPr>
          <w:rFonts w:asciiTheme="minorHAnsi" w:hAnsiTheme="minorHAnsi" w:cstheme="minorHAnsi"/>
        </w:rPr>
      </w:pPr>
      <w:proofErr w:type="gramStart"/>
      <w:r w:rsidRPr="002C7616">
        <w:rPr>
          <w:rFonts w:asciiTheme="minorHAnsi" w:eastAsia="Malgun Gothic Semilight" w:hAnsiTheme="minorHAnsi" w:cstheme="minorHAnsi"/>
          <w:color w:val="000000"/>
          <w:sz w:val="22"/>
          <w:szCs w:val="22"/>
        </w:rPr>
        <w:t>The  vertical</w:t>
      </w:r>
      <w:proofErr w:type="gramEnd"/>
      <w:r w:rsidRPr="002C7616">
        <w:rPr>
          <w:rFonts w:asciiTheme="minorHAnsi" w:eastAsia="Malgun Gothic Semilight" w:hAnsiTheme="minorHAnsi" w:cstheme="minorHAnsi"/>
          <w:color w:val="000000"/>
          <w:sz w:val="22"/>
          <w:szCs w:val="22"/>
        </w:rPr>
        <w:t>  sectors  of  electric  lights  as  fitted,  with  the  exception  of  lights  on  sailing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vessels underway shall ensure that: </w:t>
      </w:r>
    </w:p>
    <w:p w14:paraId="5EA7E928" w14:textId="77777777" w:rsidR="004C2828" w:rsidRPr="002C7616" w:rsidRDefault="00000000">
      <w:pPr>
        <w:spacing w:line="222" w:lineRule="exact"/>
        <w:ind w:right="-567"/>
        <w:rPr>
          <w:rFonts w:asciiTheme="minorHAnsi" w:hAnsiTheme="minorHAnsi" w:cstheme="minorHAnsi"/>
        </w:rPr>
      </w:pPr>
      <w:r w:rsidRPr="002C7616">
        <w:rPr>
          <w:rFonts w:asciiTheme="minorHAnsi" w:eastAsia="Malgun Gothic Semilight" w:hAnsiTheme="minorHAnsi" w:cstheme="minorHAnsi"/>
          <w:color w:val="000000"/>
          <w:sz w:val="19"/>
          <w:szCs w:val="19"/>
        </w:rPr>
        <w:t>(i)         </w:t>
      </w:r>
      <w:r w:rsidRPr="002C7616">
        <w:rPr>
          <w:rFonts w:asciiTheme="minorHAnsi" w:eastAsia="Malgun Gothic Semilight" w:hAnsiTheme="minorHAnsi" w:cstheme="minorHAnsi"/>
          <w:color w:val="000000"/>
          <w:sz w:val="22"/>
          <w:szCs w:val="22"/>
        </w:rPr>
        <w:t>at least the required minimum intensity is maintained at all angles from 5 degrees </w:t>
      </w:r>
    </w:p>
    <w:p w14:paraId="6AA896B2"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0" w:bottom="0" w:left="1265" w:header="720" w:footer="720" w:gutter="0"/>
          <w:cols w:num="2" w:space="720" w:equalWidth="0">
            <w:col w:w="281" w:space="444"/>
            <w:col w:w="9122"/>
          </w:cols>
        </w:sectPr>
      </w:pPr>
    </w:p>
    <w:p w14:paraId="60AA0B78" w14:textId="77777777" w:rsidR="004C2828" w:rsidRPr="002C7616" w:rsidRDefault="00000000">
      <w:pPr>
        <w:spacing w:before="159" w:line="222"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above to 5 degrees below the </w:t>
      </w:r>
      <w:proofErr w:type="gramStart"/>
      <w:r w:rsidRPr="002C7616">
        <w:rPr>
          <w:rFonts w:asciiTheme="minorHAnsi" w:eastAsia="Malgun Gothic Semilight" w:hAnsiTheme="minorHAnsi" w:cstheme="minorHAnsi"/>
          <w:color w:val="000000"/>
          <w:sz w:val="22"/>
          <w:szCs w:val="22"/>
        </w:rPr>
        <w:t>horizontal;</w:t>
      </w:r>
      <w:proofErr w:type="gramEnd"/>
      <w:r w:rsidRPr="002C7616">
        <w:rPr>
          <w:rFonts w:asciiTheme="minorHAnsi" w:eastAsia="Malgun Gothic Semilight" w:hAnsiTheme="minorHAnsi" w:cstheme="minorHAnsi"/>
          <w:color w:val="000000"/>
          <w:sz w:val="22"/>
          <w:szCs w:val="22"/>
        </w:rPr>
        <w:t> </w:t>
      </w:r>
    </w:p>
    <w:p w14:paraId="7686EE81"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5128" w:bottom="0" w:left="2705" w:header="720" w:footer="720" w:gutter="0"/>
          <w:cols w:space="720"/>
        </w:sectPr>
      </w:pPr>
    </w:p>
    <w:p w14:paraId="3178CAFE" w14:textId="77777777" w:rsidR="004C2828" w:rsidRPr="002C7616" w:rsidRDefault="00000000">
      <w:pPr>
        <w:spacing w:before="156" w:line="222" w:lineRule="exact"/>
        <w:ind w:right="-567"/>
        <w:rPr>
          <w:rFonts w:asciiTheme="minorHAnsi" w:hAnsiTheme="minorHAnsi" w:cstheme="minorHAnsi"/>
        </w:rPr>
      </w:pPr>
      <w:r w:rsidRPr="002C7616">
        <w:rPr>
          <w:rFonts w:asciiTheme="minorHAnsi" w:eastAsia="Malgun Gothic Semilight" w:hAnsiTheme="minorHAnsi" w:cstheme="minorHAnsi"/>
          <w:color w:val="000000"/>
          <w:sz w:val="19"/>
          <w:szCs w:val="19"/>
        </w:rPr>
        <w:t>(ii)         </w:t>
      </w:r>
      <w:proofErr w:type="gramStart"/>
      <w:r w:rsidRPr="002C7616">
        <w:rPr>
          <w:rFonts w:asciiTheme="minorHAnsi" w:eastAsia="Malgun Gothic Semilight" w:hAnsiTheme="minorHAnsi" w:cstheme="minorHAnsi"/>
          <w:color w:val="000000"/>
          <w:sz w:val="22"/>
          <w:szCs w:val="22"/>
        </w:rPr>
        <w:t>at  least</w:t>
      </w:r>
      <w:proofErr w:type="gramEnd"/>
      <w:r w:rsidRPr="002C7616">
        <w:rPr>
          <w:rFonts w:asciiTheme="minorHAnsi" w:eastAsia="Malgun Gothic Semilight" w:hAnsiTheme="minorHAnsi" w:cstheme="minorHAnsi"/>
          <w:color w:val="000000"/>
          <w:sz w:val="22"/>
          <w:szCs w:val="22"/>
        </w:rPr>
        <w:t>  60  per  cent  of  the  required  minimum  intensity  is  maintained  from  7.5 </w:t>
      </w:r>
    </w:p>
    <w:p w14:paraId="02103D22"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790" w:bottom="0" w:left="1985" w:header="720" w:footer="720" w:gutter="0"/>
          <w:cols w:space="720"/>
        </w:sectPr>
      </w:pPr>
    </w:p>
    <w:p w14:paraId="4405E012" w14:textId="77777777" w:rsidR="004C2828" w:rsidRPr="002C7616" w:rsidRDefault="00000000">
      <w:pPr>
        <w:spacing w:before="159" w:line="222" w:lineRule="exact"/>
        <w:ind w:right="-567"/>
        <w:rPr>
          <w:rFonts w:asciiTheme="minorHAnsi" w:hAnsiTheme="minorHAnsi" w:cstheme="minorHAnsi"/>
        </w:rPr>
      </w:pPr>
      <w:proofErr w:type="gramStart"/>
      <w:r w:rsidRPr="002C7616">
        <w:rPr>
          <w:rFonts w:asciiTheme="minorHAnsi" w:eastAsia="Malgun Gothic Semilight" w:hAnsiTheme="minorHAnsi" w:cstheme="minorHAnsi"/>
          <w:color w:val="000000"/>
          <w:sz w:val="22"/>
          <w:szCs w:val="22"/>
        </w:rPr>
        <w:t>degrees  above</w:t>
      </w:r>
      <w:proofErr w:type="gramEnd"/>
      <w:r w:rsidRPr="002C7616">
        <w:rPr>
          <w:rFonts w:asciiTheme="minorHAnsi" w:eastAsia="Malgun Gothic Semilight" w:hAnsiTheme="minorHAnsi" w:cstheme="minorHAnsi"/>
          <w:color w:val="000000"/>
          <w:sz w:val="22"/>
          <w:szCs w:val="22"/>
        </w:rPr>
        <w:t> to 7.5 degrees below the horizontal. </w:t>
      </w:r>
    </w:p>
    <w:p w14:paraId="3071FE84"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4132" w:bottom="0" w:left="2705" w:header="720" w:footer="720" w:gutter="0"/>
          <w:cols w:space="720"/>
        </w:sectPr>
      </w:pPr>
    </w:p>
    <w:p w14:paraId="203DCE9E" w14:textId="77777777" w:rsidR="004C2828" w:rsidRPr="002C7616" w:rsidRDefault="00000000">
      <w:pPr>
        <w:spacing w:before="173" w:line="201" w:lineRule="exact"/>
        <w:ind w:right="-567"/>
        <w:rPr>
          <w:rFonts w:asciiTheme="minorHAnsi" w:hAnsiTheme="minorHAnsi" w:cstheme="minorHAnsi"/>
        </w:rPr>
      </w:pPr>
      <w:r w:rsidRPr="002C7616">
        <w:rPr>
          <w:rFonts w:asciiTheme="minorHAnsi" w:eastAsia="Malgun Gothic Semilight" w:hAnsiTheme="minorHAnsi" w:cstheme="minorHAnsi"/>
          <w:color w:val="000000"/>
          <w:sz w:val="19"/>
          <w:szCs w:val="19"/>
        </w:rPr>
        <w:t>(b) </w:t>
      </w:r>
    </w:p>
    <w:p w14:paraId="7E2C53DE" w14:textId="77777777" w:rsidR="004C2828" w:rsidRPr="002C7616" w:rsidRDefault="00000000">
      <w:pPr>
        <w:spacing w:before="156" w:after="156" w:line="302" w:lineRule="exact"/>
        <w:ind w:right="-567"/>
        <w:rPr>
          <w:rFonts w:asciiTheme="minorHAnsi" w:hAnsiTheme="minorHAnsi" w:cstheme="minorHAnsi"/>
        </w:rPr>
      </w:pPr>
      <w:r w:rsidRPr="002C7616">
        <w:rPr>
          <w:rFonts w:asciiTheme="minorHAnsi" w:hAnsiTheme="minorHAnsi" w:cstheme="minorHAnsi"/>
        </w:rPr>
        <w:br w:type="column"/>
      </w:r>
      <w:proofErr w:type="gramStart"/>
      <w:r w:rsidRPr="002C7616">
        <w:rPr>
          <w:rFonts w:asciiTheme="minorHAnsi" w:eastAsia="Malgun Gothic Semilight" w:hAnsiTheme="minorHAnsi" w:cstheme="minorHAnsi"/>
          <w:color w:val="000000"/>
          <w:sz w:val="22"/>
          <w:szCs w:val="22"/>
        </w:rPr>
        <w:t>In  the</w:t>
      </w:r>
      <w:proofErr w:type="gramEnd"/>
      <w:r w:rsidRPr="002C7616">
        <w:rPr>
          <w:rFonts w:asciiTheme="minorHAnsi" w:eastAsia="Malgun Gothic Semilight" w:hAnsiTheme="minorHAnsi" w:cstheme="minorHAnsi"/>
          <w:color w:val="000000"/>
          <w:sz w:val="22"/>
          <w:szCs w:val="22"/>
        </w:rPr>
        <w:t>  case  of  sailing  vessels  underway  the  vertical  sectors  of  electric  lights  as  fitted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shall ensure that: </w:t>
      </w:r>
    </w:p>
    <w:p w14:paraId="059A6F00" w14:textId="77777777" w:rsidR="004C2828" w:rsidRPr="002C7616" w:rsidRDefault="00000000">
      <w:pPr>
        <w:spacing w:line="222" w:lineRule="exact"/>
        <w:ind w:right="-567"/>
        <w:rPr>
          <w:rFonts w:asciiTheme="minorHAnsi" w:hAnsiTheme="minorHAnsi" w:cstheme="minorHAnsi"/>
        </w:rPr>
      </w:pPr>
      <w:r w:rsidRPr="002C7616">
        <w:rPr>
          <w:rFonts w:asciiTheme="minorHAnsi" w:eastAsia="Malgun Gothic Semilight" w:hAnsiTheme="minorHAnsi" w:cstheme="minorHAnsi"/>
          <w:color w:val="000000"/>
          <w:sz w:val="19"/>
          <w:szCs w:val="19"/>
        </w:rPr>
        <w:t>(i)         </w:t>
      </w:r>
      <w:r w:rsidRPr="002C7616">
        <w:rPr>
          <w:rFonts w:asciiTheme="minorHAnsi" w:eastAsia="Malgun Gothic Semilight" w:hAnsiTheme="minorHAnsi" w:cstheme="minorHAnsi"/>
          <w:color w:val="000000"/>
          <w:sz w:val="22"/>
          <w:szCs w:val="22"/>
        </w:rPr>
        <w:t>at least the required minimum intensity is maintained at all angles from 5 degrees </w:t>
      </w:r>
    </w:p>
    <w:p w14:paraId="10A11683"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0" w:bottom="0" w:left="1265" w:header="720" w:footer="720" w:gutter="0"/>
          <w:cols w:num="2" w:space="720" w:equalWidth="0">
            <w:col w:w="296" w:space="430"/>
            <w:col w:w="9122"/>
          </w:cols>
        </w:sectPr>
      </w:pPr>
    </w:p>
    <w:p w14:paraId="0EE96C52" w14:textId="77777777" w:rsidR="004C2828" w:rsidRPr="002C7616" w:rsidRDefault="00000000">
      <w:pPr>
        <w:spacing w:before="159" w:line="222"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above to 5 degrees below the </w:t>
      </w:r>
      <w:proofErr w:type="gramStart"/>
      <w:r w:rsidRPr="002C7616">
        <w:rPr>
          <w:rFonts w:asciiTheme="minorHAnsi" w:eastAsia="Malgun Gothic Semilight" w:hAnsiTheme="minorHAnsi" w:cstheme="minorHAnsi"/>
          <w:color w:val="000000"/>
          <w:sz w:val="22"/>
          <w:szCs w:val="22"/>
        </w:rPr>
        <w:t>horizontal;</w:t>
      </w:r>
      <w:proofErr w:type="gramEnd"/>
      <w:r w:rsidRPr="002C7616">
        <w:rPr>
          <w:rFonts w:asciiTheme="minorHAnsi" w:eastAsia="Malgun Gothic Semilight" w:hAnsiTheme="minorHAnsi" w:cstheme="minorHAnsi"/>
          <w:color w:val="000000"/>
          <w:sz w:val="22"/>
          <w:szCs w:val="22"/>
        </w:rPr>
        <w:t> </w:t>
      </w:r>
    </w:p>
    <w:p w14:paraId="2BED3944"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5128" w:bottom="0" w:left="2705" w:header="720" w:footer="720" w:gutter="0"/>
          <w:cols w:space="720"/>
        </w:sectPr>
      </w:pPr>
    </w:p>
    <w:p w14:paraId="46BAB760" w14:textId="77777777" w:rsidR="004C2828" w:rsidRPr="002C7616" w:rsidRDefault="00000000">
      <w:pPr>
        <w:spacing w:before="159" w:line="222" w:lineRule="exact"/>
        <w:ind w:right="-567"/>
        <w:rPr>
          <w:rFonts w:asciiTheme="minorHAnsi" w:hAnsiTheme="minorHAnsi" w:cstheme="minorHAnsi"/>
        </w:rPr>
      </w:pPr>
      <w:r w:rsidRPr="002C7616">
        <w:rPr>
          <w:rFonts w:asciiTheme="minorHAnsi" w:eastAsia="Malgun Gothic Semilight" w:hAnsiTheme="minorHAnsi" w:cstheme="minorHAnsi"/>
          <w:color w:val="000000"/>
          <w:sz w:val="19"/>
          <w:szCs w:val="19"/>
        </w:rPr>
        <w:t>(ii)         </w:t>
      </w:r>
      <w:proofErr w:type="gramStart"/>
      <w:r w:rsidRPr="002C7616">
        <w:rPr>
          <w:rFonts w:asciiTheme="minorHAnsi" w:eastAsia="Malgun Gothic Semilight" w:hAnsiTheme="minorHAnsi" w:cstheme="minorHAnsi"/>
          <w:color w:val="000000"/>
          <w:sz w:val="22"/>
          <w:szCs w:val="22"/>
        </w:rPr>
        <w:t>at  least</w:t>
      </w:r>
      <w:proofErr w:type="gramEnd"/>
      <w:r w:rsidRPr="002C7616">
        <w:rPr>
          <w:rFonts w:asciiTheme="minorHAnsi" w:eastAsia="Malgun Gothic Semilight" w:hAnsiTheme="minorHAnsi" w:cstheme="minorHAnsi"/>
          <w:color w:val="000000"/>
          <w:sz w:val="22"/>
          <w:szCs w:val="22"/>
        </w:rPr>
        <w:t>  50  per  cent  of  the  required  minimum  intensity  is  maintained  from  25 </w:t>
      </w:r>
    </w:p>
    <w:p w14:paraId="0419B745"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797" w:bottom="0" w:left="1985" w:header="720" w:footer="720" w:gutter="0"/>
          <w:cols w:space="720"/>
        </w:sectPr>
      </w:pPr>
    </w:p>
    <w:p w14:paraId="699879ED" w14:textId="77777777" w:rsidR="004C2828" w:rsidRPr="002C7616" w:rsidRDefault="00000000">
      <w:pPr>
        <w:spacing w:before="156" w:line="222"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degrees above to 25 degrees below the horizontal. </w:t>
      </w:r>
    </w:p>
    <w:p w14:paraId="198A6B37"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4180" w:bottom="0" w:left="2705" w:header="720" w:footer="720" w:gutter="0"/>
          <w:cols w:space="720"/>
        </w:sectPr>
      </w:pPr>
    </w:p>
    <w:p w14:paraId="6E3FE8F5" w14:textId="77777777" w:rsidR="004C2828" w:rsidRPr="002C7616" w:rsidRDefault="00000000">
      <w:pPr>
        <w:spacing w:before="175" w:line="201" w:lineRule="exact"/>
        <w:ind w:right="-567"/>
        <w:rPr>
          <w:rFonts w:asciiTheme="minorHAnsi" w:hAnsiTheme="minorHAnsi" w:cstheme="minorHAnsi"/>
        </w:rPr>
      </w:pPr>
      <w:r w:rsidRPr="002C7616">
        <w:rPr>
          <w:rFonts w:asciiTheme="minorHAnsi" w:eastAsia="Malgun Gothic Semilight" w:hAnsiTheme="minorHAnsi" w:cstheme="minorHAnsi"/>
          <w:color w:val="000000"/>
          <w:sz w:val="19"/>
          <w:szCs w:val="19"/>
        </w:rPr>
        <w:t>(c) </w:t>
      </w:r>
    </w:p>
    <w:p w14:paraId="24D8DFE3" w14:textId="77777777" w:rsidR="004C2828" w:rsidRPr="002C7616" w:rsidRDefault="00000000">
      <w:pPr>
        <w:spacing w:before="159" w:line="222" w:lineRule="exact"/>
        <w:ind w:right="-567"/>
        <w:rPr>
          <w:rFonts w:asciiTheme="minorHAnsi" w:hAnsiTheme="minorHAnsi" w:cstheme="minorHAnsi"/>
        </w:rPr>
      </w:pPr>
      <w:r w:rsidRPr="002C7616">
        <w:rPr>
          <w:rFonts w:asciiTheme="minorHAnsi" w:hAnsiTheme="minorHAnsi" w:cstheme="minorHAnsi"/>
        </w:rPr>
        <w:br w:type="column"/>
      </w:r>
      <w:r w:rsidRPr="002C7616">
        <w:rPr>
          <w:rFonts w:asciiTheme="minorHAnsi" w:eastAsia="Malgun Gothic Semilight" w:hAnsiTheme="minorHAnsi" w:cstheme="minorHAnsi"/>
          <w:color w:val="000000"/>
          <w:sz w:val="22"/>
          <w:szCs w:val="22"/>
        </w:rPr>
        <w:t>In the case of lights other than electric these specifications shall be met as closely as possible. </w:t>
      </w:r>
    </w:p>
    <w:p w14:paraId="2F11DC0F"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0" w:bottom="0" w:left="1265" w:header="720" w:footer="720" w:gutter="0"/>
          <w:cols w:num="2" w:space="720" w:equalWidth="0">
            <w:col w:w="272" w:space="454"/>
            <w:col w:w="8992"/>
          </w:cols>
        </w:sectPr>
      </w:pPr>
    </w:p>
    <w:p w14:paraId="5B34080F" w14:textId="77777777" w:rsidR="004C2828" w:rsidRPr="002C7616" w:rsidRDefault="004C2828">
      <w:pPr>
        <w:spacing w:line="200" w:lineRule="exact"/>
        <w:rPr>
          <w:rFonts w:asciiTheme="minorHAnsi" w:hAnsiTheme="minorHAnsi" w:cstheme="minorHAnsi"/>
        </w:rPr>
      </w:pPr>
    </w:p>
    <w:p w14:paraId="762614C4" w14:textId="77777777" w:rsidR="004C2828" w:rsidRPr="002C7616" w:rsidRDefault="004C2828">
      <w:pPr>
        <w:spacing w:line="200" w:lineRule="exact"/>
        <w:rPr>
          <w:rFonts w:asciiTheme="minorHAnsi" w:hAnsiTheme="minorHAnsi" w:cstheme="minorHAnsi"/>
        </w:rPr>
      </w:pPr>
    </w:p>
    <w:p w14:paraId="2DF7A3EE" w14:textId="77777777" w:rsidR="004C2828" w:rsidRPr="002C7616" w:rsidRDefault="00000000">
      <w:pPr>
        <w:spacing w:before="155" w:line="201" w:lineRule="exact"/>
        <w:ind w:right="-567"/>
        <w:rPr>
          <w:rFonts w:asciiTheme="minorHAnsi" w:hAnsiTheme="minorHAnsi" w:cstheme="minorHAnsi"/>
        </w:rPr>
      </w:pPr>
      <w:r w:rsidRPr="002C7616">
        <w:rPr>
          <w:rFonts w:asciiTheme="minorHAnsi" w:eastAsia="Malgun Gothic Semilight" w:hAnsiTheme="minorHAnsi" w:cstheme="minorHAnsi"/>
          <w:color w:val="000000"/>
          <w:sz w:val="19"/>
          <w:szCs w:val="19"/>
        </w:rPr>
        <w:t>11. </w:t>
      </w:r>
    </w:p>
    <w:p w14:paraId="1058BDB3" w14:textId="77777777" w:rsidR="004C2828" w:rsidRPr="002C7616" w:rsidRDefault="00000000">
      <w:pPr>
        <w:spacing w:line="200" w:lineRule="exact"/>
        <w:rPr>
          <w:rFonts w:asciiTheme="minorHAnsi" w:hAnsiTheme="minorHAnsi" w:cstheme="minorHAnsi"/>
        </w:rPr>
      </w:pPr>
      <w:r w:rsidRPr="002C7616">
        <w:rPr>
          <w:rFonts w:asciiTheme="minorHAnsi" w:hAnsiTheme="minorHAnsi" w:cstheme="minorHAnsi"/>
        </w:rPr>
        <w:br w:type="column"/>
      </w:r>
    </w:p>
    <w:p w14:paraId="37724682" w14:textId="77777777" w:rsidR="004C2828" w:rsidRPr="002C7616" w:rsidRDefault="004C2828">
      <w:pPr>
        <w:spacing w:line="200" w:lineRule="exact"/>
        <w:rPr>
          <w:rFonts w:asciiTheme="minorHAnsi" w:hAnsiTheme="minorHAnsi" w:cstheme="minorHAnsi"/>
        </w:rPr>
      </w:pPr>
    </w:p>
    <w:p w14:paraId="3607B1D5" w14:textId="77777777" w:rsidR="004C2828" w:rsidRPr="002C7616" w:rsidRDefault="00000000">
      <w:pPr>
        <w:spacing w:before="138" w:line="222"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Intensity of non-electric lights </w:t>
      </w:r>
    </w:p>
    <w:p w14:paraId="603E1297"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0" w:bottom="0" w:left="1265" w:header="720" w:footer="720" w:gutter="0"/>
          <w:cols w:num="2" w:space="720" w:equalWidth="0">
            <w:col w:w="262" w:space="463"/>
            <w:col w:w="2897"/>
          </w:cols>
        </w:sectPr>
      </w:pPr>
    </w:p>
    <w:p w14:paraId="485C1F5E" w14:textId="77777777" w:rsidR="004C2828" w:rsidRPr="002C7616" w:rsidRDefault="004C2828">
      <w:pPr>
        <w:spacing w:line="200" w:lineRule="exact"/>
        <w:rPr>
          <w:rFonts w:asciiTheme="minorHAnsi" w:hAnsiTheme="minorHAnsi" w:cstheme="minorHAnsi"/>
        </w:rPr>
      </w:pPr>
    </w:p>
    <w:p w14:paraId="112C444D" w14:textId="77777777" w:rsidR="004C2828" w:rsidRPr="002C7616" w:rsidRDefault="004C2828">
      <w:pPr>
        <w:spacing w:line="200" w:lineRule="exact"/>
        <w:rPr>
          <w:rFonts w:asciiTheme="minorHAnsi" w:hAnsiTheme="minorHAnsi" w:cstheme="minorHAnsi"/>
        </w:rPr>
      </w:pPr>
    </w:p>
    <w:p w14:paraId="6A44E7B5" w14:textId="77777777" w:rsidR="004C2828" w:rsidRPr="002C7616" w:rsidRDefault="00000000">
      <w:pPr>
        <w:spacing w:before="138" w:line="301"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Non-electric lights shall so far as </w:t>
      </w:r>
      <w:proofErr w:type="gramStart"/>
      <w:r w:rsidRPr="002C7616">
        <w:rPr>
          <w:rFonts w:asciiTheme="minorHAnsi" w:eastAsia="Malgun Gothic Semilight" w:hAnsiTheme="minorHAnsi" w:cstheme="minorHAnsi"/>
          <w:color w:val="000000"/>
          <w:sz w:val="22"/>
          <w:szCs w:val="22"/>
        </w:rPr>
        <w:t>practicable</w:t>
      </w:r>
      <w:proofErr w:type="gramEnd"/>
      <w:r w:rsidRPr="002C7616">
        <w:rPr>
          <w:rFonts w:asciiTheme="minorHAnsi" w:eastAsia="Malgun Gothic Semilight" w:hAnsiTheme="minorHAnsi" w:cstheme="minorHAnsi"/>
          <w:color w:val="000000"/>
          <w:sz w:val="22"/>
          <w:szCs w:val="22"/>
        </w:rPr>
        <w:t> comply with the minimum intensities, as specified in the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table given in Section 8 of this Annex. </w:t>
      </w:r>
    </w:p>
    <w:p w14:paraId="7079EB42"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793" w:bottom="0" w:left="1265" w:header="720" w:footer="720" w:gutter="0"/>
          <w:cols w:space="720"/>
        </w:sectPr>
      </w:pPr>
    </w:p>
    <w:p w14:paraId="10434162" w14:textId="77777777" w:rsidR="004C2828" w:rsidRPr="002C7616" w:rsidRDefault="004C2828">
      <w:pPr>
        <w:spacing w:line="200" w:lineRule="exact"/>
        <w:rPr>
          <w:rFonts w:asciiTheme="minorHAnsi" w:hAnsiTheme="minorHAnsi" w:cstheme="minorHAnsi"/>
        </w:rPr>
      </w:pPr>
    </w:p>
    <w:p w14:paraId="7F30108F" w14:textId="77777777" w:rsidR="004C2828" w:rsidRPr="002C7616" w:rsidRDefault="004C2828">
      <w:pPr>
        <w:spacing w:line="200" w:lineRule="exact"/>
        <w:rPr>
          <w:rFonts w:asciiTheme="minorHAnsi" w:hAnsiTheme="minorHAnsi" w:cstheme="minorHAnsi"/>
        </w:rPr>
      </w:pPr>
    </w:p>
    <w:p w14:paraId="71F8347C" w14:textId="77777777" w:rsidR="004C2828" w:rsidRPr="002C7616" w:rsidRDefault="00000000">
      <w:pPr>
        <w:spacing w:before="155" w:line="201" w:lineRule="exact"/>
        <w:ind w:right="-567"/>
        <w:rPr>
          <w:rFonts w:asciiTheme="minorHAnsi" w:hAnsiTheme="minorHAnsi" w:cstheme="minorHAnsi"/>
        </w:rPr>
      </w:pPr>
      <w:r w:rsidRPr="002C7616">
        <w:rPr>
          <w:rFonts w:asciiTheme="minorHAnsi" w:eastAsia="Malgun Gothic Semilight" w:hAnsiTheme="minorHAnsi" w:cstheme="minorHAnsi"/>
          <w:color w:val="000000"/>
          <w:sz w:val="19"/>
          <w:szCs w:val="19"/>
        </w:rPr>
        <w:t>12. </w:t>
      </w:r>
    </w:p>
    <w:p w14:paraId="5A0260AC" w14:textId="77777777" w:rsidR="004C2828" w:rsidRPr="002C7616" w:rsidRDefault="00000000">
      <w:pPr>
        <w:spacing w:line="200" w:lineRule="exact"/>
        <w:rPr>
          <w:rFonts w:asciiTheme="minorHAnsi" w:hAnsiTheme="minorHAnsi" w:cstheme="minorHAnsi"/>
        </w:rPr>
      </w:pPr>
      <w:r w:rsidRPr="002C7616">
        <w:rPr>
          <w:rFonts w:asciiTheme="minorHAnsi" w:hAnsiTheme="minorHAnsi" w:cstheme="minorHAnsi"/>
        </w:rPr>
        <w:br w:type="column"/>
      </w:r>
    </w:p>
    <w:p w14:paraId="2843886B" w14:textId="77777777" w:rsidR="004C2828" w:rsidRPr="002C7616" w:rsidRDefault="004C2828">
      <w:pPr>
        <w:spacing w:line="200" w:lineRule="exact"/>
        <w:rPr>
          <w:rFonts w:asciiTheme="minorHAnsi" w:hAnsiTheme="minorHAnsi" w:cstheme="minorHAnsi"/>
        </w:rPr>
      </w:pPr>
    </w:p>
    <w:p w14:paraId="41D533DB" w14:textId="77777777" w:rsidR="004C2828" w:rsidRPr="002C7616" w:rsidRDefault="00000000">
      <w:pPr>
        <w:spacing w:before="138" w:line="222"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Manoeuvring light </w:t>
      </w:r>
    </w:p>
    <w:p w14:paraId="2B33413C"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0" w:bottom="0" w:left="1265" w:header="720" w:footer="720" w:gutter="0"/>
          <w:cols w:num="2" w:space="720" w:equalWidth="0">
            <w:col w:w="291" w:space="435"/>
            <w:col w:w="1833"/>
          </w:cols>
        </w:sectPr>
      </w:pPr>
    </w:p>
    <w:p w14:paraId="685A6B1E" w14:textId="77777777" w:rsidR="004C2828" w:rsidRPr="002C7616" w:rsidRDefault="004C2828">
      <w:pPr>
        <w:spacing w:line="200" w:lineRule="exact"/>
        <w:rPr>
          <w:rFonts w:asciiTheme="minorHAnsi" w:hAnsiTheme="minorHAnsi" w:cstheme="minorHAnsi"/>
        </w:rPr>
      </w:pPr>
    </w:p>
    <w:p w14:paraId="6FCC534F" w14:textId="77777777" w:rsidR="004C2828" w:rsidRPr="002C7616" w:rsidRDefault="004C2828">
      <w:pPr>
        <w:spacing w:line="200" w:lineRule="exact"/>
        <w:rPr>
          <w:rFonts w:asciiTheme="minorHAnsi" w:hAnsiTheme="minorHAnsi" w:cstheme="minorHAnsi"/>
        </w:rPr>
      </w:pPr>
    </w:p>
    <w:p w14:paraId="0CA4EFBE" w14:textId="77777777" w:rsidR="004C2828" w:rsidRPr="002C7616" w:rsidRDefault="00000000">
      <w:pPr>
        <w:spacing w:before="138" w:line="358"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Notwithstanding the provisions of paragraph 2(f) of this Annex the manoeuvring light described in </w:t>
      </w:r>
      <w:r w:rsidRPr="002C7616">
        <w:rPr>
          <w:rFonts w:asciiTheme="minorHAnsi" w:hAnsiTheme="minorHAnsi" w:cstheme="minorHAnsi"/>
        </w:rPr>
        <w:br/>
      </w:r>
      <w:proofErr w:type="gramStart"/>
      <w:r w:rsidRPr="002C7616">
        <w:rPr>
          <w:rFonts w:asciiTheme="minorHAnsi" w:eastAsia="Malgun Gothic Semilight" w:hAnsiTheme="minorHAnsi" w:cstheme="minorHAnsi"/>
          <w:color w:val="000000"/>
          <w:sz w:val="22"/>
          <w:szCs w:val="22"/>
        </w:rPr>
        <w:t>Rule  34</w:t>
      </w:r>
      <w:proofErr w:type="gramEnd"/>
      <w:r w:rsidRPr="002C7616">
        <w:rPr>
          <w:rFonts w:asciiTheme="minorHAnsi" w:eastAsia="Malgun Gothic Semilight" w:hAnsiTheme="minorHAnsi" w:cstheme="minorHAnsi"/>
          <w:color w:val="000000"/>
          <w:sz w:val="22"/>
          <w:szCs w:val="22"/>
        </w:rPr>
        <w:t>(b) shall be placed in the same fore and aft vertical plane as the masthead light or lights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and, where  practicable, at a minimum height of 2 metres vertically above the forward masthead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light, provided that  it shall be carried not less than 2 metres vertically above or below the after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masthead light. On a vessel where only one masthead light is carried the manoeuvring light, if fitted,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shall be carried where it can </w:t>
      </w:r>
      <w:proofErr w:type="gramStart"/>
      <w:r w:rsidRPr="002C7616">
        <w:rPr>
          <w:rFonts w:asciiTheme="minorHAnsi" w:eastAsia="Malgun Gothic Semilight" w:hAnsiTheme="minorHAnsi" w:cstheme="minorHAnsi"/>
          <w:color w:val="000000"/>
          <w:sz w:val="22"/>
          <w:szCs w:val="22"/>
        </w:rPr>
        <w:t>best  be</w:t>
      </w:r>
      <w:proofErr w:type="gramEnd"/>
      <w:r w:rsidRPr="002C7616">
        <w:rPr>
          <w:rFonts w:asciiTheme="minorHAnsi" w:eastAsia="Malgun Gothic Semilight" w:hAnsiTheme="minorHAnsi" w:cstheme="minorHAnsi"/>
          <w:color w:val="000000"/>
          <w:sz w:val="22"/>
          <w:szCs w:val="22"/>
        </w:rPr>
        <w:t> seen, not less than 2 metres vertically apart from the masthead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light. </w:t>
      </w:r>
    </w:p>
    <w:p w14:paraId="2E8E112F"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792" w:bottom="0" w:left="1265" w:header="720" w:footer="720" w:gutter="0"/>
          <w:cols w:space="720"/>
        </w:sectPr>
      </w:pPr>
    </w:p>
    <w:p w14:paraId="1B3604A7" w14:textId="77777777" w:rsidR="004C2828" w:rsidRPr="002C7616" w:rsidRDefault="00000000">
      <w:pPr>
        <w:spacing w:before="17" w:line="201" w:lineRule="exact"/>
        <w:ind w:right="-567"/>
        <w:rPr>
          <w:rFonts w:asciiTheme="minorHAnsi" w:hAnsiTheme="minorHAnsi" w:cstheme="minorHAnsi"/>
        </w:rPr>
      </w:pPr>
      <w:r>
        <w:rPr>
          <w:rFonts w:asciiTheme="minorHAnsi" w:hAnsiTheme="minorHAnsi" w:cstheme="minorHAnsi"/>
        </w:rPr>
        <w:lastRenderedPageBreak/>
        <w:pict w14:anchorId="4EC15A4F">
          <v:shape id="_x0000_s1028" style="position:absolute;margin-left:274.25pt;margin-top:301.85pt;width:61pt;height:.5pt;z-index:-251654656;mso-position-horizontal-relative:page;mso-position-vertical-relative:page" coordorigin="9675,10649" coordsize="2152,17" path="m9675,10649r2152,l11827,10666r-2152,l9675,10649xe" fillcolor="black" stroked="f" strokeweight=".0111mm">
            <v:stroke miterlimit="10" joinstyle="miter"/>
            <w10:wrap anchorx="page" anchory="page"/>
          </v:shape>
        </w:pict>
      </w:r>
      <w:r w:rsidRPr="002C7616">
        <w:rPr>
          <w:rFonts w:asciiTheme="minorHAnsi" w:eastAsia="Malgun Gothic Semilight" w:hAnsiTheme="minorHAnsi" w:cstheme="minorHAnsi"/>
          <w:color w:val="000000"/>
          <w:sz w:val="19"/>
          <w:szCs w:val="19"/>
        </w:rPr>
        <w:t>13. </w:t>
      </w:r>
    </w:p>
    <w:p w14:paraId="025D4693" w14:textId="77777777" w:rsidR="004C2828" w:rsidRPr="002C7616" w:rsidRDefault="00000000">
      <w:pPr>
        <w:spacing w:line="222" w:lineRule="exact"/>
        <w:ind w:right="-567"/>
        <w:rPr>
          <w:rFonts w:asciiTheme="minorHAnsi" w:hAnsiTheme="minorHAnsi" w:cstheme="minorHAnsi"/>
        </w:rPr>
      </w:pPr>
      <w:r w:rsidRPr="002C7616">
        <w:rPr>
          <w:rFonts w:asciiTheme="minorHAnsi" w:hAnsiTheme="minorHAnsi" w:cstheme="minorHAnsi"/>
        </w:rPr>
        <w:br w:type="column"/>
      </w:r>
      <w:r w:rsidRPr="002C7616">
        <w:rPr>
          <w:rFonts w:asciiTheme="minorHAnsi" w:eastAsia="Malgun Gothic Semilight" w:hAnsiTheme="minorHAnsi" w:cstheme="minorHAnsi"/>
          <w:color w:val="000000"/>
          <w:sz w:val="22"/>
          <w:szCs w:val="22"/>
        </w:rPr>
        <w:t>High Speed Craft* </w:t>
      </w:r>
    </w:p>
    <w:p w14:paraId="4F6928F4" w14:textId="77777777" w:rsidR="004C2828" w:rsidRPr="002C7616" w:rsidRDefault="004C2828">
      <w:pPr>
        <w:spacing w:line="20" w:lineRule="exact"/>
        <w:rPr>
          <w:rFonts w:asciiTheme="minorHAnsi" w:hAnsiTheme="minorHAnsi" w:cstheme="minorHAnsi"/>
        </w:rPr>
        <w:sectPr w:rsidR="004C2828" w:rsidRPr="002C7616">
          <w:pgSz w:w="11899" w:h="16841"/>
          <w:pgMar w:top="1531" w:right="0" w:bottom="0" w:left="1256" w:header="720" w:footer="720" w:gutter="0"/>
          <w:cols w:num="2" w:space="720" w:equalWidth="0">
            <w:col w:w="291" w:space="442"/>
            <w:col w:w="1804"/>
          </w:cols>
        </w:sectPr>
      </w:pPr>
    </w:p>
    <w:p w14:paraId="1054F149" w14:textId="77777777" w:rsidR="004C2828" w:rsidRPr="002C7616" w:rsidRDefault="004C2828">
      <w:pPr>
        <w:spacing w:line="200" w:lineRule="exact"/>
        <w:rPr>
          <w:rFonts w:asciiTheme="minorHAnsi" w:hAnsiTheme="minorHAnsi" w:cstheme="minorHAnsi"/>
        </w:rPr>
      </w:pPr>
    </w:p>
    <w:p w14:paraId="25B9436E" w14:textId="77777777" w:rsidR="004C2828" w:rsidRPr="002C7616" w:rsidRDefault="004C2828">
      <w:pPr>
        <w:spacing w:line="200" w:lineRule="exact"/>
        <w:rPr>
          <w:rFonts w:asciiTheme="minorHAnsi" w:hAnsiTheme="minorHAnsi" w:cstheme="minorHAnsi"/>
        </w:rPr>
      </w:pPr>
    </w:p>
    <w:p w14:paraId="4F5C987E" w14:textId="77777777" w:rsidR="004C2828" w:rsidRPr="002C7616" w:rsidRDefault="00000000">
      <w:pPr>
        <w:spacing w:before="155" w:line="201" w:lineRule="exact"/>
        <w:ind w:right="-553"/>
        <w:rPr>
          <w:rFonts w:asciiTheme="minorHAnsi" w:hAnsiTheme="minorHAnsi" w:cstheme="minorHAnsi"/>
        </w:rPr>
      </w:pPr>
      <w:r w:rsidRPr="002C7616">
        <w:rPr>
          <w:rFonts w:asciiTheme="minorHAnsi" w:eastAsia="Malgun Gothic Semilight" w:hAnsiTheme="minorHAnsi" w:cstheme="minorHAnsi"/>
          <w:color w:val="000000"/>
          <w:sz w:val="19"/>
          <w:szCs w:val="19"/>
        </w:rPr>
        <w:t>(a) </w:t>
      </w:r>
    </w:p>
    <w:p w14:paraId="2E530931" w14:textId="77777777" w:rsidR="004C2828" w:rsidRPr="002C7616" w:rsidRDefault="004C2828">
      <w:pPr>
        <w:spacing w:line="200" w:lineRule="exact"/>
        <w:rPr>
          <w:rFonts w:asciiTheme="minorHAnsi" w:hAnsiTheme="minorHAnsi" w:cstheme="minorHAnsi"/>
        </w:rPr>
      </w:pPr>
    </w:p>
    <w:p w14:paraId="42947A76" w14:textId="77777777" w:rsidR="004C2828" w:rsidRPr="002C7616" w:rsidRDefault="004C2828">
      <w:pPr>
        <w:spacing w:line="200" w:lineRule="exact"/>
        <w:rPr>
          <w:rFonts w:asciiTheme="minorHAnsi" w:hAnsiTheme="minorHAnsi" w:cstheme="minorHAnsi"/>
        </w:rPr>
      </w:pPr>
    </w:p>
    <w:p w14:paraId="552ADCA7" w14:textId="77777777" w:rsidR="004C2828" w:rsidRPr="002C7616" w:rsidRDefault="004C2828">
      <w:pPr>
        <w:spacing w:line="200" w:lineRule="exact"/>
        <w:rPr>
          <w:rFonts w:asciiTheme="minorHAnsi" w:hAnsiTheme="minorHAnsi" w:cstheme="minorHAnsi"/>
        </w:rPr>
      </w:pPr>
    </w:p>
    <w:p w14:paraId="685FE010" w14:textId="77777777" w:rsidR="004C2828" w:rsidRPr="002C7616" w:rsidRDefault="004C2828">
      <w:pPr>
        <w:spacing w:line="200" w:lineRule="exact"/>
        <w:rPr>
          <w:rFonts w:asciiTheme="minorHAnsi" w:hAnsiTheme="minorHAnsi" w:cstheme="minorHAnsi"/>
        </w:rPr>
      </w:pPr>
    </w:p>
    <w:p w14:paraId="4123A725" w14:textId="77777777" w:rsidR="004C2828" w:rsidRPr="002C7616" w:rsidRDefault="004C2828">
      <w:pPr>
        <w:spacing w:line="200" w:lineRule="exact"/>
        <w:rPr>
          <w:rFonts w:asciiTheme="minorHAnsi" w:hAnsiTheme="minorHAnsi" w:cstheme="minorHAnsi"/>
        </w:rPr>
      </w:pPr>
    </w:p>
    <w:p w14:paraId="0FD00E69" w14:textId="77777777" w:rsidR="004C2828" w:rsidRPr="002C7616" w:rsidRDefault="004C2828">
      <w:pPr>
        <w:spacing w:line="200" w:lineRule="exact"/>
        <w:rPr>
          <w:rFonts w:asciiTheme="minorHAnsi" w:hAnsiTheme="minorHAnsi" w:cstheme="minorHAnsi"/>
        </w:rPr>
      </w:pPr>
    </w:p>
    <w:p w14:paraId="3BC58F10" w14:textId="77777777" w:rsidR="004C2828" w:rsidRPr="002C7616" w:rsidRDefault="004C2828">
      <w:pPr>
        <w:spacing w:line="200" w:lineRule="exact"/>
        <w:rPr>
          <w:rFonts w:asciiTheme="minorHAnsi" w:hAnsiTheme="minorHAnsi" w:cstheme="minorHAnsi"/>
        </w:rPr>
      </w:pPr>
    </w:p>
    <w:p w14:paraId="250E2624" w14:textId="77777777" w:rsidR="004C2828" w:rsidRPr="002C7616" w:rsidRDefault="00000000">
      <w:pPr>
        <w:spacing w:before="2" w:line="201" w:lineRule="exact"/>
        <w:ind w:right="-567"/>
        <w:rPr>
          <w:rFonts w:asciiTheme="minorHAnsi" w:hAnsiTheme="minorHAnsi" w:cstheme="minorHAnsi"/>
        </w:rPr>
      </w:pPr>
      <w:r w:rsidRPr="002C7616">
        <w:rPr>
          <w:rFonts w:asciiTheme="minorHAnsi" w:eastAsia="Malgun Gothic Semilight" w:hAnsiTheme="minorHAnsi" w:cstheme="minorHAnsi"/>
          <w:color w:val="000000"/>
          <w:sz w:val="19"/>
          <w:szCs w:val="19"/>
        </w:rPr>
        <w:t>(b) </w:t>
      </w:r>
    </w:p>
    <w:p w14:paraId="2AD9F7F0" w14:textId="77777777" w:rsidR="004C2828" w:rsidRPr="002C7616" w:rsidRDefault="00000000">
      <w:pPr>
        <w:spacing w:line="200" w:lineRule="exact"/>
        <w:rPr>
          <w:rFonts w:asciiTheme="minorHAnsi" w:hAnsiTheme="minorHAnsi" w:cstheme="minorHAnsi"/>
        </w:rPr>
      </w:pPr>
      <w:r w:rsidRPr="002C7616">
        <w:rPr>
          <w:rFonts w:asciiTheme="minorHAnsi" w:hAnsiTheme="minorHAnsi" w:cstheme="minorHAnsi"/>
        </w:rPr>
        <w:br w:type="column"/>
      </w:r>
    </w:p>
    <w:p w14:paraId="07098942" w14:textId="77777777" w:rsidR="004C2828" w:rsidRPr="002C7616" w:rsidRDefault="004C2828">
      <w:pPr>
        <w:spacing w:line="200" w:lineRule="exact"/>
        <w:rPr>
          <w:rFonts w:asciiTheme="minorHAnsi" w:hAnsiTheme="minorHAnsi" w:cstheme="minorHAnsi"/>
        </w:rPr>
      </w:pPr>
    </w:p>
    <w:p w14:paraId="13E35F01" w14:textId="77777777" w:rsidR="004C2828" w:rsidRPr="002C7616" w:rsidRDefault="00000000">
      <w:pPr>
        <w:spacing w:before="138" w:after="159" w:line="327"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The masthead light of high-speed craft may be placed at a height related to the breadth of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the lower than that prescribed in paragraph 2(a)(i) of this annex, provided that the base angle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of </w:t>
      </w:r>
      <w:proofErr w:type="gramStart"/>
      <w:r w:rsidRPr="002C7616">
        <w:rPr>
          <w:rFonts w:asciiTheme="minorHAnsi" w:eastAsia="Malgun Gothic Semilight" w:hAnsiTheme="minorHAnsi" w:cstheme="minorHAnsi"/>
          <w:color w:val="000000"/>
          <w:sz w:val="22"/>
          <w:szCs w:val="22"/>
        </w:rPr>
        <w:t>the  isosceles</w:t>
      </w:r>
      <w:proofErr w:type="gramEnd"/>
      <w:r w:rsidRPr="002C7616">
        <w:rPr>
          <w:rFonts w:asciiTheme="minorHAnsi" w:eastAsia="Malgun Gothic Semilight" w:hAnsiTheme="minorHAnsi" w:cstheme="minorHAnsi"/>
          <w:color w:val="000000"/>
          <w:sz w:val="22"/>
          <w:szCs w:val="22"/>
        </w:rPr>
        <w:t> triangles formed by the sidelights and masthead light, when seen in end </w:t>
      </w:r>
    </w:p>
    <w:p w14:paraId="14C05B6B" w14:textId="77777777" w:rsidR="004C2828" w:rsidRPr="002C7616" w:rsidRDefault="00000000">
      <w:pPr>
        <w:spacing w:after="159" w:line="302"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elevation, is not less than 27o. </w:t>
      </w:r>
    </w:p>
    <w:p w14:paraId="327FD83C" w14:textId="77777777" w:rsidR="004C2828" w:rsidRPr="002C7616" w:rsidRDefault="00000000">
      <w:pPr>
        <w:spacing w:line="340"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On high-speed craft of 50 metres or more in length, the vertical separation between foremast </w:t>
      </w:r>
      <w:r w:rsidRPr="002C7616">
        <w:rPr>
          <w:rFonts w:asciiTheme="minorHAnsi" w:hAnsiTheme="minorHAnsi" w:cstheme="minorHAnsi"/>
        </w:rPr>
        <w:br/>
      </w:r>
      <w:proofErr w:type="gramStart"/>
      <w:r w:rsidRPr="002C7616">
        <w:rPr>
          <w:rFonts w:asciiTheme="minorHAnsi" w:eastAsia="Malgun Gothic Semilight" w:hAnsiTheme="minorHAnsi" w:cstheme="minorHAnsi"/>
          <w:color w:val="000000"/>
          <w:sz w:val="22"/>
          <w:szCs w:val="22"/>
        </w:rPr>
        <w:t>and  mainmast</w:t>
      </w:r>
      <w:proofErr w:type="gramEnd"/>
      <w:r w:rsidRPr="002C7616">
        <w:rPr>
          <w:rFonts w:asciiTheme="minorHAnsi" w:eastAsia="Malgun Gothic Semilight" w:hAnsiTheme="minorHAnsi" w:cstheme="minorHAnsi"/>
          <w:color w:val="000000"/>
          <w:sz w:val="22"/>
          <w:szCs w:val="22"/>
        </w:rPr>
        <w:t>  light  of  4.5  metres  required  by  paragraph  2(a)(ii)  of  this  annex  may  be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modified  provided that such distance shall not be less than the value determined by the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following formula: </w:t>
      </w:r>
    </w:p>
    <w:p w14:paraId="6D9750C2"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0" w:bottom="0" w:left="1256" w:header="720" w:footer="720" w:gutter="0"/>
          <w:cols w:num="2" w:space="720" w:equalWidth="0">
            <w:col w:w="296" w:space="435"/>
            <w:col w:w="9129"/>
          </w:cols>
        </w:sectPr>
      </w:pPr>
    </w:p>
    <w:p w14:paraId="61020FF2" w14:textId="77777777" w:rsidR="004C2828" w:rsidRPr="002C7616" w:rsidRDefault="004C2828">
      <w:pPr>
        <w:spacing w:line="200" w:lineRule="exact"/>
        <w:rPr>
          <w:rFonts w:asciiTheme="minorHAnsi" w:hAnsiTheme="minorHAnsi" w:cstheme="minorHAnsi"/>
        </w:rPr>
      </w:pPr>
    </w:p>
    <w:p w14:paraId="272A9F4A" w14:textId="77777777" w:rsidR="004C2828" w:rsidRPr="002C7616" w:rsidRDefault="004C2828">
      <w:pPr>
        <w:spacing w:line="200" w:lineRule="exact"/>
        <w:rPr>
          <w:rFonts w:asciiTheme="minorHAnsi" w:hAnsiTheme="minorHAnsi" w:cstheme="minorHAnsi"/>
        </w:rPr>
      </w:pPr>
    </w:p>
    <w:p w14:paraId="292DB4B3" w14:textId="77777777" w:rsidR="004C2828" w:rsidRPr="002C7616" w:rsidRDefault="004C2828">
      <w:pPr>
        <w:spacing w:line="200" w:lineRule="exact"/>
        <w:rPr>
          <w:rFonts w:asciiTheme="minorHAnsi" w:hAnsiTheme="minorHAnsi" w:cstheme="minorHAnsi"/>
        </w:rPr>
      </w:pPr>
    </w:p>
    <w:p w14:paraId="5979F032" w14:textId="77777777" w:rsidR="004C2828" w:rsidRPr="002C7616" w:rsidRDefault="00000000">
      <w:pPr>
        <w:spacing w:before="75" w:line="219" w:lineRule="exact"/>
        <w:ind w:right="-567"/>
        <w:rPr>
          <w:rFonts w:asciiTheme="minorHAnsi" w:hAnsiTheme="minorHAnsi" w:cstheme="minorHAnsi"/>
        </w:rPr>
      </w:pPr>
      <w:r w:rsidRPr="002C7616">
        <w:rPr>
          <w:rFonts w:asciiTheme="minorHAnsi" w:eastAsia="Book Antiqua" w:hAnsiTheme="minorHAnsi" w:cstheme="minorHAnsi"/>
          <w:color w:val="000000"/>
          <w:sz w:val="22"/>
          <w:szCs w:val="22"/>
        </w:rPr>
        <w:t>Y = </w:t>
      </w:r>
    </w:p>
    <w:p w14:paraId="36009EB5" w14:textId="77777777" w:rsidR="004C2828" w:rsidRPr="002C7616" w:rsidRDefault="00000000">
      <w:pPr>
        <w:spacing w:line="200" w:lineRule="exact"/>
        <w:rPr>
          <w:rFonts w:asciiTheme="minorHAnsi" w:hAnsiTheme="minorHAnsi" w:cstheme="minorHAnsi"/>
        </w:rPr>
      </w:pPr>
      <w:r w:rsidRPr="002C7616">
        <w:rPr>
          <w:rFonts w:asciiTheme="minorHAnsi" w:hAnsiTheme="minorHAnsi" w:cstheme="minorHAnsi"/>
        </w:rPr>
        <w:br w:type="column"/>
      </w:r>
    </w:p>
    <w:p w14:paraId="50D558D9" w14:textId="77777777" w:rsidR="004C2828" w:rsidRPr="002C7616" w:rsidRDefault="004C2828">
      <w:pPr>
        <w:spacing w:line="200" w:lineRule="exact"/>
        <w:rPr>
          <w:rFonts w:asciiTheme="minorHAnsi" w:hAnsiTheme="minorHAnsi" w:cstheme="minorHAnsi"/>
        </w:rPr>
      </w:pPr>
    </w:p>
    <w:p w14:paraId="23BE6788" w14:textId="77777777" w:rsidR="004C2828" w:rsidRPr="002C7616" w:rsidRDefault="00000000">
      <w:pPr>
        <w:spacing w:before="30" w:line="328" w:lineRule="exact"/>
        <w:ind w:right="-567"/>
        <w:rPr>
          <w:rFonts w:asciiTheme="minorHAnsi" w:hAnsiTheme="minorHAnsi" w:cstheme="minorHAnsi"/>
        </w:rPr>
      </w:pPr>
      <w:r w:rsidRPr="002C7616">
        <w:rPr>
          <w:rFonts w:asciiTheme="minorHAnsi" w:eastAsia="Book Antiqua" w:hAnsiTheme="minorHAnsi" w:cstheme="minorHAnsi"/>
          <w:color w:val="000000"/>
          <w:w w:val="98"/>
          <w:sz w:val="22"/>
          <w:szCs w:val="22"/>
        </w:rPr>
        <w:t>(a + 17ψ)</w:t>
      </w:r>
      <w:r w:rsidRPr="002C7616">
        <w:rPr>
          <w:rFonts w:asciiTheme="minorHAnsi" w:eastAsia="Book Antiqua" w:hAnsiTheme="minorHAnsi" w:cstheme="minorHAnsi"/>
          <w:color w:val="000000"/>
          <w:sz w:val="22"/>
          <w:szCs w:val="22"/>
        </w:rPr>
        <w:t> </w:t>
      </w:r>
    </w:p>
    <w:p w14:paraId="5A96990E" w14:textId="77777777" w:rsidR="004C2828" w:rsidRPr="002C7616" w:rsidRDefault="00000000">
      <w:pPr>
        <w:spacing w:before="87" w:line="219" w:lineRule="exact"/>
        <w:ind w:left="223" w:right="-343"/>
        <w:rPr>
          <w:rFonts w:asciiTheme="minorHAnsi" w:hAnsiTheme="minorHAnsi" w:cstheme="minorHAnsi"/>
        </w:rPr>
      </w:pPr>
      <w:r w:rsidRPr="002C7616">
        <w:rPr>
          <w:rFonts w:asciiTheme="minorHAnsi" w:eastAsia="Book Antiqua" w:hAnsiTheme="minorHAnsi" w:cstheme="minorHAnsi"/>
          <w:color w:val="000000"/>
          <w:sz w:val="22"/>
          <w:szCs w:val="22"/>
        </w:rPr>
        <w:t>1000 </w:t>
      </w:r>
    </w:p>
    <w:p w14:paraId="5E7AA752" w14:textId="77777777" w:rsidR="004C2828" w:rsidRPr="002C7616" w:rsidRDefault="00000000">
      <w:pPr>
        <w:spacing w:line="200" w:lineRule="exact"/>
        <w:rPr>
          <w:rFonts w:asciiTheme="minorHAnsi" w:hAnsiTheme="minorHAnsi" w:cstheme="minorHAnsi"/>
        </w:rPr>
      </w:pPr>
      <w:r w:rsidRPr="002C7616">
        <w:rPr>
          <w:rFonts w:asciiTheme="minorHAnsi" w:hAnsiTheme="minorHAnsi" w:cstheme="minorHAnsi"/>
        </w:rPr>
        <w:br w:type="column"/>
      </w:r>
    </w:p>
    <w:p w14:paraId="2271CA96" w14:textId="77777777" w:rsidR="004C2828" w:rsidRPr="002C7616" w:rsidRDefault="004C2828">
      <w:pPr>
        <w:spacing w:line="200" w:lineRule="exact"/>
        <w:rPr>
          <w:rFonts w:asciiTheme="minorHAnsi" w:hAnsiTheme="minorHAnsi" w:cstheme="minorHAnsi"/>
        </w:rPr>
      </w:pPr>
    </w:p>
    <w:p w14:paraId="02758F26" w14:textId="77777777" w:rsidR="004C2828" w:rsidRPr="002C7616" w:rsidRDefault="004C2828">
      <w:pPr>
        <w:spacing w:line="200" w:lineRule="exact"/>
        <w:rPr>
          <w:rFonts w:asciiTheme="minorHAnsi" w:hAnsiTheme="minorHAnsi" w:cstheme="minorHAnsi"/>
        </w:rPr>
      </w:pPr>
    </w:p>
    <w:p w14:paraId="7301502F" w14:textId="77777777" w:rsidR="004C2828" w:rsidRPr="002C7616" w:rsidRDefault="00000000">
      <w:pPr>
        <w:spacing w:before="75" w:line="219" w:lineRule="exact"/>
        <w:ind w:right="-567"/>
        <w:rPr>
          <w:rFonts w:asciiTheme="minorHAnsi" w:hAnsiTheme="minorHAnsi" w:cstheme="minorHAnsi"/>
        </w:rPr>
      </w:pPr>
      <w:r w:rsidRPr="002C7616">
        <w:rPr>
          <w:rFonts w:asciiTheme="minorHAnsi" w:eastAsia="Book Antiqua" w:hAnsiTheme="minorHAnsi" w:cstheme="minorHAnsi"/>
          <w:color w:val="000000"/>
          <w:sz w:val="22"/>
          <w:szCs w:val="22"/>
        </w:rPr>
        <w:t>C + 2 </w:t>
      </w:r>
    </w:p>
    <w:p w14:paraId="146E21CD"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0" w:bottom="0" w:left="4808" w:header="720" w:footer="720" w:gutter="0"/>
          <w:cols w:num="3" w:space="720" w:equalWidth="0">
            <w:col w:w="451" w:space="397"/>
            <w:col w:w="950" w:space="217"/>
            <w:col w:w="572"/>
          </w:cols>
        </w:sectPr>
      </w:pPr>
    </w:p>
    <w:p w14:paraId="6013704A" w14:textId="77777777" w:rsidR="004C2828" w:rsidRPr="002C7616" w:rsidRDefault="004C2828">
      <w:pPr>
        <w:spacing w:line="200" w:lineRule="exact"/>
        <w:rPr>
          <w:rFonts w:asciiTheme="minorHAnsi" w:hAnsiTheme="minorHAnsi" w:cstheme="minorHAnsi"/>
        </w:rPr>
      </w:pPr>
    </w:p>
    <w:p w14:paraId="64C7B746" w14:textId="77777777" w:rsidR="004C2828" w:rsidRPr="002C7616" w:rsidRDefault="004C2828">
      <w:pPr>
        <w:spacing w:line="200" w:lineRule="exact"/>
        <w:rPr>
          <w:rFonts w:asciiTheme="minorHAnsi" w:hAnsiTheme="minorHAnsi" w:cstheme="minorHAnsi"/>
        </w:rPr>
      </w:pPr>
    </w:p>
    <w:p w14:paraId="5CCEE3F3" w14:textId="77777777" w:rsidR="004C2828" w:rsidRPr="002C7616" w:rsidRDefault="00000000">
      <w:pPr>
        <w:spacing w:before="125" w:line="222"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Where: </w:t>
      </w:r>
    </w:p>
    <w:p w14:paraId="080BD439" w14:textId="77777777" w:rsidR="004C2828" w:rsidRPr="002C7616" w:rsidRDefault="00000000">
      <w:pPr>
        <w:spacing w:line="200" w:lineRule="exact"/>
        <w:rPr>
          <w:rFonts w:asciiTheme="minorHAnsi" w:hAnsiTheme="minorHAnsi" w:cstheme="minorHAnsi"/>
        </w:rPr>
      </w:pPr>
      <w:r w:rsidRPr="002C7616">
        <w:rPr>
          <w:rFonts w:asciiTheme="minorHAnsi" w:hAnsiTheme="minorHAnsi" w:cstheme="minorHAnsi"/>
        </w:rPr>
        <w:br w:type="column"/>
      </w:r>
    </w:p>
    <w:p w14:paraId="48D9343F" w14:textId="77777777" w:rsidR="004C2828" w:rsidRPr="002C7616" w:rsidRDefault="004C2828">
      <w:pPr>
        <w:spacing w:line="200" w:lineRule="exact"/>
        <w:rPr>
          <w:rFonts w:asciiTheme="minorHAnsi" w:hAnsiTheme="minorHAnsi" w:cstheme="minorHAnsi"/>
        </w:rPr>
      </w:pPr>
    </w:p>
    <w:p w14:paraId="4FB62ECD" w14:textId="77777777" w:rsidR="004C2828" w:rsidRPr="002C7616" w:rsidRDefault="00000000">
      <w:pPr>
        <w:spacing w:before="134" w:line="219" w:lineRule="exact"/>
        <w:ind w:right="-542"/>
        <w:rPr>
          <w:rFonts w:asciiTheme="minorHAnsi" w:hAnsiTheme="minorHAnsi" w:cstheme="minorHAnsi"/>
        </w:rPr>
      </w:pPr>
      <w:r w:rsidRPr="002C7616">
        <w:rPr>
          <w:rFonts w:asciiTheme="minorHAnsi" w:eastAsia="Book Antiqua" w:hAnsiTheme="minorHAnsi" w:cstheme="minorHAnsi"/>
          <w:color w:val="000000"/>
          <w:sz w:val="22"/>
          <w:szCs w:val="22"/>
        </w:rPr>
        <w:t>Y </w:t>
      </w:r>
    </w:p>
    <w:p w14:paraId="1B2E471E" w14:textId="77777777" w:rsidR="004C2828" w:rsidRPr="002C7616" w:rsidRDefault="00000000">
      <w:pPr>
        <w:spacing w:before="159" w:line="219" w:lineRule="exact"/>
        <w:ind w:right="-567"/>
        <w:rPr>
          <w:rFonts w:asciiTheme="minorHAnsi" w:hAnsiTheme="minorHAnsi" w:cstheme="minorHAnsi"/>
        </w:rPr>
      </w:pPr>
      <w:r w:rsidRPr="002C7616">
        <w:rPr>
          <w:rFonts w:asciiTheme="minorHAnsi" w:eastAsia="Book Antiqua" w:hAnsiTheme="minorHAnsi" w:cstheme="minorHAnsi"/>
          <w:color w:val="000000"/>
          <w:sz w:val="22"/>
          <w:szCs w:val="22"/>
        </w:rPr>
        <w:t>A </w:t>
      </w:r>
    </w:p>
    <w:p w14:paraId="596AF8CD" w14:textId="77777777" w:rsidR="004C2828" w:rsidRPr="002C7616" w:rsidRDefault="004C2828">
      <w:pPr>
        <w:spacing w:line="200" w:lineRule="exact"/>
        <w:rPr>
          <w:rFonts w:asciiTheme="minorHAnsi" w:hAnsiTheme="minorHAnsi" w:cstheme="minorHAnsi"/>
        </w:rPr>
      </w:pPr>
    </w:p>
    <w:p w14:paraId="77D7C56F" w14:textId="77777777" w:rsidR="004C2828" w:rsidRPr="002C7616" w:rsidRDefault="004C2828">
      <w:pPr>
        <w:spacing w:line="200" w:lineRule="exact"/>
        <w:rPr>
          <w:rFonts w:asciiTheme="minorHAnsi" w:hAnsiTheme="minorHAnsi" w:cstheme="minorHAnsi"/>
        </w:rPr>
      </w:pPr>
    </w:p>
    <w:p w14:paraId="2BBE21EC" w14:textId="77777777" w:rsidR="004C2828" w:rsidRPr="002C7616" w:rsidRDefault="00000000">
      <w:pPr>
        <w:spacing w:before="69" w:line="328" w:lineRule="exact"/>
        <w:ind w:right="-563"/>
        <w:rPr>
          <w:rFonts w:asciiTheme="minorHAnsi" w:hAnsiTheme="minorHAnsi" w:cstheme="minorHAnsi"/>
        </w:rPr>
      </w:pPr>
      <w:r w:rsidRPr="002C7616">
        <w:rPr>
          <w:rFonts w:asciiTheme="minorHAnsi" w:eastAsia="Book Antiqua" w:hAnsiTheme="minorHAnsi" w:cstheme="minorHAnsi"/>
          <w:color w:val="000000"/>
          <w:w w:val="93"/>
          <w:sz w:val="22"/>
          <w:szCs w:val="22"/>
        </w:rPr>
        <w:t>ψ</w:t>
      </w:r>
      <w:r w:rsidRPr="002C7616">
        <w:rPr>
          <w:rFonts w:asciiTheme="minorHAnsi" w:eastAsia="Book Antiqua" w:hAnsiTheme="minorHAnsi" w:cstheme="minorHAnsi"/>
          <w:color w:val="000000"/>
          <w:sz w:val="22"/>
          <w:szCs w:val="22"/>
        </w:rPr>
        <w:t> </w:t>
      </w:r>
    </w:p>
    <w:p w14:paraId="3828121B" w14:textId="77777777" w:rsidR="004C2828" w:rsidRPr="002C7616" w:rsidRDefault="00000000">
      <w:pPr>
        <w:spacing w:before="125" w:line="219" w:lineRule="exact"/>
        <w:ind w:right="-552"/>
        <w:rPr>
          <w:rFonts w:asciiTheme="minorHAnsi" w:hAnsiTheme="minorHAnsi" w:cstheme="minorHAnsi"/>
        </w:rPr>
      </w:pPr>
      <w:r w:rsidRPr="002C7616">
        <w:rPr>
          <w:rFonts w:asciiTheme="minorHAnsi" w:eastAsia="Book Antiqua" w:hAnsiTheme="minorHAnsi" w:cstheme="minorHAnsi"/>
          <w:color w:val="000000"/>
          <w:sz w:val="22"/>
          <w:szCs w:val="22"/>
        </w:rPr>
        <w:t>C </w:t>
      </w:r>
    </w:p>
    <w:p w14:paraId="744B7890" w14:textId="77777777" w:rsidR="004C2828" w:rsidRPr="002C7616" w:rsidRDefault="00000000">
      <w:pPr>
        <w:spacing w:line="200" w:lineRule="exact"/>
        <w:rPr>
          <w:rFonts w:asciiTheme="minorHAnsi" w:hAnsiTheme="minorHAnsi" w:cstheme="minorHAnsi"/>
        </w:rPr>
      </w:pPr>
      <w:r w:rsidRPr="002C7616">
        <w:rPr>
          <w:rFonts w:asciiTheme="minorHAnsi" w:hAnsiTheme="minorHAnsi" w:cstheme="minorHAnsi"/>
        </w:rPr>
        <w:br w:type="column"/>
      </w:r>
    </w:p>
    <w:p w14:paraId="0E5D1597" w14:textId="77777777" w:rsidR="004C2828" w:rsidRPr="002C7616" w:rsidRDefault="004C2828">
      <w:pPr>
        <w:spacing w:line="200" w:lineRule="exact"/>
        <w:rPr>
          <w:rFonts w:asciiTheme="minorHAnsi" w:hAnsiTheme="minorHAnsi" w:cstheme="minorHAnsi"/>
        </w:rPr>
      </w:pPr>
    </w:p>
    <w:p w14:paraId="2411FD47" w14:textId="77777777" w:rsidR="004C2828" w:rsidRPr="002C7616" w:rsidRDefault="00000000">
      <w:pPr>
        <w:spacing w:before="125" w:after="156" w:line="222"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is the height of the mainmast light above the foremast light in </w:t>
      </w:r>
      <w:proofErr w:type="gramStart"/>
      <w:r w:rsidRPr="002C7616">
        <w:rPr>
          <w:rFonts w:asciiTheme="minorHAnsi" w:eastAsia="Malgun Gothic Semilight" w:hAnsiTheme="minorHAnsi" w:cstheme="minorHAnsi"/>
          <w:color w:val="000000"/>
          <w:sz w:val="22"/>
          <w:szCs w:val="22"/>
        </w:rPr>
        <w:t>metres;</w:t>
      </w:r>
      <w:proofErr w:type="gramEnd"/>
      <w:r w:rsidRPr="002C7616">
        <w:rPr>
          <w:rFonts w:asciiTheme="minorHAnsi" w:eastAsia="Malgun Gothic Semilight" w:hAnsiTheme="minorHAnsi" w:cstheme="minorHAnsi"/>
          <w:color w:val="000000"/>
          <w:sz w:val="22"/>
          <w:szCs w:val="22"/>
        </w:rPr>
        <w:t> </w:t>
      </w:r>
    </w:p>
    <w:p w14:paraId="612E41D7" w14:textId="77777777" w:rsidR="004C2828" w:rsidRPr="002C7616" w:rsidRDefault="00000000">
      <w:pPr>
        <w:spacing w:after="159" w:line="302"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is the height of the foremast light above the water surface in service condition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in </w:t>
      </w:r>
      <w:proofErr w:type="gramStart"/>
      <w:r w:rsidRPr="002C7616">
        <w:rPr>
          <w:rFonts w:asciiTheme="minorHAnsi" w:eastAsia="Malgun Gothic Semilight" w:hAnsiTheme="minorHAnsi" w:cstheme="minorHAnsi"/>
          <w:color w:val="000000"/>
          <w:sz w:val="22"/>
          <w:szCs w:val="22"/>
        </w:rPr>
        <w:t>metres;</w:t>
      </w:r>
      <w:proofErr w:type="gramEnd"/>
      <w:r w:rsidRPr="002C7616">
        <w:rPr>
          <w:rFonts w:asciiTheme="minorHAnsi" w:eastAsia="Malgun Gothic Semilight" w:hAnsiTheme="minorHAnsi" w:cstheme="minorHAnsi"/>
          <w:color w:val="000000"/>
          <w:sz w:val="22"/>
          <w:szCs w:val="22"/>
        </w:rPr>
        <w:t> </w:t>
      </w:r>
    </w:p>
    <w:p w14:paraId="46A0C606" w14:textId="77777777" w:rsidR="004C2828" w:rsidRPr="002C7616" w:rsidRDefault="00000000">
      <w:pPr>
        <w:spacing w:after="156" w:line="222"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is the trim in service condition in </w:t>
      </w:r>
      <w:proofErr w:type="gramStart"/>
      <w:r w:rsidRPr="002C7616">
        <w:rPr>
          <w:rFonts w:asciiTheme="minorHAnsi" w:eastAsia="Malgun Gothic Semilight" w:hAnsiTheme="minorHAnsi" w:cstheme="minorHAnsi"/>
          <w:color w:val="000000"/>
          <w:sz w:val="22"/>
          <w:szCs w:val="22"/>
        </w:rPr>
        <w:t>degrees;</w:t>
      </w:r>
      <w:proofErr w:type="gramEnd"/>
      <w:r w:rsidRPr="002C7616">
        <w:rPr>
          <w:rFonts w:asciiTheme="minorHAnsi" w:eastAsia="Malgun Gothic Semilight" w:hAnsiTheme="minorHAnsi" w:cstheme="minorHAnsi"/>
          <w:color w:val="000000"/>
          <w:sz w:val="22"/>
          <w:szCs w:val="22"/>
        </w:rPr>
        <w:t> </w:t>
      </w:r>
    </w:p>
    <w:p w14:paraId="20D9A3C1" w14:textId="77777777" w:rsidR="004C2828" w:rsidRPr="002C7616" w:rsidRDefault="00000000">
      <w:pPr>
        <w:spacing w:line="222"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is the horizontal separation of masthead lights in metres. </w:t>
      </w:r>
    </w:p>
    <w:p w14:paraId="586BF934"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0" w:bottom="0" w:left="1256" w:header="720" w:footer="720" w:gutter="0"/>
          <w:cols w:num="3" w:space="720" w:equalWidth="0">
            <w:col w:w="744" w:space="598"/>
            <w:col w:w="233" w:space="494"/>
            <w:col w:w="7538"/>
          </w:cols>
        </w:sectPr>
      </w:pPr>
    </w:p>
    <w:p w14:paraId="414434C7" w14:textId="77777777" w:rsidR="004C2828" w:rsidRPr="002C7616" w:rsidRDefault="004C2828">
      <w:pPr>
        <w:spacing w:line="200" w:lineRule="exact"/>
        <w:rPr>
          <w:rFonts w:asciiTheme="minorHAnsi" w:hAnsiTheme="minorHAnsi" w:cstheme="minorHAnsi"/>
        </w:rPr>
      </w:pPr>
    </w:p>
    <w:p w14:paraId="70A99DEB" w14:textId="77777777" w:rsidR="004C2828" w:rsidRPr="002C7616" w:rsidRDefault="004C2828">
      <w:pPr>
        <w:spacing w:line="200" w:lineRule="exact"/>
        <w:rPr>
          <w:rFonts w:asciiTheme="minorHAnsi" w:hAnsiTheme="minorHAnsi" w:cstheme="minorHAnsi"/>
        </w:rPr>
      </w:pPr>
    </w:p>
    <w:p w14:paraId="361C223A" w14:textId="77777777" w:rsidR="004C2828" w:rsidRPr="002C7616" w:rsidRDefault="00000000">
      <w:pPr>
        <w:spacing w:before="132" w:line="222"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 Refer to the International Code of Safety for High-Speed Craft, 1994 and the International Code of </w:t>
      </w:r>
    </w:p>
    <w:p w14:paraId="7059ED99"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790" w:bottom="0" w:left="1256" w:header="720" w:footer="720" w:gutter="0"/>
          <w:cols w:space="720"/>
        </w:sectPr>
      </w:pPr>
    </w:p>
    <w:p w14:paraId="44FD0151" w14:textId="77777777" w:rsidR="004C2828" w:rsidRPr="002C7616" w:rsidRDefault="00000000">
      <w:pPr>
        <w:spacing w:before="159" w:line="222"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Safety for High-Speed Craft, 2000. </w:t>
      </w:r>
    </w:p>
    <w:p w14:paraId="39284848"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7144" w:bottom="0" w:left="1390" w:header="720" w:footer="720" w:gutter="0"/>
          <w:cols w:space="720"/>
        </w:sectPr>
      </w:pPr>
    </w:p>
    <w:p w14:paraId="5969D369" w14:textId="77777777" w:rsidR="004C2828" w:rsidRPr="002C7616" w:rsidRDefault="004C2828">
      <w:pPr>
        <w:spacing w:line="200" w:lineRule="exact"/>
        <w:rPr>
          <w:rFonts w:asciiTheme="minorHAnsi" w:hAnsiTheme="minorHAnsi" w:cstheme="minorHAnsi"/>
        </w:rPr>
      </w:pPr>
    </w:p>
    <w:p w14:paraId="4BE05A81" w14:textId="77777777" w:rsidR="004C2828" w:rsidRPr="002C7616" w:rsidRDefault="004C2828">
      <w:pPr>
        <w:spacing w:line="200" w:lineRule="exact"/>
        <w:rPr>
          <w:rFonts w:asciiTheme="minorHAnsi" w:hAnsiTheme="minorHAnsi" w:cstheme="minorHAnsi"/>
        </w:rPr>
      </w:pPr>
    </w:p>
    <w:p w14:paraId="78FCEE43" w14:textId="77777777" w:rsidR="004C2828" w:rsidRPr="002C7616" w:rsidRDefault="00000000">
      <w:pPr>
        <w:spacing w:before="155" w:line="201" w:lineRule="exact"/>
        <w:ind w:right="-567"/>
        <w:rPr>
          <w:rFonts w:asciiTheme="minorHAnsi" w:hAnsiTheme="minorHAnsi" w:cstheme="minorHAnsi"/>
        </w:rPr>
      </w:pPr>
      <w:r w:rsidRPr="002C7616">
        <w:rPr>
          <w:rFonts w:asciiTheme="minorHAnsi" w:eastAsia="Malgun Gothic Semilight" w:hAnsiTheme="minorHAnsi" w:cstheme="minorHAnsi"/>
          <w:color w:val="000000"/>
          <w:sz w:val="19"/>
          <w:szCs w:val="19"/>
        </w:rPr>
        <w:t>14. </w:t>
      </w:r>
    </w:p>
    <w:p w14:paraId="1A4D73A8" w14:textId="77777777" w:rsidR="004C2828" w:rsidRPr="002C7616" w:rsidRDefault="00000000">
      <w:pPr>
        <w:spacing w:line="200" w:lineRule="exact"/>
        <w:rPr>
          <w:rFonts w:asciiTheme="minorHAnsi" w:hAnsiTheme="minorHAnsi" w:cstheme="minorHAnsi"/>
        </w:rPr>
      </w:pPr>
      <w:r w:rsidRPr="002C7616">
        <w:rPr>
          <w:rFonts w:asciiTheme="minorHAnsi" w:hAnsiTheme="minorHAnsi" w:cstheme="minorHAnsi"/>
        </w:rPr>
        <w:br w:type="column"/>
      </w:r>
    </w:p>
    <w:p w14:paraId="285ABC7D" w14:textId="77777777" w:rsidR="004C2828" w:rsidRPr="002C7616" w:rsidRDefault="004C2828">
      <w:pPr>
        <w:spacing w:line="200" w:lineRule="exact"/>
        <w:rPr>
          <w:rFonts w:asciiTheme="minorHAnsi" w:hAnsiTheme="minorHAnsi" w:cstheme="minorHAnsi"/>
        </w:rPr>
      </w:pPr>
    </w:p>
    <w:p w14:paraId="3BFDD3B0" w14:textId="77777777" w:rsidR="004C2828" w:rsidRPr="002C7616" w:rsidRDefault="00000000">
      <w:pPr>
        <w:spacing w:before="138" w:line="222"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Approval </w:t>
      </w:r>
    </w:p>
    <w:p w14:paraId="13AEDD55"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0" w:bottom="0" w:left="1256" w:header="720" w:footer="720" w:gutter="0"/>
          <w:cols w:num="2" w:space="720" w:equalWidth="0">
            <w:col w:w="294" w:space="439"/>
            <w:col w:w="928"/>
          </w:cols>
        </w:sectPr>
      </w:pPr>
    </w:p>
    <w:p w14:paraId="366DC9EA" w14:textId="77777777" w:rsidR="004C2828" w:rsidRPr="002C7616" w:rsidRDefault="004C2828">
      <w:pPr>
        <w:spacing w:line="200" w:lineRule="exact"/>
        <w:rPr>
          <w:rFonts w:asciiTheme="minorHAnsi" w:hAnsiTheme="minorHAnsi" w:cstheme="minorHAnsi"/>
        </w:rPr>
      </w:pPr>
    </w:p>
    <w:p w14:paraId="2CE7ED27" w14:textId="77777777" w:rsidR="004C2828" w:rsidRPr="002C7616" w:rsidRDefault="004C2828">
      <w:pPr>
        <w:spacing w:line="200" w:lineRule="exact"/>
        <w:rPr>
          <w:rFonts w:asciiTheme="minorHAnsi" w:hAnsiTheme="minorHAnsi" w:cstheme="minorHAnsi"/>
        </w:rPr>
      </w:pPr>
    </w:p>
    <w:p w14:paraId="5881AE29" w14:textId="77777777" w:rsidR="004C2828" w:rsidRPr="002C7616" w:rsidRDefault="00000000">
      <w:pPr>
        <w:spacing w:before="138" w:line="301"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The construction of lights and shapes and the installation of lights on board the vessel shall be to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the satisfaction of the appropriate authority of the State whose flag the vessel is entitled to fly. </w:t>
      </w:r>
    </w:p>
    <w:p w14:paraId="02032F31"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794" w:bottom="0" w:left="1256" w:header="720" w:footer="720" w:gutter="0"/>
          <w:cols w:space="720"/>
        </w:sectPr>
      </w:pPr>
    </w:p>
    <w:p w14:paraId="4F362B8A" w14:textId="77777777" w:rsidR="004C2828" w:rsidRPr="002C7616" w:rsidRDefault="00000000">
      <w:pPr>
        <w:tabs>
          <w:tab w:val="left" w:pos="3159"/>
        </w:tabs>
        <w:spacing w:after="202" w:line="283" w:lineRule="exact"/>
        <w:ind w:right="-567"/>
        <w:rPr>
          <w:rFonts w:asciiTheme="minorHAnsi" w:hAnsiTheme="minorHAnsi" w:cstheme="minorHAnsi"/>
          <w:b/>
          <w:bCs/>
        </w:rPr>
      </w:pPr>
      <w:r w:rsidRPr="002C7616">
        <w:rPr>
          <w:rFonts w:asciiTheme="minorHAnsi" w:hAnsiTheme="minorHAnsi" w:cstheme="minorHAnsi"/>
          <w:b/>
          <w:bCs/>
        </w:rPr>
        <w:lastRenderedPageBreak/>
        <w:tab/>
      </w:r>
      <w:r w:rsidRPr="002C7616">
        <w:rPr>
          <w:rFonts w:asciiTheme="minorHAnsi" w:eastAsia="Malgun Gothic Semilight" w:hAnsiTheme="minorHAnsi" w:cstheme="minorHAnsi"/>
          <w:b/>
          <w:bCs/>
          <w:color w:val="000000"/>
          <w:sz w:val="28"/>
          <w:szCs w:val="28"/>
        </w:rPr>
        <w:t>ANNEX II </w:t>
      </w:r>
    </w:p>
    <w:p w14:paraId="6C312493" w14:textId="77777777" w:rsidR="004C2828" w:rsidRPr="002C7616" w:rsidRDefault="00000000">
      <w:pPr>
        <w:spacing w:line="283" w:lineRule="exact"/>
        <w:ind w:right="-567"/>
        <w:rPr>
          <w:rFonts w:asciiTheme="minorHAnsi" w:hAnsiTheme="minorHAnsi" w:cstheme="minorHAnsi"/>
          <w:b/>
          <w:bCs/>
        </w:rPr>
      </w:pPr>
      <w:r w:rsidRPr="002C7616">
        <w:rPr>
          <w:rFonts w:asciiTheme="minorHAnsi" w:eastAsia="Malgun Gothic Semilight" w:hAnsiTheme="minorHAnsi" w:cstheme="minorHAnsi"/>
          <w:b/>
          <w:bCs/>
          <w:color w:val="000000"/>
          <w:sz w:val="28"/>
          <w:szCs w:val="28"/>
        </w:rPr>
        <w:t>Additional signals for fishing vessels fishing in close </w:t>
      </w:r>
      <w:proofErr w:type="gramStart"/>
      <w:r w:rsidRPr="002C7616">
        <w:rPr>
          <w:rFonts w:asciiTheme="minorHAnsi" w:eastAsia="Malgun Gothic Semilight" w:hAnsiTheme="minorHAnsi" w:cstheme="minorHAnsi"/>
          <w:b/>
          <w:bCs/>
          <w:color w:val="000000"/>
          <w:sz w:val="28"/>
          <w:szCs w:val="28"/>
        </w:rPr>
        <w:t>proximity</w:t>
      </w:r>
      <w:proofErr w:type="gramEnd"/>
      <w:r w:rsidRPr="002C7616">
        <w:rPr>
          <w:rFonts w:asciiTheme="minorHAnsi" w:eastAsia="Malgun Gothic Semilight" w:hAnsiTheme="minorHAnsi" w:cstheme="minorHAnsi"/>
          <w:b/>
          <w:bCs/>
          <w:color w:val="000000"/>
          <w:sz w:val="28"/>
          <w:szCs w:val="28"/>
        </w:rPr>
        <w:t> </w:t>
      </w:r>
    </w:p>
    <w:p w14:paraId="34550B45" w14:textId="77777777" w:rsidR="004C2828" w:rsidRPr="002C7616" w:rsidRDefault="004C2828">
      <w:pPr>
        <w:spacing w:line="20" w:lineRule="exact"/>
        <w:rPr>
          <w:rFonts w:asciiTheme="minorHAnsi" w:hAnsiTheme="minorHAnsi" w:cstheme="minorHAnsi"/>
        </w:rPr>
        <w:sectPr w:rsidR="004C2828" w:rsidRPr="002C7616">
          <w:pgSz w:w="11899" w:h="16841"/>
          <w:pgMar w:top="1562" w:right="1999" w:bottom="0" w:left="2376" w:header="720" w:footer="720" w:gutter="0"/>
          <w:cols w:space="720"/>
        </w:sectPr>
      </w:pPr>
    </w:p>
    <w:p w14:paraId="3D9E3740" w14:textId="77777777" w:rsidR="004C2828" w:rsidRPr="002C7616" w:rsidRDefault="004C2828">
      <w:pPr>
        <w:spacing w:line="200" w:lineRule="exact"/>
        <w:rPr>
          <w:rFonts w:asciiTheme="minorHAnsi" w:hAnsiTheme="minorHAnsi" w:cstheme="minorHAnsi"/>
        </w:rPr>
      </w:pPr>
    </w:p>
    <w:p w14:paraId="79BA5C47" w14:textId="77777777" w:rsidR="004C2828" w:rsidRPr="002C7616" w:rsidRDefault="004C2828">
      <w:pPr>
        <w:spacing w:line="200" w:lineRule="exact"/>
        <w:rPr>
          <w:rFonts w:asciiTheme="minorHAnsi" w:hAnsiTheme="minorHAnsi" w:cstheme="minorHAnsi"/>
        </w:rPr>
      </w:pPr>
    </w:p>
    <w:p w14:paraId="7D72FB50" w14:textId="77777777" w:rsidR="004C2828" w:rsidRPr="002C7616" w:rsidRDefault="004C2828">
      <w:pPr>
        <w:spacing w:line="200" w:lineRule="exact"/>
        <w:rPr>
          <w:rFonts w:asciiTheme="minorHAnsi" w:hAnsiTheme="minorHAnsi" w:cstheme="minorHAnsi"/>
        </w:rPr>
      </w:pPr>
    </w:p>
    <w:p w14:paraId="3F201F14" w14:textId="77777777" w:rsidR="004C2828" w:rsidRPr="002C7616" w:rsidRDefault="004C2828">
      <w:pPr>
        <w:spacing w:line="200" w:lineRule="exact"/>
        <w:rPr>
          <w:rFonts w:asciiTheme="minorHAnsi" w:hAnsiTheme="minorHAnsi" w:cstheme="minorHAnsi"/>
        </w:rPr>
      </w:pPr>
    </w:p>
    <w:p w14:paraId="4E551536" w14:textId="77777777" w:rsidR="004C2828" w:rsidRPr="002C7616" w:rsidRDefault="00000000">
      <w:pPr>
        <w:spacing w:before="148" w:line="201" w:lineRule="exact"/>
        <w:ind w:right="-567"/>
        <w:rPr>
          <w:rFonts w:asciiTheme="minorHAnsi" w:hAnsiTheme="minorHAnsi" w:cstheme="minorHAnsi"/>
        </w:rPr>
      </w:pPr>
      <w:r w:rsidRPr="002C7616">
        <w:rPr>
          <w:rFonts w:asciiTheme="minorHAnsi" w:eastAsia="Malgun Gothic Semilight" w:hAnsiTheme="minorHAnsi" w:cstheme="minorHAnsi"/>
          <w:color w:val="000000"/>
          <w:sz w:val="19"/>
          <w:szCs w:val="19"/>
        </w:rPr>
        <w:t>1. </w:t>
      </w:r>
    </w:p>
    <w:p w14:paraId="311B9561" w14:textId="77777777" w:rsidR="004C2828" w:rsidRPr="002C7616" w:rsidRDefault="00000000">
      <w:pPr>
        <w:spacing w:line="200" w:lineRule="exact"/>
        <w:rPr>
          <w:rFonts w:asciiTheme="minorHAnsi" w:hAnsiTheme="minorHAnsi" w:cstheme="minorHAnsi"/>
        </w:rPr>
      </w:pPr>
      <w:r w:rsidRPr="002C7616">
        <w:rPr>
          <w:rFonts w:asciiTheme="minorHAnsi" w:hAnsiTheme="minorHAnsi" w:cstheme="minorHAnsi"/>
        </w:rPr>
        <w:br w:type="column"/>
      </w:r>
    </w:p>
    <w:p w14:paraId="0A3E7F23" w14:textId="77777777" w:rsidR="004C2828" w:rsidRPr="002C7616" w:rsidRDefault="004C2828">
      <w:pPr>
        <w:spacing w:line="200" w:lineRule="exact"/>
        <w:rPr>
          <w:rFonts w:asciiTheme="minorHAnsi" w:hAnsiTheme="minorHAnsi" w:cstheme="minorHAnsi"/>
        </w:rPr>
      </w:pPr>
    </w:p>
    <w:p w14:paraId="1AA00D7A" w14:textId="77777777" w:rsidR="004C2828" w:rsidRPr="002C7616" w:rsidRDefault="004C2828">
      <w:pPr>
        <w:spacing w:line="200" w:lineRule="exact"/>
        <w:rPr>
          <w:rFonts w:asciiTheme="minorHAnsi" w:hAnsiTheme="minorHAnsi" w:cstheme="minorHAnsi"/>
        </w:rPr>
      </w:pPr>
    </w:p>
    <w:p w14:paraId="0931B7CC" w14:textId="77777777" w:rsidR="004C2828" w:rsidRPr="002C7616" w:rsidRDefault="004C2828">
      <w:pPr>
        <w:spacing w:line="200" w:lineRule="exact"/>
        <w:rPr>
          <w:rFonts w:asciiTheme="minorHAnsi" w:hAnsiTheme="minorHAnsi" w:cstheme="minorHAnsi"/>
        </w:rPr>
      </w:pPr>
    </w:p>
    <w:p w14:paraId="5364C29B" w14:textId="77777777" w:rsidR="004C2828" w:rsidRPr="002C7616" w:rsidRDefault="00000000">
      <w:pPr>
        <w:spacing w:before="132" w:line="222"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General </w:t>
      </w:r>
    </w:p>
    <w:p w14:paraId="5B8AA8AC"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0" w:bottom="0" w:left="1260" w:header="720" w:footer="720" w:gutter="0"/>
          <w:cols w:num="2" w:space="720" w:equalWidth="0">
            <w:col w:w="186" w:space="545"/>
            <w:col w:w="813"/>
          </w:cols>
        </w:sectPr>
      </w:pPr>
    </w:p>
    <w:p w14:paraId="7175ABB1" w14:textId="77777777" w:rsidR="004C2828" w:rsidRPr="002C7616" w:rsidRDefault="004C2828">
      <w:pPr>
        <w:spacing w:line="200" w:lineRule="exact"/>
        <w:rPr>
          <w:rFonts w:asciiTheme="minorHAnsi" w:hAnsiTheme="minorHAnsi" w:cstheme="minorHAnsi"/>
        </w:rPr>
      </w:pPr>
    </w:p>
    <w:p w14:paraId="4A48A401" w14:textId="77777777" w:rsidR="004C2828" w:rsidRPr="002C7616" w:rsidRDefault="004C2828">
      <w:pPr>
        <w:spacing w:line="200" w:lineRule="exact"/>
        <w:rPr>
          <w:rFonts w:asciiTheme="minorHAnsi" w:hAnsiTheme="minorHAnsi" w:cstheme="minorHAnsi"/>
        </w:rPr>
      </w:pPr>
    </w:p>
    <w:p w14:paraId="5FC89A32" w14:textId="77777777" w:rsidR="004C2828" w:rsidRPr="002C7616" w:rsidRDefault="00000000">
      <w:pPr>
        <w:spacing w:before="138" w:line="340"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The lights mentioned herein shall, if exhibited in pursuance of Rule 26(d), be placed where they can </w:t>
      </w:r>
      <w:r w:rsidRPr="002C7616">
        <w:rPr>
          <w:rFonts w:asciiTheme="minorHAnsi" w:hAnsiTheme="minorHAnsi" w:cstheme="minorHAnsi"/>
        </w:rPr>
        <w:br/>
      </w:r>
      <w:proofErr w:type="gramStart"/>
      <w:r w:rsidRPr="002C7616">
        <w:rPr>
          <w:rFonts w:asciiTheme="minorHAnsi" w:eastAsia="Malgun Gothic Semilight" w:hAnsiTheme="minorHAnsi" w:cstheme="minorHAnsi"/>
          <w:color w:val="000000"/>
          <w:sz w:val="22"/>
          <w:szCs w:val="22"/>
        </w:rPr>
        <w:t>best  be</w:t>
      </w:r>
      <w:proofErr w:type="gramEnd"/>
      <w:r w:rsidRPr="002C7616">
        <w:rPr>
          <w:rFonts w:asciiTheme="minorHAnsi" w:eastAsia="Malgun Gothic Semilight" w:hAnsiTheme="minorHAnsi" w:cstheme="minorHAnsi"/>
          <w:color w:val="000000"/>
          <w:sz w:val="22"/>
          <w:szCs w:val="22"/>
        </w:rPr>
        <w:t> seen. They shall be at least 0.9 metre apart but at a lower level than lights prescribed in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Rule 26(b)(i) and (c)(i). The lights shall be visible all round the horizon at a distance of at least 1 mile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but at a lesser distance than the lights prescribed by these Rules for fishing vessels. </w:t>
      </w:r>
    </w:p>
    <w:p w14:paraId="2DD05638"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791" w:bottom="0" w:left="1260" w:header="720" w:footer="720" w:gutter="0"/>
          <w:cols w:space="720"/>
        </w:sectPr>
      </w:pPr>
    </w:p>
    <w:p w14:paraId="2C8864F5" w14:textId="77777777" w:rsidR="004C2828" w:rsidRPr="002C7616" w:rsidRDefault="004C2828">
      <w:pPr>
        <w:spacing w:line="200" w:lineRule="exact"/>
        <w:rPr>
          <w:rFonts w:asciiTheme="minorHAnsi" w:hAnsiTheme="minorHAnsi" w:cstheme="minorHAnsi"/>
        </w:rPr>
      </w:pPr>
    </w:p>
    <w:p w14:paraId="0795D0D7" w14:textId="77777777" w:rsidR="004C2828" w:rsidRPr="002C7616" w:rsidRDefault="004C2828">
      <w:pPr>
        <w:spacing w:line="200" w:lineRule="exact"/>
        <w:rPr>
          <w:rFonts w:asciiTheme="minorHAnsi" w:hAnsiTheme="minorHAnsi" w:cstheme="minorHAnsi"/>
        </w:rPr>
      </w:pPr>
    </w:p>
    <w:p w14:paraId="197986AC" w14:textId="77777777" w:rsidR="004C2828" w:rsidRPr="002C7616" w:rsidRDefault="00000000">
      <w:pPr>
        <w:spacing w:before="155" w:line="201" w:lineRule="exact"/>
        <w:ind w:right="-567"/>
        <w:rPr>
          <w:rFonts w:asciiTheme="minorHAnsi" w:hAnsiTheme="minorHAnsi" w:cstheme="minorHAnsi"/>
        </w:rPr>
      </w:pPr>
      <w:r w:rsidRPr="002C7616">
        <w:rPr>
          <w:rFonts w:asciiTheme="minorHAnsi" w:eastAsia="Malgun Gothic Semilight" w:hAnsiTheme="minorHAnsi" w:cstheme="minorHAnsi"/>
          <w:color w:val="000000"/>
          <w:sz w:val="19"/>
          <w:szCs w:val="19"/>
        </w:rPr>
        <w:t>2. </w:t>
      </w:r>
    </w:p>
    <w:p w14:paraId="663041A9" w14:textId="77777777" w:rsidR="004C2828" w:rsidRPr="002C7616" w:rsidRDefault="00000000">
      <w:pPr>
        <w:spacing w:line="200" w:lineRule="exact"/>
        <w:rPr>
          <w:rFonts w:asciiTheme="minorHAnsi" w:hAnsiTheme="minorHAnsi" w:cstheme="minorHAnsi"/>
        </w:rPr>
      </w:pPr>
      <w:r w:rsidRPr="002C7616">
        <w:rPr>
          <w:rFonts w:asciiTheme="minorHAnsi" w:hAnsiTheme="minorHAnsi" w:cstheme="minorHAnsi"/>
        </w:rPr>
        <w:br w:type="column"/>
      </w:r>
    </w:p>
    <w:p w14:paraId="6453CDAE" w14:textId="77777777" w:rsidR="004C2828" w:rsidRPr="002C7616" w:rsidRDefault="004C2828">
      <w:pPr>
        <w:spacing w:line="200" w:lineRule="exact"/>
        <w:rPr>
          <w:rFonts w:asciiTheme="minorHAnsi" w:hAnsiTheme="minorHAnsi" w:cstheme="minorHAnsi"/>
        </w:rPr>
      </w:pPr>
    </w:p>
    <w:p w14:paraId="7E066B84" w14:textId="77777777" w:rsidR="004C2828" w:rsidRPr="002C7616" w:rsidRDefault="00000000">
      <w:pPr>
        <w:spacing w:before="139" w:line="222"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Signals for trawlers </w:t>
      </w:r>
    </w:p>
    <w:p w14:paraId="5757A8F4"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0" w:bottom="0" w:left="1260" w:header="720" w:footer="720" w:gutter="0"/>
          <w:cols w:num="2" w:space="720" w:equalWidth="0">
            <w:col w:w="216" w:space="514"/>
            <w:col w:w="1872"/>
          </w:cols>
        </w:sectPr>
      </w:pPr>
    </w:p>
    <w:p w14:paraId="58F9782C" w14:textId="77777777" w:rsidR="004C2828" w:rsidRPr="002C7616" w:rsidRDefault="004C2828">
      <w:pPr>
        <w:spacing w:line="200" w:lineRule="exact"/>
        <w:rPr>
          <w:rFonts w:asciiTheme="minorHAnsi" w:hAnsiTheme="minorHAnsi" w:cstheme="minorHAnsi"/>
        </w:rPr>
      </w:pPr>
    </w:p>
    <w:p w14:paraId="75842086" w14:textId="77777777" w:rsidR="004C2828" w:rsidRPr="002C7616" w:rsidRDefault="004C2828">
      <w:pPr>
        <w:spacing w:line="200" w:lineRule="exact"/>
        <w:rPr>
          <w:rFonts w:asciiTheme="minorHAnsi" w:hAnsiTheme="minorHAnsi" w:cstheme="minorHAnsi"/>
        </w:rPr>
      </w:pPr>
    </w:p>
    <w:p w14:paraId="68E0AE23" w14:textId="77777777" w:rsidR="004C2828" w:rsidRPr="002C7616" w:rsidRDefault="00000000">
      <w:pPr>
        <w:spacing w:before="155" w:line="201" w:lineRule="exact"/>
        <w:ind w:right="-567"/>
        <w:rPr>
          <w:rFonts w:asciiTheme="minorHAnsi" w:hAnsiTheme="minorHAnsi" w:cstheme="minorHAnsi"/>
        </w:rPr>
      </w:pPr>
      <w:r w:rsidRPr="002C7616">
        <w:rPr>
          <w:rFonts w:asciiTheme="minorHAnsi" w:eastAsia="Malgun Gothic Semilight" w:hAnsiTheme="minorHAnsi" w:cstheme="minorHAnsi"/>
          <w:color w:val="000000"/>
          <w:sz w:val="19"/>
          <w:szCs w:val="19"/>
        </w:rPr>
        <w:t>(a) </w:t>
      </w:r>
    </w:p>
    <w:p w14:paraId="0E855F7E" w14:textId="77777777" w:rsidR="004C2828" w:rsidRPr="002C7616" w:rsidRDefault="00000000">
      <w:pPr>
        <w:spacing w:line="200" w:lineRule="exact"/>
        <w:rPr>
          <w:rFonts w:asciiTheme="minorHAnsi" w:hAnsiTheme="minorHAnsi" w:cstheme="minorHAnsi"/>
        </w:rPr>
      </w:pPr>
      <w:r w:rsidRPr="002C7616">
        <w:rPr>
          <w:rFonts w:asciiTheme="minorHAnsi" w:hAnsiTheme="minorHAnsi" w:cstheme="minorHAnsi"/>
        </w:rPr>
        <w:br w:type="column"/>
      </w:r>
    </w:p>
    <w:p w14:paraId="2DAD1208" w14:textId="77777777" w:rsidR="004C2828" w:rsidRPr="002C7616" w:rsidRDefault="004C2828">
      <w:pPr>
        <w:spacing w:line="200" w:lineRule="exact"/>
        <w:rPr>
          <w:rFonts w:asciiTheme="minorHAnsi" w:hAnsiTheme="minorHAnsi" w:cstheme="minorHAnsi"/>
        </w:rPr>
      </w:pPr>
    </w:p>
    <w:p w14:paraId="63998BA7" w14:textId="77777777" w:rsidR="004C2828" w:rsidRPr="002C7616" w:rsidRDefault="00000000">
      <w:pPr>
        <w:spacing w:before="138" w:line="302"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Vessels of 20 metres or more in length when engaged in trawling, whether using demersal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or pelagic gear, shall exhibit: </w:t>
      </w:r>
    </w:p>
    <w:p w14:paraId="148F8234"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0" w:bottom="0" w:left="1260" w:header="720" w:footer="720" w:gutter="0"/>
          <w:cols w:num="2" w:space="720" w:equalWidth="0">
            <w:col w:w="281" w:space="449"/>
            <w:col w:w="9122"/>
          </w:cols>
        </w:sectPr>
      </w:pPr>
    </w:p>
    <w:p w14:paraId="6082B405" w14:textId="77777777" w:rsidR="004C2828" w:rsidRPr="002C7616" w:rsidRDefault="00000000">
      <w:pPr>
        <w:spacing w:before="175" w:line="320" w:lineRule="exact"/>
        <w:ind w:right="-567"/>
        <w:rPr>
          <w:rFonts w:asciiTheme="minorHAnsi" w:hAnsiTheme="minorHAnsi" w:cstheme="minorHAnsi"/>
        </w:rPr>
      </w:pPr>
      <w:r w:rsidRPr="002C7616">
        <w:rPr>
          <w:rFonts w:asciiTheme="minorHAnsi" w:eastAsia="Malgun Gothic Semilight" w:hAnsiTheme="minorHAnsi" w:cstheme="minorHAnsi"/>
          <w:color w:val="000000"/>
          <w:sz w:val="19"/>
          <w:szCs w:val="19"/>
        </w:rPr>
        <w:t>(i) </w:t>
      </w:r>
      <w:r w:rsidRPr="002C7616">
        <w:rPr>
          <w:rFonts w:asciiTheme="minorHAnsi" w:hAnsiTheme="minorHAnsi" w:cstheme="minorHAnsi"/>
        </w:rPr>
        <w:br/>
      </w:r>
      <w:r w:rsidRPr="002C7616">
        <w:rPr>
          <w:rFonts w:asciiTheme="minorHAnsi" w:eastAsia="Malgun Gothic Semilight" w:hAnsiTheme="minorHAnsi" w:cstheme="minorHAnsi"/>
          <w:color w:val="000000"/>
          <w:sz w:val="19"/>
          <w:szCs w:val="19"/>
        </w:rPr>
        <w:t>(ii) </w:t>
      </w:r>
      <w:r w:rsidRPr="002C7616">
        <w:rPr>
          <w:rFonts w:asciiTheme="minorHAnsi" w:hAnsiTheme="minorHAnsi" w:cstheme="minorHAnsi"/>
        </w:rPr>
        <w:br/>
      </w:r>
      <w:r w:rsidRPr="002C7616">
        <w:rPr>
          <w:rFonts w:asciiTheme="minorHAnsi" w:eastAsia="Malgun Gothic Semilight" w:hAnsiTheme="minorHAnsi" w:cstheme="minorHAnsi"/>
          <w:color w:val="000000"/>
          <w:sz w:val="19"/>
          <w:szCs w:val="19"/>
        </w:rPr>
        <w:t>(iii) </w:t>
      </w:r>
    </w:p>
    <w:p w14:paraId="11410753" w14:textId="77777777" w:rsidR="004C2828" w:rsidRPr="002C7616" w:rsidRDefault="00000000">
      <w:pPr>
        <w:spacing w:before="159" w:after="156" w:line="222" w:lineRule="exact"/>
        <w:ind w:right="-567"/>
        <w:rPr>
          <w:rFonts w:asciiTheme="minorHAnsi" w:hAnsiTheme="minorHAnsi" w:cstheme="minorHAnsi"/>
        </w:rPr>
      </w:pPr>
      <w:r w:rsidRPr="002C7616">
        <w:rPr>
          <w:rFonts w:asciiTheme="minorHAnsi" w:hAnsiTheme="minorHAnsi" w:cstheme="minorHAnsi"/>
        </w:rPr>
        <w:br w:type="column"/>
      </w:r>
      <w:r w:rsidRPr="002C7616">
        <w:rPr>
          <w:rFonts w:asciiTheme="minorHAnsi" w:eastAsia="Malgun Gothic Semilight" w:hAnsiTheme="minorHAnsi" w:cstheme="minorHAnsi"/>
          <w:color w:val="000000"/>
          <w:sz w:val="22"/>
          <w:szCs w:val="22"/>
        </w:rPr>
        <w:t>when shooting their nets, two white lights in a vertical </w:t>
      </w:r>
      <w:proofErr w:type="gramStart"/>
      <w:r w:rsidRPr="002C7616">
        <w:rPr>
          <w:rFonts w:asciiTheme="minorHAnsi" w:eastAsia="Malgun Gothic Semilight" w:hAnsiTheme="minorHAnsi" w:cstheme="minorHAnsi"/>
          <w:color w:val="000000"/>
          <w:sz w:val="22"/>
          <w:szCs w:val="22"/>
        </w:rPr>
        <w:t>line;</w:t>
      </w:r>
      <w:proofErr w:type="gramEnd"/>
      <w:r w:rsidRPr="002C7616">
        <w:rPr>
          <w:rFonts w:asciiTheme="minorHAnsi" w:eastAsia="Malgun Gothic Semilight" w:hAnsiTheme="minorHAnsi" w:cstheme="minorHAnsi"/>
          <w:color w:val="000000"/>
          <w:sz w:val="22"/>
          <w:szCs w:val="22"/>
        </w:rPr>
        <w:t> </w:t>
      </w:r>
    </w:p>
    <w:p w14:paraId="06C2B706" w14:textId="77777777" w:rsidR="004C2828" w:rsidRPr="002C7616" w:rsidRDefault="00000000">
      <w:pPr>
        <w:spacing w:line="302"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when hauling their nets, one white light over one red light in a vertical line;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when the net has come fast upon an obstruction, two red lights in a vertical line. </w:t>
      </w:r>
    </w:p>
    <w:p w14:paraId="76F419AC"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0" w:bottom="0" w:left="1985" w:header="720" w:footer="720" w:gutter="0"/>
          <w:cols w:num="2" w:space="720" w:equalWidth="0">
            <w:col w:w="312" w:space="408"/>
            <w:col w:w="7737"/>
          </w:cols>
        </w:sectPr>
      </w:pPr>
    </w:p>
    <w:p w14:paraId="0D89DA0B" w14:textId="77777777" w:rsidR="004C2828" w:rsidRPr="002C7616" w:rsidRDefault="00000000">
      <w:pPr>
        <w:spacing w:before="173" w:line="201" w:lineRule="exact"/>
        <w:ind w:right="-567"/>
        <w:rPr>
          <w:rFonts w:asciiTheme="minorHAnsi" w:hAnsiTheme="minorHAnsi" w:cstheme="minorHAnsi"/>
        </w:rPr>
      </w:pPr>
      <w:r w:rsidRPr="002C7616">
        <w:rPr>
          <w:rFonts w:asciiTheme="minorHAnsi" w:eastAsia="Malgun Gothic Semilight" w:hAnsiTheme="minorHAnsi" w:cstheme="minorHAnsi"/>
          <w:color w:val="000000"/>
          <w:sz w:val="19"/>
          <w:szCs w:val="19"/>
        </w:rPr>
        <w:t>(b) </w:t>
      </w:r>
    </w:p>
    <w:p w14:paraId="7C7E8387" w14:textId="77777777" w:rsidR="004C2828" w:rsidRPr="002C7616" w:rsidRDefault="00000000">
      <w:pPr>
        <w:spacing w:before="156" w:line="222" w:lineRule="exact"/>
        <w:ind w:right="-567"/>
        <w:rPr>
          <w:rFonts w:asciiTheme="minorHAnsi" w:hAnsiTheme="minorHAnsi" w:cstheme="minorHAnsi"/>
        </w:rPr>
      </w:pPr>
      <w:r w:rsidRPr="002C7616">
        <w:rPr>
          <w:rFonts w:asciiTheme="minorHAnsi" w:hAnsiTheme="minorHAnsi" w:cstheme="minorHAnsi"/>
        </w:rPr>
        <w:br w:type="column"/>
      </w:r>
      <w:r w:rsidRPr="002C7616">
        <w:rPr>
          <w:rFonts w:asciiTheme="minorHAnsi" w:eastAsia="Malgun Gothic Semilight" w:hAnsiTheme="minorHAnsi" w:cstheme="minorHAnsi"/>
          <w:color w:val="000000"/>
          <w:sz w:val="22"/>
          <w:szCs w:val="22"/>
        </w:rPr>
        <w:t>Each vessel of 20 metres or more in length engaged in pair trawling shall exhibit: </w:t>
      </w:r>
    </w:p>
    <w:p w14:paraId="1C88C057"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0" w:bottom="0" w:left="1260" w:header="720" w:footer="720" w:gutter="0"/>
          <w:cols w:num="2" w:space="720" w:equalWidth="0">
            <w:col w:w="296" w:space="435"/>
            <w:col w:w="7785"/>
          </w:cols>
        </w:sectPr>
      </w:pPr>
    </w:p>
    <w:p w14:paraId="45478B78" w14:textId="77777777" w:rsidR="004C2828" w:rsidRPr="002C7616" w:rsidRDefault="00000000">
      <w:pPr>
        <w:spacing w:before="175" w:line="201" w:lineRule="exact"/>
        <w:ind w:right="-519"/>
        <w:rPr>
          <w:rFonts w:asciiTheme="minorHAnsi" w:hAnsiTheme="minorHAnsi" w:cstheme="minorHAnsi"/>
        </w:rPr>
      </w:pPr>
      <w:r w:rsidRPr="002C7616">
        <w:rPr>
          <w:rFonts w:asciiTheme="minorHAnsi" w:eastAsia="Malgun Gothic Semilight" w:hAnsiTheme="minorHAnsi" w:cstheme="minorHAnsi"/>
          <w:color w:val="000000"/>
          <w:sz w:val="19"/>
          <w:szCs w:val="19"/>
        </w:rPr>
        <w:t>(i) </w:t>
      </w:r>
    </w:p>
    <w:p w14:paraId="64BE4778" w14:textId="77777777" w:rsidR="004C2828" w:rsidRPr="002C7616" w:rsidRDefault="004C2828">
      <w:pPr>
        <w:spacing w:line="200" w:lineRule="exact"/>
        <w:rPr>
          <w:rFonts w:asciiTheme="minorHAnsi" w:hAnsiTheme="minorHAnsi" w:cstheme="minorHAnsi"/>
        </w:rPr>
      </w:pPr>
    </w:p>
    <w:p w14:paraId="72C8AE5E" w14:textId="77777777" w:rsidR="004C2828" w:rsidRPr="002C7616" w:rsidRDefault="004C2828">
      <w:pPr>
        <w:spacing w:line="200" w:lineRule="exact"/>
        <w:rPr>
          <w:rFonts w:asciiTheme="minorHAnsi" w:hAnsiTheme="minorHAnsi" w:cstheme="minorHAnsi"/>
        </w:rPr>
      </w:pPr>
    </w:p>
    <w:p w14:paraId="17D63BF2" w14:textId="77777777" w:rsidR="004C2828" w:rsidRPr="002C7616" w:rsidRDefault="00000000">
      <w:pPr>
        <w:spacing w:before="160" w:line="201" w:lineRule="exact"/>
        <w:ind w:right="-562"/>
        <w:rPr>
          <w:rFonts w:asciiTheme="minorHAnsi" w:hAnsiTheme="minorHAnsi" w:cstheme="minorHAnsi"/>
        </w:rPr>
      </w:pPr>
      <w:r w:rsidRPr="002C7616">
        <w:rPr>
          <w:rFonts w:asciiTheme="minorHAnsi" w:eastAsia="Malgun Gothic Semilight" w:hAnsiTheme="minorHAnsi" w:cstheme="minorHAnsi"/>
          <w:color w:val="000000"/>
          <w:sz w:val="19"/>
          <w:szCs w:val="19"/>
        </w:rPr>
        <w:t>(ii) </w:t>
      </w:r>
    </w:p>
    <w:p w14:paraId="10C666B1" w14:textId="77777777" w:rsidR="004C2828" w:rsidRPr="002C7616" w:rsidRDefault="004C2828">
      <w:pPr>
        <w:spacing w:line="200" w:lineRule="exact"/>
        <w:rPr>
          <w:rFonts w:asciiTheme="minorHAnsi" w:hAnsiTheme="minorHAnsi" w:cstheme="minorHAnsi"/>
        </w:rPr>
      </w:pPr>
    </w:p>
    <w:p w14:paraId="265E5B7C" w14:textId="77777777" w:rsidR="004C2828" w:rsidRPr="002C7616" w:rsidRDefault="004C2828">
      <w:pPr>
        <w:spacing w:line="200" w:lineRule="exact"/>
        <w:rPr>
          <w:rFonts w:asciiTheme="minorHAnsi" w:hAnsiTheme="minorHAnsi" w:cstheme="minorHAnsi"/>
        </w:rPr>
      </w:pPr>
    </w:p>
    <w:p w14:paraId="0CE86CF5" w14:textId="77777777" w:rsidR="004C2828" w:rsidRPr="002C7616" w:rsidRDefault="00000000">
      <w:pPr>
        <w:spacing w:before="160" w:line="201" w:lineRule="exact"/>
        <w:ind w:right="-567"/>
        <w:rPr>
          <w:rFonts w:asciiTheme="minorHAnsi" w:hAnsiTheme="minorHAnsi" w:cstheme="minorHAnsi"/>
        </w:rPr>
      </w:pPr>
      <w:r w:rsidRPr="002C7616">
        <w:rPr>
          <w:rFonts w:asciiTheme="minorHAnsi" w:eastAsia="Malgun Gothic Semilight" w:hAnsiTheme="minorHAnsi" w:cstheme="minorHAnsi"/>
          <w:color w:val="000000"/>
          <w:sz w:val="19"/>
          <w:szCs w:val="19"/>
        </w:rPr>
        <w:t>(c) </w:t>
      </w:r>
    </w:p>
    <w:p w14:paraId="4BA89C5D" w14:textId="77777777" w:rsidR="004C2828" w:rsidRPr="002C7616" w:rsidRDefault="00000000">
      <w:pPr>
        <w:spacing w:before="159" w:after="157" w:line="222" w:lineRule="exact"/>
        <w:ind w:right="-567"/>
        <w:rPr>
          <w:rFonts w:asciiTheme="minorHAnsi" w:hAnsiTheme="minorHAnsi" w:cstheme="minorHAnsi"/>
        </w:rPr>
      </w:pPr>
      <w:r w:rsidRPr="002C7616">
        <w:rPr>
          <w:rFonts w:asciiTheme="minorHAnsi" w:hAnsiTheme="minorHAnsi" w:cstheme="minorHAnsi"/>
        </w:rPr>
        <w:br w:type="column"/>
      </w:r>
      <w:r w:rsidRPr="002C7616">
        <w:rPr>
          <w:rFonts w:asciiTheme="minorHAnsi" w:eastAsia="Malgun Gothic Semilight" w:hAnsiTheme="minorHAnsi" w:cstheme="minorHAnsi"/>
          <w:color w:val="000000"/>
          <w:sz w:val="22"/>
          <w:szCs w:val="22"/>
        </w:rPr>
        <w:t>by night, a searchlight directed forward and in the direction of the other vessel of the </w:t>
      </w:r>
    </w:p>
    <w:p w14:paraId="1E837FD1" w14:textId="77777777" w:rsidR="004C2828" w:rsidRPr="002C7616" w:rsidRDefault="00000000">
      <w:pPr>
        <w:spacing w:after="159" w:line="222" w:lineRule="exact"/>
        <w:ind w:right="-567"/>
        <w:rPr>
          <w:rFonts w:asciiTheme="minorHAnsi" w:hAnsiTheme="minorHAnsi" w:cstheme="minorHAnsi"/>
        </w:rPr>
      </w:pPr>
      <w:proofErr w:type="gramStart"/>
      <w:r w:rsidRPr="002C7616">
        <w:rPr>
          <w:rFonts w:asciiTheme="minorHAnsi" w:eastAsia="Malgun Gothic Semilight" w:hAnsiTheme="minorHAnsi" w:cstheme="minorHAnsi"/>
          <w:color w:val="000000"/>
          <w:sz w:val="22"/>
          <w:szCs w:val="22"/>
        </w:rPr>
        <w:t>pair;</w:t>
      </w:r>
      <w:proofErr w:type="gramEnd"/>
      <w:r w:rsidRPr="002C7616">
        <w:rPr>
          <w:rFonts w:asciiTheme="minorHAnsi" w:eastAsia="Malgun Gothic Semilight" w:hAnsiTheme="minorHAnsi" w:cstheme="minorHAnsi"/>
          <w:color w:val="000000"/>
          <w:sz w:val="22"/>
          <w:szCs w:val="22"/>
        </w:rPr>
        <w:t> </w:t>
      </w:r>
    </w:p>
    <w:p w14:paraId="35CB3B36" w14:textId="77777777" w:rsidR="004C2828" w:rsidRPr="002C7616" w:rsidRDefault="00000000">
      <w:pPr>
        <w:spacing w:after="159" w:line="301" w:lineRule="exact"/>
        <w:ind w:right="-567"/>
        <w:rPr>
          <w:rFonts w:asciiTheme="minorHAnsi" w:hAnsiTheme="minorHAnsi" w:cstheme="minorHAnsi"/>
        </w:rPr>
      </w:pPr>
      <w:proofErr w:type="gramStart"/>
      <w:r w:rsidRPr="002C7616">
        <w:rPr>
          <w:rFonts w:asciiTheme="minorHAnsi" w:eastAsia="Malgun Gothic Semilight" w:hAnsiTheme="minorHAnsi" w:cstheme="minorHAnsi"/>
          <w:color w:val="000000"/>
          <w:sz w:val="22"/>
          <w:szCs w:val="22"/>
        </w:rPr>
        <w:t>when  shooting</w:t>
      </w:r>
      <w:proofErr w:type="gramEnd"/>
      <w:r w:rsidRPr="002C7616">
        <w:rPr>
          <w:rFonts w:asciiTheme="minorHAnsi" w:eastAsia="Malgun Gothic Semilight" w:hAnsiTheme="minorHAnsi" w:cstheme="minorHAnsi"/>
          <w:color w:val="000000"/>
          <w:sz w:val="22"/>
          <w:szCs w:val="22"/>
        </w:rPr>
        <w:t>  or  hauling  their  nets  or  when the  nets  have  come  fast  upon  an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obstruction, the lights prescribed in 2(a) above. </w:t>
      </w:r>
    </w:p>
    <w:p w14:paraId="50AB48A1" w14:textId="77777777" w:rsidR="004C2828" w:rsidRPr="002C7616" w:rsidRDefault="00000000">
      <w:pPr>
        <w:spacing w:line="327"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A vessel of less than 20 metres in length engaged in trawling, whether using demersal </w:t>
      </w:r>
      <w:r w:rsidRPr="002C7616">
        <w:rPr>
          <w:rFonts w:asciiTheme="minorHAnsi" w:hAnsiTheme="minorHAnsi" w:cstheme="minorHAnsi"/>
        </w:rPr>
        <w:br/>
      </w:r>
      <w:proofErr w:type="gramStart"/>
      <w:r w:rsidRPr="002C7616">
        <w:rPr>
          <w:rFonts w:asciiTheme="minorHAnsi" w:eastAsia="Malgun Gothic Semilight" w:hAnsiTheme="minorHAnsi" w:cstheme="minorHAnsi"/>
          <w:color w:val="000000"/>
          <w:sz w:val="22"/>
          <w:szCs w:val="22"/>
        </w:rPr>
        <w:t>or  pelagic</w:t>
      </w:r>
      <w:proofErr w:type="gramEnd"/>
      <w:r w:rsidRPr="002C7616">
        <w:rPr>
          <w:rFonts w:asciiTheme="minorHAnsi" w:eastAsia="Malgun Gothic Semilight" w:hAnsiTheme="minorHAnsi" w:cstheme="minorHAnsi"/>
          <w:color w:val="000000"/>
          <w:sz w:val="22"/>
          <w:szCs w:val="22"/>
        </w:rPr>
        <w:t> gear or  engaged in  pair trawling, may exhibit the lights prescribed in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paragraphs (a) or (b) of this Section, as appropriate. </w:t>
      </w:r>
    </w:p>
    <w:p w14:paraId="560E234D"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0" w:bottom="0" w:left="1985" w:header="720" w:footer="720" w:gutter="0"/>
          <w:cols w:num="2" w:space="720" w:equalWidth="0">
            <w:col w:w="272" w:space="449"/>
            <w:col w:w="8407"/>
          </w:cols>
        </w:sectPr>
      </w:pPr>
    </w:p>
    <w:p w14:paraId="776D2081" w14:textId="77777777" w:rsidR="004C2828" w:rsidRPr="002C7616" w:rsidRDefault="004C2828">
      <w:pPr>
        <w:spacing w:line="200" w:lineRule="exact"/>
        <w:rPr>
          <w:rFonts w:asciiTheme="minorHAnsi" w:hAnsiTheme="minorHAnsi" w:cstheme="minorHAnsi"/>
        </w:rPr>
      </w:pPr>
    </w:p>
    <w:p w14:paraId="3084E568" w14:textId="77777777" w:rsidR="004C2828" w:rsidRPr="002C7616" w:rsidRDefault="004C2828">
      <w:pPr>
        <w:spacing w:line="200" w:lineRule="exact"/>
        <w:rPr>
          <w:rFonts w:asciiTheme="minorHAnsi" w:hAnsiTheme="minorHAnsi" w:cstheme="minorHAnsi"/>
        </w:rPr>
      </w:pPr>
    </w:p>
    <w:p w14:paraId="75619A06" w14:textId="77777777" w:rsidR="004C2828" w:rsidRPr="002C7616" w:rsidRDefault="00000000">
      <w:pPr>
        <w:spacing w:before="155" w:line="201" w:lineRule="exact"/>
        <w:ind w:right="-567"/>
        <w:rPr>
          <w:rFonts w:asciiTheme="minorHAnsi" w:hAnsiTheme="minorHAnsi" w:cstheme="minorHAnsi"/>
        </w:rPr>
      </w:pPr>
      <w:r w:rsidRPr="002C7616">
        <w:rPr>
          <w:rFonts w:asciiTheme="minorHAnsi" w:eastAsia="Malgun Gothic Semilight" w:hAnsiTheme="minorHAnsi" w:cstheme="minorHAnsi"/>
          <w:color w:val="000000"/>
          <w:sz w:val="19"/>
          <w:szCs w:val="19"/>
        </w:rPr>
        <w:t>3. </w:t>
      </w:r>
    </w:p>
    <w:p w14:paraId="3C5ED0D1" w14:textId="77777777" w:rsidR="004C2828" w:rsidRPr="002C7616" w:rsidRDefault="00000000">
      <w:pPr>
        <w:spacing w:line="200" w:lineRule="exact"/>
        <w:rPr>
          <w:rFonts w:asciiTheme="minorHAnsi" w:hAnsiTheme="minorHAnsi" w:cstheme="minorHAnsi"/>
        </w:rPr>
      </w:pPr>
      <w:r w:rsidRPr="002C7616">
        <w:rPr>
          <w:rFonts w:asciiTheme="minorHAnsi" w:hAnsiTheme="minorHAnsi" w:cstheme="minorHAnsi"/>
        </w:rPr>
        <w:br w:type="column"/>
      </w:r>
    </w:p>
    <w:p w14:paraId="1C7DA67D" w14:textId="77777777" w:rsidR="004C2828" w:rsidRPr="002C7616" w:rsidRDefault="004C2828">
      <w:pPr>
        <w:spacing w:line="200" w:lineRule="exact"/>
        <w:rPr>
          <w:rFonts w:asciiTheme="minorHAnsi" w:hAnsiTheme="minorHAnsi" w:cstheme="minorHAnsi"/>
        </w:rPr>
      </w:pPr>
    </w:p>
    <w:p w14:paraId="1B68C49B" w14:textId="77777777" w:rsidR="004C2828" w:rsidRPr="002C7616" w:rsidRDefault="00000000">
      <w:pPr>
        <w:spacing w:before="138" w:line="222"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Signals for purse seiners </w:t>
      </w:r>
    </w:p>
    <w:p w14:paraId="1D4B34D2"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0" w:bottom="0" w:left="1260" w:header="720" w:footer="720" w:gutter="0"/>
          <w:cols w:num="2" w:space="720" w:equalWidth="0">
            <w:col w:w="216" w:space="514"/>
            <w:col w:w="2386"/>
          </w:cols>
        </w:sectPr>
      </w:pPr>
    </w:p>
    <w:p w14:paraId="69360CD7" w14:textId="77777777" w:rsidR="004C2828" w:rsidRPr="002C7616" w:rsidRDefault="004C2828">
      <w:pPr>
        <w:spacing w:line="200" w:lineRule="exact"/>
        <w:rPr>
          <w:rFonts w:asciiTheme="minorHAnsi" w:hAnsiTheme="minorHAnsi" w:cstheme="minorHAnsi"/>
        </w:rPr>
      </w:pPr>
    </w:p>
    <w:p w14:paraId="599788EB" w14:textId="77777777" w:rsidR="004C2828" w:rsidRPr="002C7616" w:rsidRDefault="004C2828">
      <w:pPr>
        <w:spacing w:line="200" w:lineRule="exact"/>
        <w:rPr>
          <w:rFonts w:asciiTheme="minorHAnsi" w:hAnsiTheme="minorHAnsi" w:cstheme="minorHAnsi"/>
        </w:rPr>
      </w:pPr>
    </w:p>
    <w:p w14:paraId="256C8008" w14:textId="77777777" w:rsidR="004C2828" w:rsidRPr="002C7616" w:rsidRDefault="00000000">
      <w:pPr>
        <w:spacing w:before="138" w:line="328"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Vessels engaged in fishing with purse seine gear may exhibit two yellow lights in a vertical line.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These lights shall flash alternately every second and with equal light and occultation duration. These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lights may be exhibited only when the vessel is hampered by its fishing gear. </w:t>
      </w:r>
    </w:p>
    <w:p w14:paraId="4E787285"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792" w:bottom="0" w:left="1260" w:header="720" w:footer="720" w:gutter="0"/>
          <w:cols w:space="720"/>
        </w:sectPr>
      </w:pPr>
    </w:p>
    <w:p w14:paraId="7DCE3A52" w14:textId="77777777" w:rsidR="004C2828" w:rsidRPr="002C7616" w:rsidRDefault="00000000">
      <w:pPr>
        <w:tabs>
          <w:tab w:val="left" w:pos="2050"/>
        </w:tabs>
        <w:spacing w:after="202" w:line="283" w:lineRule="exact"/>
        <w:ind w:right="-567"/>
        <w:rPr>
          <w:rFonts w:asciiTheme="minorHAnsi" w:hAnsiTheme="minorHAnsi" w:cstheme="minorHAnsi"/>
          <w:b/>
          <w:bCs/>
        </w:rPr>
      </w:pPr>
      <w:r>
        <w:rPr>
          <w:rFonts w:asciiTheme="minorHAnsi" w:hAnsiTheme="minorHAnsi" w:cstheme="minorHAnsi"/>
        </w:rPr>
        <w:lastRenderedPageBreak/>
        <w:pict w14:anchorId="6AB270B3">
          <v:shapetype id="_x0000_t202" coordsize="21600,21600" o:spt="202" path="m,l,21600r21600,l21600,xe">
            <v:stroke joinstyle="miter"/>
            <v:path gradientshapeok="t" o:connecttype="rect"/>
          </v:shapetype>
          <v:shape id="_x0000_s1027" type="#_x0000_t202" style="position:absolute;margin-left:62.2pt;margin-top:672.2pt;width:468.2pt;height:99.35pt;z-index:-251653632;mso-position-horizontal-relative:page;mso-position-vertical-relative:page" filled="f" stroked="f">
            <v:stroke joinstyle="round"/>
            <v:path gradientshapeok="f" o:connecttype="segments"/>
            <v:textbox inset="0,0,0,0">
              <w:txbxContent>
                <w:tbl>
                  <w:tblPr>
                    <w:tblW w:w="9335" w:type="dxa"/>
                    <w:tblInd w:w="381" w:type="dxa"/>
                    <w:tblCellMar>
                      <w:left w:w="10" w:type="dxa"/>
                      <w:right w:w="10" w:type="dxa"/>
                    </w:tblCellMar>
                    <w:tblLook w:val="0000" w:firstRow="0" w:lastRow="0" w:firstColumn="0" w:lastColumn="0" w:noHBand="0" w:noVBand="0"/>
                  </w:tblPr>
                  <w:tblGrid>
                    <w:gridCol w:w="3241"/>
                    <w:gridCol w:w="3409"/>
                    <w:gridCol w:w="2685"/>
                  </w:tblGrid>
                  <w:tr w:rsidR="004C2828" w14:paraId="1C2CCBF4" w14:textId="77777777">
                    <w:trPr>
                      <w:trHeight w:val="979"/>
                    </w:trPr>
                    <w:tc>
                      <w:tcPr>
                        <w:tcW w:w="3240" w:type="dxa"/>
                        <w:tcBorders>
                          <w:top w:val="single" w:sz="0" w:space="0" w:color="000000"/>
                          <w:left w:val="single" w:sz="0" w:space="0" w:color="000000"/>
                          <w:bottom w:val="single" w:sz="0" w:space="0" w:color="000000"/>
                          <w:right w:val="single" w:sz="0" w:space="0" w:color="000000"/>
                        </w:tcBorders>
                        <w:tcMar>
                          <w:left w:w="381" w:type="dxa"/>
                          <w:right w:w="302" w:type="dxa"/>
                        </w:tcMar>
                      </w:tcPr>
                      <w:p w14:paraId="6F95FA8F" w14:textId="77777777" w:rsidR="004C2828" w:rsidRDefault="00000000">
                        <w:pPr>
                          <w:spacing w:before="416" w:line="222" w:lineRule="exact"/>
                          <w:ind w:right="-567"/>
                        </w:pPr>
                        <w:r>
                          <w:rPr>
                            <w:rFonts w:ascii="Malgun Gothic Semilight" w:eastAsia="Malgun Gothic Semilight" w:hAnsi="Malgun Gothic Semilight" w:cs="Malgun Gothic Semilight"/>
                            <w:color w:val="000000"/>
                            <w:sz w:val="22"/>
                            <w:szCs w:val="22"/>
                          </w:rPr>
                          <w:t>Length of vessel in metres </w:t>
                        </w:r>
                      </w:p>
                    </w:tc>
                    <w:tc>
                      <w:tcPr>
                        <w:tcW w:w="3409" w:type="dxa"/>
                        <w:tcBorders>
                          <w:top w:val="single" w:sz="0" w:space="0" w:color="000000"/>
                          <w:left w:val="single" w:sz="0" w:space="0" w:color="000000"/>
                          <w:bottom w:val="single" w:sz="0" w:space="0" w:color="000000"/>
                          <w:right w:val="single" w:sz="0" w:space="0" w:color="000000"/>
                        </w:tcBorders>
                        <w:tcMar>
                          <w:left w:w="60" w:type="dxa"/>
                          <w:right w:w="0" w:type="dxa"/>
                        </w:tcMar>
                      </w:tcPr>
                      <w:p w14:paraId="67BA2E9E" w14:textId="77777777" w:rsidR="004C2828" w:rsidRDefault="00000000">
                        <w:pPr>
                          <w:tabs>
                            <w:tab w:val="left" w:pos="228"/>
                          </w:tabs>
                          <w:spacing w:before="154" w:line="371" w:lineRule="exact"/>
                          <w:ind w:right="-580"/>
                        </w:pPr>
                        <w:r>
                          <w:rPr>
                            <w:rFonts w:ascii="Malgun Gothic Semilight" w:eastAsia="Malgun Gothic Semilight" w:hAnsi="Malgun Gothic Semilight" w:cs="Malgun Gothic Semilight"/>
                            <w:color w:val="000000"/>
                            <w:sz w:val="22"/>
                            <w:szCs w:val="22"/>
                          </w:rPr>
                          <w:t>1/3rd-octave band level at 1 metre </w:t>
                        </w:r>
                        <w:r>
                          <w:br/>
                        </w:r>
                        <w:r>
                          <w:tab/>
                        </w:r>
                        <w:r>
                          <w:rPr>
                            <w:rFonts w:ascii="Malgun Gothic Semilight" w:eastAsia="Malgun Gothic Semilight" w:hAnsi="Malgun Gothic Semilight" w:cs="Malgun Gothic Semilight"/>
                            <w:color w:val="000000"/>
                            <w:sz w:val="22"/>
                            <w:szCs w:val="22"/>
                          </w:rPr>
                          <w:t>in dB referred to 2x10-5N/m2 </w:t>
                        </w:r>
                      </w:p>
                    </w:tc>
                    <w:tc>
                      <w:tcPr>
                        <w:tcW w:w="2685" w:type="dxa"/>
                        <w:tcBorders>
                          <w:top w:val="single" w:sz="0" w:space="0" w:color="000000"/>
                          <w:left w:val="single" w:sz="0" w:space="0" w:color="000000"/>
                          <w:bottom w:val="single" w:sz="0" w:space="0" w:color="000000"/>
                          <w:right w:val="single" w:sz="0" w:space="0" w:color="000000"/>
                        </w:tcBorders>
                        <w:tcMar>
                          <w:left w:w="64" w:type="dxa"/>
                          <w:right w:w="0" w:type="dxa"/>
                        </w:tcMar>
                      </w:tcPr>
                      <w:p w14:paraId="6C9B482D" w14:textId="77777777" w:rsidR="004C2828" w:rsidRDefault="00000000">
                        <w:pPr>
                          <w:tabs>
                            <w:tab w:val="left" w:pos="1037"/>
                          </w:tabs>
                          <w:spacing w:before="224" w:line="302" w:lineRule="exact"/>
                          <w:ind w:right="-570"/>
                        </w:pPr>
                        <w:r>
                          <w:rPr>
                            <w:rFonts w:ascii="Malgun Gothic Semilight" w:eastAsia="Malgun Gothic Semilight" w:hAnsi="Malgun Gothic Semilight" w:cs="Malgun Gothic Semilight"/>
                            <w:color w:val="000000"/>
                            <w:sz w:val="22"/>
                            <w:szCs w:val="22"/>
                          </w:rPr>
                          <w:t>Audibility range in nautical </w:t>
                        </w:r>
                        <w:r>
                          <w:br/>
                        </w:r>
                        <w:r>
                          <w:tab/>
                        </w:r>
                        <w:r>
                          <w:rPr>
                            <w:rFonts w:ascii="Malgun Gothic Semilight" w:eastAsia="Malgun Gothic Semilight" w:hAnsi="Malgun Gothic Semilight" w:cs="Malgun Gothic Semilight"/>
                            <w:color w:val="000000"/>
                            <w:sz w:val="22"/>
                            <w:szCs w:val="22"/>
                          </w:rPr>
                          <w:t>miles </w:t>
                        </w:r>
                      </w:p>
                    </w:tc>
                  </w:tr>
                  <w:tr w:rsidR="004C2828" w14:paraId="50DA5AA2" w14:textId="77777777">
                    <w:trPr>
                      <w:trHeight w:val="482"/>
                    </w:trPr>
                    <w:tc>
                      <w:tcPr>
                        <w:tcW w:w="3240" w:type="dxa"/>
                        <w:tcBorders>
                          <w:top w:val="single" w:sz="0" w:space="0" w:color="000000"/>
                          <w:left w:val="single" w:sz="0" w:space="0" w:color="000000"/>
                          <w:bottom w:val="single" w:sz="0" w:space="0" w:color="000000"/>
                          <w:right w:val="single" w:sz="0" w:space="0" w:color="000000"/>
                        </w:tcBorders>
                        <w:tcMar>
                          <w:left w:w="1031" w:type="dxa"/>
                          <w:right w:w="953" w:type="dxa"/>
                        </w:tcMar>
                      </w:tcPr>
                      <w:p w14:paraId="7D990ECD" w14:textId="77777777" w:rsidR="004C2828" w:rsidRDefault="00000000">
                        <w:pPr>
                          <w:spacing w:before="166" w:line="222" w:lineRule="exact"/>
                          <w:ind w:right="-567"/>
                        </w:pPr>
                        <w:r>
                          <w:rPr>
                            <w:rFonts w:ascii="Malgun Gothic Semilight" w:eastAsia="Malgun Gothic Semilight" w:hAnsi="Malgun Gothic Semilight" w:cs="Malgun Gothic Semilight"/>
                            <w:color w:val="000000"/>
                            <w:sz w:val="22"/>
                            <w:szCs w:val="22"/>
                          </w:rPr>
                          <w:t>200 or more </w:t>
                        </w:r>
                      </w:p>
                    </w:tc>
                    <w:tc>
                      <w:tcPr>
                        <w:tcW w:w="3409" w:type="dxa"/>
                        <w:tcBorders>
                          <w:top w:val="single" w:sz="0" w:space="0" w:color="000000"/>
                          <w:left w:val="single" w:sz="0" w:space="0" w:color="000000"/>
                          <w:bottom w:val="single" w:sz="0" w:space="0" w:color="000000"/>
                          <w:right w:val="single" w:sz="0" w:space="0" w:color="000000"/>
                        </w:tcBorders>
                        <w:tcMar>
                          <w:left w:w="1550" w:type="dxa"/>
                          <w:right w:w="1470" w:type="dxa"/>
                        </w:tcMar>
                      </w:tcPr>
                      <w:p w14:paraId="73D9D365" w14:textId="77777777" w:rsidR="004C2828" w:rsidRDefault="00000000">
                        <w:pPr>
                          <w:spacing w:before="121" w:line="222" w:lineRule="exact"/>
                          <w:ind w:right="-567"/>
                        </w:pPr>
                        <w:r>
                          <w:rPr>
                            <w:rFonts w:ascii="Malgun Gothic Semilight" w:eastAsia="Malgun Gothic Semilight" w:hAnsi="Malgun Gothic Semilight" w:cs="Malgun Gothic Semilight"/>
                            <w:color w:val="000000"/>
                            <w:sz w:val="22"/>
                            <w:szCs w:val="22"/>
                          </w:rPr>
                          <w:t>143 </w:t>
                        </w:r>
                      </w:p>
                    </w:tc>
                    <w:tc>
                      <w:tcPr>
                        <w:tcW w:w="2685" w:type="dxa"/>
                        <w:tcBorders>
                          <w:top w:val="single" w:sz="0" w:space="0" w:color="000000"/>
                          <w:left w:val="single" w:sz="0" w:space="0" w:color="000000"/>
                          <w:bottom w:val="single" w:sz="0" w:space="0" w:color="000000"/>
                          <w:right w:val="single" w:sz="0" w:space="0" w:color="000000"/>
                        </w:tcBorders>
                        <w:tcMar>
                          <w:left w:w="1288" w:type="dxa"/>
                          <w:right w:w="1216" w:type="dxa"/>
                        </w:tcMar>
                      </w:tcPr>
                      <w:p w14:paraId="068FAC87" w14:textId="77777777" w:rsidR="004C2828" w:rsidRDefault="00000000">
                        <w:pPr>
                          <w:spacing w:before="121" w:line="222" w:lineRule="exact"/>
                          <w:ind w:right="-567"/>
                        </w:pPr>
                        <w:r>
                          <w:rPr>
                            <w:rFonts w:ascii="Malgun Gothic Semilight" w:eastAsia="Malgun Gothic Semilight" w:hAnsi="Malgun Gothic Semilight" w:cs="Malgun Gothic Semilight"/>
                            <w:color w:val="000000"/>
                            <w:sz w:val="22"/>
                            <w:szCs w:val="22"/>
                          </w:rPr>
                          <w:t>2 </w:t>
                        </w:r>
                      </w:p>
                    </w:tc>
                  </w:tr>
                  <w:tr w:rsidR="004C2828" w14:paraId="116E6E0E" w14:textId="77777777">
                    <w:trPr>
                      <w:trHeight w:val="496"/>
                    </w:trPr>
                    <w:tc>
                      <w:tcPr>
                        <w:tcW w:w="3240" w:type="dxa"/>
                        <w:tcBorders>
                          <w:top w:val="single" w:sz="0" w:space="0" w:color="000000"/>
                          <w:left w:val="single" w:sz="0" w:space="0" w:color="000000"/>
                          <w:bottom w:val="single" w:sz="0" w:space="0" w:color="000000"/>
                          <w:right w:val="single" w:sz="0" w:space="0" w:color="000000"/>
                        </w:tcBorders>
                        <w:tcMar>
                          <w:left w:w="657" w:type="dxa"/>
                          <w:right w:w="582" w:type="dxa"/>
                        </w:tcMar>
                      </w:tcPr>
                      <w:p w14:paraId="63D3DD67" w14:textId="77777777" w:rsidR="004C2828" w:rsidRDefault="00000000">
                        <w:pPr>
                          <w:spacing w:before="174" w:line="222" w:lineRule="exact"/>
                          <w:ind w:right="-567"/>
                        </w:pPr>
                        <w:r>
                          <w:rPr>
                            <w:rFonts w:ascii="Malgun Gothic Semilight" w:eastAsia="Malgun Gothic Semilight" w:hAnsi="Malgun Gothic Semilight" w:cs="Malgun Gothic Semilight"/>
                            <w:color w:val="000000"/>
                            <w:sz w:val="22"/>
                            <w:szCs w:val="22"/>
                          </w:rPr>
                          <w:t>75 but less than 200 </w:t>
                        </w:r>
                      </w:p>
                    </w:tc>
                    <w:tc>
                      <w:tcPr>
                        <w:tcW w:w="3409" w:type="dxa"/>
                        <w:tcBorders>
                          <w:top w:val="single" w:sz="0" w:space="0" w:color="000000"/>
                          <w:left w:val="single" w:sz="0" w:space="0" w:color="000000"/>
                          <w:bottom w:val="single" w:sz="0" w:space="0" w:color="000000"/>
                          <w:right w:val="single" w:sz="0" w:space="0" w:color="000000"/>
                        </w:tcBorders>
                        <w:tcMar>
                          <w:left w:w="1553" w:type="dxa"/>
                          <w:right w:w="1473" w:type="dxa"/>
                        </w:tcMar>
                      </w:tcPr>
                      <w:p w14:paraId="51E1AF7A" w14:textId="77777777" w:rsidR="004C2828" w:rsidRDefault="00000000">
                        <w:pPr>
                          <w:spacing w:before="121" w:line="222" w:lineRule="exact"/>
                          <w:ind w:right="-567"/>
                        </w:pPr>
                        <w:r>
                          <w:rPr>
                            <w:rFonts w:ascii="Malgun Gothic Semilight" w:eastAsia="Malgun Gothic Semilight" w:hAnsi="Malgun Gothic Semilight" w:cs="Malgun Gothic Semilight"/>
                            <w:color w:val="000000"/>
                            <w:sz w:val="22"/>
                            <w:szCs w:val="22"/>
                          </w:rPr>
                          <w:t>138 </w:t>
                        </w:r>
                      </w:p>
                    </w:tc>
                    <w:tc>
                      <w:tcPr>
                        <w:tcW w:w="2685" w:type="dxa"/>
                        <w:tcBorders>
                          <w:top w:val="single" w:sz="0" w:space="0" w:color="000000"/>
                          <w:left w:val="single" w:sz="0" w:space="0" w:color="000000"/>
                          <w:bottom w:val="single" w:sz="0" w:space="0" w:color="000000"/>
                          <w:right w:val="single" w:sz="0" w:space="0" w:color="000000"/>
                        </w:tcBorders>
                        <w:tcMar>
                          <w:left w:w="1221" w:type="dxa"/>
                          <w:right w:w="1149" w:type="dxa"/>
                        </w:tcMar>
                      </w:tcPr>
                      <w:p w14:paraId="5A15CD36" w14:textId="77777777" w:rsidR="004C2828" w:rsidRDefault="00000000">
                        <w:pPr>
                          <w:spacing w:before="121" w:line="222" w:lineRule="exact"/>
                          <w:ind w:right="-567"/>
                        </w:pPr>
                        <w:r>
                          <w:rPr>
                            <w:rFonts w:ascii="Malgun Gothic Semilight" w:eastAsia="Malgun Gothic Semilight" w:hAnsi="Malgun Gothic Semilight" w:cs="Malgun Gothic Semilight"/>
                            <w:color w:val="000000"/>
                            <w:sz w:val="22"/>
                            <w:szCs w:val="22"/>
                          </w:rPr>
                          <w:t>1.5 </w:t>
                        </w:r>
                      </w:p>
                    </w:tc>
                  </w:tr>
                </w:tbl>
                <w:p w14:paraId="5480D5F8" w14:textId="77777777" w:rsidR="00C62D22" w:rsidRDefault="00C62D22"/>
              </w:txbxContent>
            </v:textbox>
            <w10:wrap anchorx="page" anchory="page"/>
          </v:shape>
        </w:pict>
      </w:r>
      <w:r w:rsidRPr="002C7616">
        <w:rPr>
          <w:rFonts w:asciiTheme="minorHAnsi" w:hAnsiTheme="minorHAnsi" w:cstheme="minorHAnsi"/>
        </w:rPr>
        <w:tab/>
      </w:r>
      <w:r w:rsidRPr="002C7616">
        <w:rPr>
          <w:rFonts w:asciiTheme="minorHAnsi" w:eastAsia="Malgun Gothic Semilight" w:hAnsiTheme="minorHAnsi" w:cstheme="minorHAnsi"/>
          <w:b/>
          <w:bCs/>
          <w:color w:val="000000"/>
          <w:sz w:val="28"/>
          <w:szCs w:val="28"/>
        </w:rPr>
        <w:t>ANNEX III </w:t>
      </w:r>
    </w:p>
    <w:p w14:paraId="6BA04C1B" w14:textId="77777777" w:rsidR="004C2828" w:rsidRPr="002C7616" w:rsidRDefault="00000000">
      <w:pPr>
        <w:spacing w:line="283" w:lineRule="exact"/>
        <w:ind w:right="-567"/>
        <w:rPr>
          <w:rFonts w:asciiTheme="minorHAnsi" w:hAnsiTheme="minorHAnsi" w:cstheme="minorHAnsi"/>
          <w:b/>
          <w:bCs/>
        </w:rPr>
      </w:pPr>
      <w:r w:rsidRPr="002C7616">
        <w:rPr>
          <w:rFonts w:asciiTheme="minorHAnsi" w:eastAsia="Malgun Gothic Semilight" w:hAnsiTheme="minorHAnsi" w:cstheme="minorHAnsi"/>
          <w:b/>
          <w:bCs/>
          <w:color w:val="000000"/>
          <w:sz w:val="28"/>
          <w:szCs w:val="28"/>
        </w:rPr>
        <w:t>Technical details of sound signal appliances </w:t>
      </w:r>
    </w:p>
    <w:p w14:paraId="7F948C6F" w14:textId="77777777" w:rsidR="004C2828" w:rsidRPr="002C7616" w:rsidRDefault="004C2828">
      <w:pPr>
        <w:spacing w:line="20" w:lineRule="exact"/>
        <w:rPr>
          <w:rFonts w:asciiTheme="minorHAnsi" w:hAnsiTheme="minorHAnsi" w:cstheme="minorHAnsi"/>
        </w:rPr>
        <w:sectPr w:rsidR="004C2828" w:rsidRPr="002C7616">
          <w:pgSz w:w="11899" w:h="16841"/>
          <w:pgMar w:top="1562" w:right="3074" w:bottom="0" w:left="3450" w:header="720" w:footer="720" w:gutter="0"/>
          <w:cols w:space="720"/>
        </w:sectPr>
      </w:pPr>
    </w:p>
    <w:p w14:paraId="00DC7C6F" w14:textId="77777777" w:rsidR="004C2828" w:rsidRPr="002C7616" w:rsidRDefault="004C2828">
      <w:pPr>
        <w:spacing w:line="200" w:lineRule="exact"/>
        <w:rPr>
          <w:rFonts w:asciiTheme="minorHAnsi" w:hAnsiTheme="minorHAnsi" w:cstheme="minorHAnsi"/>
        </w:rPr>
      </w:pPr>
    </w:p>
    <w:p w14:paraId="259E566A" w14:textId="77777777" w:rsidR="004C2828" w:rsidRPr="002C7616" w:rsidRDefault="004C2828">
      <w:pPr>
        <w:spacing w:line="200" w:lineRule="exact"/>
        <w:rPr>
          <w:rFonts w:asciiTheme="minorHAnsi" w:hAnsiTheme="minorHAnsi" w:cstheme="minorHAnsi"/>
        </w:rPr>
      </w:pPr>
    </w:p>
    <w:p w14:paraId="4665DACE" w14:textId="77777777" w:rsidR="004C2828" w:rsidRPr="002C7616" w:rsidRDefault="004C2828">
      <w:pPr>
        <w:spacing w:line="200" w:lineRule="exact"/>
        <w:rPr>
          <w:rFonts w:asciiTheme="minorHAnsi" w:hAnsiTheme="minorHAnsi" w:cstheme="minorHAnsi"/>
        </w:rPr>
      </w:pPr>
    </w:p>
    <w:p w14:paraId="4C87DBF3" w14:textId="77777777" w:rsidR="004C2828" w:rsidRPr="002C7616" w:rsidRDefault="004C2828">
      <w:pPr>
        <w:spacing w:line="200" w:lineRule="exact"/>
        <w:rPr>
          <w:rFonts w:asciiTheme="minorHAnsi" w:hAnsiTheme="minorHAnsi" w:cstheme="minorHAnsi"/>
        </w:rPr>
      </w:pPr>
    </w:p>
    <w:p w14:paraId="130DE9F9" w14:textId="77777777" w:rsidR="004C2828" w:rsidRPr="002C7616" w:rsidRDefault="00000000">
      <w:pPr>
        <w:spacing w:before="148" w:line="201" w:lineRule="exact"/>
        <w:ind w:right="-567"/>
        <w:rPr>
          <w:rFonts w:asciiTheme="minorHAnsi" w:hAnsiTheme="minorHAnsi" w:cstheme="minorHAnsi"/>
        </w:rPr>
      </w:pPr>
      <w:r w:rsidRPr="002C7616">
        <w:rPr>
          <w:rFonts w:asciiTheme="minorHAnsi" w:eastAsia="Malgun Gothic Semilight" w:hAnsiTheme="minorHAnsi" w:cstheme="minorHAnsi"/>
          <w:color w:val="000000"/>
          <w:sz w:val="19"/>
          <w:szCs w:val="19"/>
        </w:rPr>
        <w:t>1. </w:t>
      </w:r>
    </w:p>
    <w:p w14:paraId="17D5B021" w14:textId="77777777" w:rsidR="004C2828" w:rsidRPr="002C7616" w:rsidRDefault="00000000">
      <w:pPr>
        <w:spacing w:line="200" w:lineRule="exact"/>
        <w:rPr>
          <w:rFonts w:asciiTheme="minorHAnsi" w:hAnsiTheme="minorHAnsi" w:cstheme="minorHAnsi"/>
        </w:rPr>
      </w:pPr>
      <w:r w:rsidRPr="002C7616">
        <w:rPr>
          <w:rFonts w:asciiTheme="minorHAnsi" w:hAnsiTheme="minorHAnsi" w:cstheme="minorHAnsi"/>
        </w:rPr>
        <w:br w:type="column"/>
      </w:r>
    </w:p>
    <w:p w14:paraId="7BD29E14" w14:textId="77777777" w:rsidR="004C2828" w:rsidRPr="002C7616" w:rsidRDefault="004C2828">
      <w:pPr>
        <w:spacing w:line="200" w:lineRule="exact"/>
        <w:rPr>
          <w:rFonts w:asciiTheme="minorHAnsi" w:hAnsiTheme="minorHAnsi" w:cstheme="minorHAnsi"/>
        </w:rPr>
      </w:pPr>
    </w:p>
    <w:p w14:paraId="5A075907" w14:textId="77777777" w:rsidR="004C2828" w:rsidRPr="002C7616" w:rsidRDefault="004C2828">
      <w:pPr>
        <w:spacing w:line="200" w:lineRule="exact"/>
        <w:rPr>
          <w:rFonts w:asciiTheme="minorHAnsi" w:hAnsiTheme="minorHAnsi" w:cstheme="minorHAnsi"/>
        </w:rPr>
      </w:pPr>
    </w:p>
    <w:p w14:paraId="66EF53CE" w14:textId="77777777" w:rsidR="004C2828" w:rsidRPr="002C7616" w:rsidRDefault="004C2828">
      <w:pPr>
        <w:spacing w:line="200" w:lineRule="exact"/>
        <w:rPr>
          <w:rFonts w:asciiTheme="minorHAnsi" w:hAnsiTheme="minorHAnsi" w:cstheme="minorHAnsi"/>
        </w:rPr>
      </w:pPr>
    </w:p>
    <w:p w14:paraId="066F061E" w14:textId="77777777" w:rsidR="004C2828" w:rsidRPr="002C7616" w:rsidRDefault="00000000">
      <w:pPr>
        <w:spacing w:before="132" w:line="222"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Whistles </w:t>
      </w:r>
    </w:p>
    <w:p w14:paraId="6C4A5F2C"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0" w:bottom="0" w:left="1260" w:header="720" w:footer="720" w:gutter="0"/>
          <w:cols w:num="2" w:space="720" w:equalWidth="0">
            <w:col w:w="186" w:space="545"/>
            <w:col w:w="866"/>
          </w:cols>
        </w:sectPr>
      </w:pPr>
    </w:p>
    <w:p w14:paraId="7C32169D" w14:textId="77777777" w:rsidR="004C2828" w:rsidRPr="002C7616" w:rsidRDefault="004C2828">
      <w:pPr>
        <w:spacing w:line="200" w:lineRule="exact"/>
        <w:rPr>
          <w:rFonts w:asciiTheme="minorHAnsi" w:hAnsiTheme="minorHAnsi" w:cstheme="minorHAnsi"/>
        </w:rPr>
      </w:pPr>
    </w:p>
    <w:p w14:paraId="289A7A26" w14:textId="77777777" w:rsidR="004C2828" w:rsidRPr="002C7616" w:rsidRDefault="004C2828">
      <w:pPr>
        <w:spacing w:line="200" w:lineRule="exact"/>
        <w:rPr>
          <w:rFonts w:asciiTheme="minorHAnsi" w:hAnsiTheme="minorHAnsi" w:cstheme="minorHAnsi"/>
        </w:rPr>
      </w:pPr>
    </w:p>
    <w:p w14:paraId="494CDA0C" w14:textId="77777777" w:rsidR="004C2828" w:rsidRPr="002C7616" w:rsidRDefault="00000000">
      <w:pPr>
        <w:spacing w:before="155" w:line="201" w:lineRule="exact"/>
        <w:ind w:right="-567"/>
        <w:rPr>
          <w:rFonts w:asciiTheme="minorHAnsi" w:hAnsiTheme="minorHAnsi" w:cstheme="minorHAnsi"/>
        </w:rPr>
      </w:pPr>
      <w:r w:rsidRPr="002C7616">
        <w:rPr>
          <w:rFonts w:asciiTheme="minorHAnsi" w:eastAsia="Malgun Gothic Semilight" w:hAnsiTheme="minorHAnsi" w:cstheme="minorHAnsi"/>
          <w:color w:val="000000"/>
          <w:sz w:val="19"/>
          <w:szCs w:val="19"/>
        </w:rPr>
        <w:t>(a) </w:t>
      </w:r>
    </w:p>
    <w:p w14:paraId="2455DAD3" w14:textId="77777777" w:rsidR="004C2828" w:rsidRPr="002C7616" w:rsidRDefault="00000000">
      <w:pPr>
        <w:spacing w:line="200" w:lineRule="exact"/>
        <w:rPr>
          <w:rFonts w:asciiTheme="minorHAnsi" w:hAnsiTheme="minorHAnsi" w:cstheme="minorHAnsi"/>
        </w:rPr>
      </w:pPr>
      <w:r w:rsidRPr="002C7616">
        <w:rPr>
          <w:rFonts w:asciiTheme="minorHAnsi" w:hAnsiTheme="minorHAnsi" w:cstheme="minorHAnsi"/>
        </w:rPr>
        <w:br w:type="column"/>
      </w:r>
    </w:p>
    <w:p w14:paraId="0CB889AD" w14:textId="77777777" w:rsidR="004C2828" w:rsidRPr="002C7616" w:rsidRDefault="004C2828">
      <w:pPr>
        <w:spacing w:line="200" w:lineRule="exact"/>
        <w:rPr>
          <w:rFonts w:asciiTheme="minorHAnsi" w:hAnsiTheme="minorHAnsi" w:cstheme="minorHAnsi"/>
        </w:rPr>
      </w:pPr>
    </w:p>
    <w:p w14:paraId="1E866E18" w14:textId="77777777" w:rsidR="004C2828" w:rsidRPr="002C7616" w:rsidRDefault="00000000">
      <w:pPr>
        <w:spacing w:before="138" w:line="222"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Frequencies and range of audibility </w:t>
      </w:r>
    </w:p>
    <w:p w14:paraId="263A43B2"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0" w:bottom="0" w:left="1260" w:header="720" w:footer="720" w:gutter="0"/>
          <w:cols w:num="2" w:space="720" w:equalWidth="0">
            <w:col w:w="281" w:space="449"/>
            <w:col w:w="3425"/>
          </w:cols>
        </w:sectPr>
      </w:pPr>
    </w:p>
    <w:p w14:paraId="2443C740" w14:textId="77777777" w:rsidR="004C2828" w:rsidRPr="002C7616" w:rsidRDefault="004C2828">
      <w:pPr>
        <w:spacing w:line="200" w:lineRule="exact"/>
        <w:rPr>
          <w:rFonts w:asciiTheme="minorHAnsi" w:hAnsiTheme="minorHAnsi" w:cstheme="minorHAnsi"/>
        </w:rPr>
      </w:pPr>
    </w:p>
    <w:p w14:paraId="4233DAA2" w14:textId="77777777" w:rsidR="004C2828" w:rsidRPr="002C7616" w:rsidRDefault="00000000">
      <w:pPr>
        <w:spacing w:before="138" w:line="349"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The fundamental frequency of the signal shall lie within the range 70 - 700 Hz. The range of audibility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of  the  signal  from a  whistle  shall be determined by  those  frequencies, which may include  the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fundamental  and/or one or more higher frequencies, which lie within the range 180 - 700 Hz (+/-1%)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for a vessel of 20 metres or more in length, or 180-2100Hz (+/-1%) for a vessel of less than 20 metres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in length and which provide the sound pressure levels specified in paragraph l(c) below. </w:t>
      </w:r>
    </w:p>
    <w:p w14:paraId="5A574AE6"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791" w:bottom="0" w:left="1260" w:header="720" w:footer="720" w:gutter="0"/>
          <w:cols w:space="720"/>
        </w:sectPr>
      </w:pPr>
    </w:p>
    <w:p w14:paraId="61E12F6C" w14:textId="77777777" w:rsidR="004C2828" w:rsidRPr="002C7616" w:rsidRDefault="004C2828">
      <w:pPr>
        <w:spacing w:line="200" w:lineRule="exact"/>
        <w:rPr>
          <w:rFonts w:asciiTheme="minorHAnsi" w:hAnsiTheme="minorHAnsi" w:cstheme="minorHAnsi"/>
        </w:rPr>
      </w:pPr>
    </w:p>
    <w:p w14:paraId="16E52238" w14:textId="77777777" w:rsidR="004C2828" w:rsidRPr="002C7616" w:rsidRDefault="004C2828">
      <w:pPr>
        <w:spacing w:line="200" w:lineRule="exact"/>
        <w:rPr>
          <w:rFonts w:asciiTheme="minorHAnsi" w:hAnsiTheme="minorHAnsi" w:cstheme="minorHAnsi"/>
        </w:rPr>
      </w:pPr>
    </w:p>
    <w:p w14:paraId="6F5E8BF8" w14:textId="77777777" w:rsidR="004C2828" w:rsidRPr="002C7616" w:rsidRDefault="00000000">
      <w:pPr>
        <w:spacing w:before="155" w:line="201" w:lineRule="exact"/>
        <w:ind w:right="-567"/>
        <w:rPr>
          <w:rFonts w:asciiTheme="minorHAnsi" w:hAnsiTheme="minorHAnsi" w:cstheme="minorHAnsi"/>
        </w:rPr>
      </w:pPr>
      <w:r w:rsidRPr="002C7616">
        <w:rPr>
          <w:rFonts w:asciiTheme="minorHAnsi" w:eastAsia="Malgun Gothic Semilight" w:hAnsiTheme="minorHAnsi" w:cstheme="minorHAnsi"/>
          <w:color w:val="000000"/>
          <w:sz w:val="19"/>
          <w:szCs w:val="19"/>
        </w:rPr>
        <w:t>(b) </w:t>
      </w:r>
    </w:p>
    <w:p w14:paraId="192C89D4" w14:textId="77777777" w:rsidR="004C2828" w:rsidRPr="002C7616" w:rsidRDefault="00000000">
      <w:pPr>
        <w:spacing w:line="200" w:lineRule="exact"/>
        <w:rPr>
          <w:rFonts w:asciiTheme="minorHAnsi" w:hAnsiTheme="minorHAnsi" w:cstheme="minorHAnsi"/>
        </w:rPr>
      </w:pPr>
      <w:r w:rsidRPr="002C7616">
        <w:rPr>
          <w:rFonts w:asciiTheme="minorHAnsi" w:hAnsiTheme="minorHAnsi" w:cstheme="minorHAnsi"/>
        </w:rPr>
        <w:br w:type="column"/>
      </w:r>
    </w:p>
    <w:p w14:paraId="5CB050AC" w14:textId="77777777" w:rsidR="004C2828" w:rsidRPr="002C7616" w:rsidRDefault="004C2828">
      <w:pPr>
        <w:spacing w:line="200" w:lineRule="exact"/>
        <w:rPr>
          <w:rFonts w:asciiTheme="minorHAnsi" w:hAnsiTheme="minorHAnsi" w:cstheme="minorHAnsi"/>
        </w:rPr>
      </w:pPr>
    </w:p>
    <w:p w14:paraId="7313BB56" w14:textId="77777777" w:rsidR="004C2828" w:rsidRPr="002C7616" w:rsidRDefault="00000000">
      <w:pPr>
        <w:spacing w:before="138" w:line="222"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Limits of fundamental frequencies </w:t>
      </w:r>
    </w:p>
    <w:p w14:paraId="5706BED0"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0" w:bottom="0" w:left="1287" w:header="720" w:footer="720" w:gutter="0"/>
          <w:cols w:num="2" w:space="720" w:equalWidth="0">
            <w:col w:w="296" w:space="435"/>
            <w:col w:w="3295"/>
          </w:cols>
        </w:sectPr>
      </w:pPr>
    </w:p>
    <w:p w14:paraId="38D3130C" w14:textId="77777777" w:rsidR="004C2828" w:rsidRPr="002C7616" w:rsidRDefault="004C2828">
      <w:pPr>
        <w:spacing w:line="200" w:lineRule="exact"/>
        <w:rPr>
          <w:rFonts w:asciiTheme="minorHAnsi" w:hAnsiTheme="minorHAnsi" w:cstheme="minorHAnsi"/>
        </w:rPr>
      </w:pPr>
    </w:p>
    <w:p w14:paraId="148E72E7" w14:textId="77777777" w:rsidR="004C2828" w:rsidRPr="002C7616" w:rsidRDefault="004C2828">
      <w:pPr>
        <w:spacing w:line="200" w:lineRule="exact"/>
        <w:rPr>
          <w:rFonts w:asciiTheme="minorHAnsi" w:hAnsiTheme="minorHAnsi" w:cstheme="minorHAnsi"/>
        </w:rPr>
      </w:pPr>
    </w:p>
    <w:p w14:paraId="37DABC98" w14:textId="77777777" w:rsidR="004C2828" w:rsidRPr="002C7616" w:rsidRDefault="00000000">
      <w:pPr>
        <w:spacing w:before="138" w:line="302" w:lineRule="exact"/>
        <w:ind w:right="-567"/>
        <w:rPr>
          <w:rFonts w:asciiTheme="minorHAnsi" w:hAnsiTheme="minorHAnsi" w:cstheme="minorHAnsi"/>
        </w:rPr>
      </w:pPr>
      <w:proofErr w:type="gramStart"/>
      <w:r w:rsidRPr="002C7616">
        <w:rPr>
          <w:rFonts w:asciiTheme="minorHAnsi" w:eastAsia="Malgun Gothic Semilight" w:hAnsiTheme="minorHAnsi" w:cstheme="minorHAnsi"/>
          <w:color w:val="000000"/>
          <w:sz w:val="22"/>
          <w:szCs w:val="22"/>
        </w:rPr>
        <w:t>To  ensure</w:t>
      </w:r>
      <w:proofErr w:type="gramEnd"/>
      <w:r w:rsidRPr="002C7616">
        <w:rPr>
          <w:rFonts w:asciiTheme="minorHAnsi" w:eastAsia="Malgun Gothic Semilight" w:hAnsiTheme="minorHAnsi" w:cstheme="minorHAnsi"/>
          <w:color w:val="000000"/>
          <w:sz w:val="22"/>
          <w:szCs w:val="22"/>
        </w:rPr>
        <w:t> a wide variety of whistle characteristics, the fundamental frequency of a whistle shall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be between the following limits: </w:t>
      </w:r>
    </w:p>
    <w:p w14:paraId="5D81E14B"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792" w:bottom="0" w:left="1287" w:header="720" w:footer="720" w:gutter="0"/>
          <w:cols w:space="720"/>
        </w:sectPr>
      </w:pPr>
    </w:p>
    <w:p w14:paraId="5AACDE6D" w14:textId="77777777" w:rsidR="004C2828" w:rsidRPr="002C7616" w:rsidRDefault="004C2828">
      <w:pPr>
        <w:spacing w:line="200" w:lineRule="exact"/>
        <w:rPr>
          <w:rFonts w:asciiTheme="minorHAnsi" w:hAnsiTheme="minorHAnsi" w:cstheme="minorHAnsi"/>
        </w:rPr>
      </w:pPr>
    </w:p>
    <w:p w14:paraId="34DDCFD1" w14:textId="77777777" w:rsidR="004C2828" w:rsidRPr="002C7616" w:rsidRDefault="004C2828">
      <w:pPr>
        <w:spacing w:line="200" w:lineRule="exact"/>
        <w:rPr>
          <w:rFonts w:asciiTheme="minorHAnsi" w:hAnsiTheme="minorHAnsi" w:cstheme="minorHAnsi"/>
        </w:rPr>
      </w:pPr>
    </w:p>
    <w:p w14:paraId="3C7A650F" w14:textId="77777777" w:rsidR="004C2828" w:rsidRPr="002C7616" w:rsidRDefault="00000000">
      <w:pPr>
        <w:spacing w:before="155" w:line="201" w:lineRule="exact"/>
        <w:ind w:right="-478"/>
        <w:rPr>
          <w:rFonts w:asciiTheme="minorHAnsi" w:hAnsiTheme="minorHAnsi" w:cstheme="minorHAnsi"/>
        </w:rPr>
      </w:pPr>
      <w:r w:rsidRPr="002C7616">
        <w:rPr>
          <w:rFonts w:asciiTheme="minorHAnsi" w:eastAsia="Malgun Gothic Semilight" w:hAnsiTheme="minorHAnsi" w:cstheme="minorHAnsi"/>
          <w:color w:val="000000"/>
          <w:sz w:val="19"/>
          <w:szCs w:val="19"/>
        </w:rPr>
        <w:t>(i) </w:t>
      </w:r>
    </w:p>
    <w:p w14:paraId="3E83CC03" w14:textId="77777777" w:rsidR="004C2828" w:rsidRPr="002C7616" w:rsidRDefault="00000000">
      <w:pPr>
        <w:spacing w:before="179" w:line="201" w:lineRule="exact"/>
        <w:ind w:right="-522"/>
        <w:rPr>
          <w:rFonts w:asciiTheme="minorHAnsi" w:hAnsiTheme="minorHAnsi" w:cstheme="minorHAnsi"/>
        </w:rPr>
      </w:pPr>
      <w:r w:rsidRPr="002C7616">
        <w:rPr>
          <w:rFonts w:asciiTheme="minorHAnsi" w:eastAsia="Malgun Gothic Semilight" w:hAnsiTheme="minorHAnsi" w:cstheme="minorHAnsi"/>
          <w:color w:val="000000"/>
          <w:sz w:val="19"/>
          <w:szCs w:val="19"/>
        </w:rPr>
        <w:t>(ii) </w:t>
      </w:r>
    </w:p>
    <w:p w14:paraId="61366794" w14:textId="77777777" w:rsidR="004C2828" w:rsidRPr="002C7616" w:rsidRDefault="00000000">
      <w:pPr>
        <w:spacing w:before="181" w:line="201" w:lineRule="exact"/>
        <w:ind w:right="-567"/>
        <w:rPr>
          <w:rFonts w:asciiTheme="minorHAnsi" w:hAnsiTheme="minorHAnsi" w:cstheme="minorHAnsi"/>
        </w:rPr>
      </w:pPr>
      <w:r w:rsidRPr="002C7616">
        <w:rPr>
          <w:rFonts w:asciiTheme="minorHAnsi" w:eastAsia="Malgun Gothic Semilight" w:hAnsiTheme="minorHAnsi" w:cstheme="minorHAnsi"/>
          <w:color w:val="000000"/>
          <w:sz w:val="19"/>
          <w:szCs w:val="19"/>
        </w:rPr>
        <w:t>(iii) </w:t>
      </w:r>
    </w:p>
    <w:p w14:paraId="7F308675" w14:textId="77777777" w:rsidR="004C2828" w:rsidRPr="002C7616" w:rsidRDefault="004C2828">
      <w:pPr>
        <w:spacing w:line="200" w:lineRule="exact"/>
        <w:rPr>
          <w:rFonts w:asciiTheme="minorHAnsi" w:hAnsiTheme="minorHAnsi" w:cstheme="minorHAnsi"/>
        </w:rPr>
      </w:pPr>
    </w:p>
    <w:p w14:paraId="03A333B7" w14:textId="77777777" w:rsidR="004C2828" w:rsidRPr="002C7616" w:rsidRDefault="004C2828">
      <w:pPr>
        <w:spacing w:line="200" w:lineRule="exact"/>
        <w:rPr>
          <w:rFonts w:asciiTheme="minorHAnsi" w:hAnsiTheme="minorHAnsi" w:cstheme="minorHAnsi"/>
        </w:rPr>
      </w:pPr>
    </w:p>
    <w:p w14:paraId="270394AD" w14:textId="77777777" w:rsidR="004C2828" w:rsidRPr="002C7616" w:rsidRDefault="00000000">
      <w:pPr>
        <w:spacing w:before="160" w:line="201" w:lineRule="exact"/>
        <w:ind w:right="-526"/>
        <w:rPr>
          <w:rFonts w:asciiTheme="minorHAnsi" w:hAnsiTheme="minorHAnsi" w:cstheme="minorHAnsi"/>
        </w:rPr>
      </w:pPr>
      <w:r w:rsidRPr="002C7616">
        <w:rPr>
          <w:rFonts w:asciiTheme="minorHAnsi" w:eastAsia="Malgun Gothic Semilight" w:hAnsiTheme="minorHAnsi" w:cstheme="minorHAnsi"/>
          <w:color w:val="000000"/>
          <w:sz w:val="19"/>
          <w:szCs w:val="19"/>
        </w:rPr>
        <w:t>(c) </w:t>
      </w:r>
    </w:p>
    <w:p w14:paraId="4F6B763B" w14:textId="77777777" w:rsidR="004C2828" w:rsidRPr="002C7616" w:rsidRDefault="00000000">
      <w:pPr>
        <w:spacing w:line="200" w:lineRule="exact"/>
        <w:rPr>
          <w:rFonts w:asciiTheme="minorHAnsi" w:hAnsiTheme="minorHAnsi" w:cstheme="minorHAnsi"/>
        </w:rPr>
      </w:pPr>
      <w:r w:rsidRPr="002C7616">
        <w:rPr>
          <w:rFonts w:asciiTheme="minorHAnsi" w:hAnsiTheme="minorHAnsi" w:cstheme="minorHAnsi"/>
        </w:rPr>
        <w:br w:type="column"/>
      </w:r>
    </w:p>
    <w:p w14:paraId="68A396EA" w14:textId="77777777" w:rsidR="004C2828" w:rsidRPr="002C7616" w:rsidRDefault="004C2828">
      <w:pPr>
        <w:spacing w:line="200" w:lineRule="exact"/>
        <w:rPr>
          <w:rFonts w:asciiTheme="minorHAnsi" w:hAnsiTheme="minorHAnsi" w:cstheme="minorHAnsi"/>
        </w:rPr>
      </w:pPr>
    </w:p>
    <w:p w14:paraId="66E174E9" w14:textId="77777777" w:rsidR="004C2828" w:rsidRPr="002C7616" w:rsidRDefault="00000000">
      <w:pPr>
        <w:spacing w:before="138" w:after="157" w:line="222"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70 - 200 Hz, for a vessel 200 metres or more in </w:t>
      </w:r>
      <w:proofErr w:type="gramStart"/>
      <w:r w:rsidRPr="002C7616">
        <w:rPr>
          <w:rFonts w:asciiTheme="minorHAnsi" w:eastAsia="Malgun Gothic Semilight" w:hAnsiTheme="minorHAnsi" w:cstheme="minorHAnsi"/>
          <w:color w:val="000000"/>
          <w:sz w:val="22"/>
          <w:szCs w:val="22"/>
        </w:rPr>
        <w:t>length;</w:t>
      </w:r>
      <w:proofErr w:type="gramEnd"/>
      <w:r w:rsidRPr="002C7616">
        <w:rPr>
          <w:rFonts w:asciiTheme="minorHAnsi" w:eastAsia="Malgun Gothic Semilight" w:hAnsiTheme="minorHAnsi" w:cstheme="minorHAnsi"/>
          <w:color w:val="000000"/>
          <w:sz w:val="22"/>
          <w:szCs w:val="22"/>
        </w:rPr>
        <w:t> </w:t>
      </w:r>
    </w:p>
    <w:p w14:paraId="724EE9AE" w14:textId="77777777" w:rsidR="004C2828" w:rsidRPr="002C7616" w:rsidRDefault="00000000">
      <w:pPr>
        <w:spacing w:after="538" w:line="302"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130 - 350 Hz, for a vessel 75 metres but less than 200 metres in length;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250 - 700 Hz, for a vessel less than 75 metres in length. </w:t>
      </w:r>
    </w:p>
    <w:p w14:paraId="5867ACA6" w14:textId="77777777" w:rsidR="004C2828" w:rsidRPr="002C7616" w:rsidRDefault="00000000">
      <w:pPr>
        <w:spacing w:line="222"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Sound signal intensity and range of audibility </w:t>
      </w:r>
    </w:p>
    <w:p w14:paraId="1C5740A3"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0" w:bottom="0" w:left="1287" w:header="720" w:footer="720" w:gutter="0"/>
          <w:cols w:num="2" w:space="720" w:equalWidth="0">
            <w:col w:w="312" w:space="418"/>
            <w:col w:w="6875"/>
          </w:cols>
        </w:sectPr>
      </w:pPr>
    </w:p>
    <w:p w14:paraId="5A576902" w14:textId="77777777" w:rsidR="004C2828" w:rsidRPr="002C7616" w:rsidRDefault="004C2828">
      <w:pPr>
        <w:spacing w:line="200" w:lineRule="exact"/>
        <w:rPr>
          <w:rFonts w:asciiTheme="minorHAnsi" w:hAnsiTheme="minorHAnsi" w:cstheme="minorHAnsi"/>
        </w:rPr>
      </w:pPr>
    </w:p>
    <w:p w14:paraId="6664499E" w14:textId="77777777" w:rsidR="004C2828" w:rsidRPr="002C7616" w:rsidRDefault="004C2828">
      <w:pPr>
        <w:spacing w:line="200" w:lineRule="exact"/>
        <w:rPr>
          <w:rFonts w:asciiTheme="minorHAnsi" w:hAnsiTheme="minorHAnsi" w:cstheme="minorHAnsi"/>
        </w:rPr>
      </w:pPr>
    </w:p>
    <w:p w14:paraId="30690EB6" w14:textId="77777777" w:rsidR="004C2828" w:rsidRPr="002C7616" w:rsidRDefault="00000000">
      <w:pPr>
        <w:spacing w:before="138" w:line="348"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A whistle fitted in a vessel shall provide, in the direction of maximum intensity of the whistle and at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a  distance of 1 metre from it, a sound pressure level in at least one 1/3rd-octave band within the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range of frequencies 180 - 700 Hz (+/-1%) for a vessel of 20 metres or more in length, or 180-2100Hz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(+/-1%) for a vessel of less than 20 metres in length, of not less than the appropriate figure given in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the table below. </w:t>
      </w:r>
    </w:p>
    <w:p w14:paraId="49662D90"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793" w:bottom="0" w:left="1287" w:header="720" w:footer="720" w:gutter="0"/>
          <w:cols w:space="720"/>
        </w:sectPr>
      </w:pPr>
    </w:p>
    <w:p w14:paraId="6FEED828" w14:textId="77777777" w:rsidR="004C2828" w:rsidRPr="002C7616" w:rsidRDefault="00000000">
      <w:pPr>
        <w:spacing w:line="222" w:lineRule="exact"/>
        <w:ind w:right="-567"/>
        <w:rPr>
          <w:rFonts w:asciiTheme="minorHAnsi" w:hAnsiTheme="minorHAnsi" w:cstheme="minorHAnsi"/>
        </w:rPr>
      </w:pPr>
      <w:r>
        <w:rPr>
          <w:rFonts w:asciiTheme="minorHAnsi" w:hAnsiTheme="minorHAnsi" w:cstheme="minorHAnsi"/>
        </w:rPr>
        <w:lastRenderedPageBreak/>
        <w:pict w14:anchorId="5A9A615C">
          <v:shape id="_x0000_s1026" type="#_x0000_t202" style="position:absolute;margin-left:62.2pt;margin-top:1in;width:468.2pt;height:98.3pt;z-index:-251652608;mso-position-horizontal-relative:page;mso-position-vertical-relative:page" filled="f" stroked="f">
            <v:stroke joinstyle="round"/>
            <v:path gradientshapeok="f" o:connecttype="segments"/>
            <v:textbox inset="0,0,0,0">
              <w:txbxContent>
                <w:tbl>
                  <w:tblPr>
                    <w:tblW w:w="9335" w:type="dxa"/>
                    <w:tblInd w:w="717" w:type="dxa"/>
                    <w:tblCellMar>
                      <w:left w:w="10" w:type="dxa"/>
                      <w:right w:w="10" w:type="dxa"/>
                    </w:tblCellMar>
                    <w:tblLook w:val="0000" w:firstRow="0" w:lastRow="0" w:firstColumn="0" w:lastColumn="0" w:noHBand="0" w:noVBand="0"/>
                  </w:tblPr>
                  <w:tblGrid>
                    <w:gridCol w:w="3241"/>
                    <w:gridCol w:w="3409"/>
                    <w:gridCol w:w="2685"/>
                  </w:tblGrid>
                  <w:tr w:rsidR="004C2828" w14:paraId="34C78516" w14:textId="77777777">
                    <w:trPr>
                      <w:trHeight w:val="480"/>
                    </w:trPr>
                    <w:tc>
                      <w:tcPr>
                        <w:tcW w:w="3240" w:type="dxa"/>
                        <w:tcBorders>
                          <w:top w:val="single" w:sz="0" w:space="0" w:color="000000"/>
                          <w:left w:val="single" w:sz="0" w:space="0" w:color="000000"/>
                          <w:bottom w:val="single" w:sz="0" w:space="0" w:color="000000"/>
                          <w:right w:val="single" w:sz="0" w:space="0" w:color="000000"/>
                        </w:tcBorders>
                        <w:tcMar>
                          <w:left w:w="717" w:type="dxa"/>
                          <w:right w:w="635" w:type="dxa"/>
                        </w:tcMar>
                      </w:tcPr>
                      <w:p w14:paraId="493EC19E" w14:textId="77777777" w:rsidR="004C2828" w:rsidRDefault="00000000">
                        <w:pPr>
                          <w:spacing w:before="166" w:line="222" w:lineRule="exact"/>
                          <w:ind w:right="-567"/>
                        </w:pPr>
                        <w:r>
                          <w:rPr>
                            <w:rFonts w:ascii="Malgun Gothic Semilight" w:eastAsia="Malgun Gothic Semilight" w:hAnsi="Malgun Gothic Semilight" w:cs="Malgun Gothic Semilight"/>
                            <w:color w:val="000000"/>
                            <w:sz w:val="22"/>
                            <w:szCs w:val="22"/>
                          </w:rPr>
                          <w:t>20 but less than 75 </w:t>
                        </w:r>
                      </w:p>
                    </w:tc>
                    <w:tc>
                      <w:tcPr>
                        <w:tcW w:w="3409" w:type="dxa"/>
                        <w:tcBorders>
                          <w:top w:val="single" w:sz="0" w:space="0" w:color="000000"/>
                          <w:left w:val="single" w:sz="0" w:space="0" w:color="000000"/>
                          <w:bottom w:val="single" w:sz="0" w:space="0" w:color="000000"/>
                          <w:right w:val="single" w:sz="0" w:space="0" w:color="000000"/>
                        </w:tcBorders>
                        <w:tcMar>
                          <w:left w:w="1553" w:type="dxa"/>
                          <w:right w:w="1473" w:type="dxa"/>
                        </w:tcMar>
                      </w:tcPr>
                      <w:p w14:paraId="0796ACEF" w14:textId="77777777" w:rsidR="004C2828" w:rsidRDefault="00000000">
                        <w:pPr>
                          <w:spacing w:before="166" w:line="222" w:lineRule="exact"/>
                          <w:ind w:right="-567"/>
                        </w:pPr>
                        <w:r>
                          <w:rPr>
                            <w:rFonts w:ascii="Malgun Gothic Semilight" w:eastAsia="Malgun Gothic Semilight" w:hAnsi="Malgun Gothic Semilight" w:cs="Malgun Gothic Semilight"/>
                            <w:color w:val="000000"/>
                            <w:sz w:val="22"/>
                            <w:szCs w:val="22"/>
                          </w:rPr>
                          <w:t>130 </w:t>
                        </w:r>
                      </w:p>
                    </w:tc>
                    <w:tc>
                      <w:tcPr>
                        <w:tcW w:w="2685" w:type="dxa"/>
                        <w:tcBorders>
                          <w:top w:val="single" w:sz="0" w:space="0" w:color="000000"/>
                          <w:left w:val="single" w:sz="0" w:space="0" w:color="000000"/>
                          <w:bottom w:val="single" w:sz="0" w:space="0" w:color="000000"/>
                          <w:right w:val="single" w:sz="0" w:space="0" w:color="000000"/>
                        </w:tcBorders>
                        <w:tcMar>
                          <w:left w:w="1305" w:type="dxa"/>
                          <w:right w:w="1234" w:type="dxa"/>
                        </w:tcMar>
                      </w:tcPr>
                      <w:p w14:paraId="3A74FAD5" w14:textId="77777777" w:rsidR="004C2828" w:rsidRDefault="00000000">
                        <w:pPr>
                          <w:spacing w:before="166" w:line="222" w:lineRule="exact"/>
                          <w:ind w:right="-567"/>
                        </w:pPr>
                        <w:r>
                          <w:rPr>
                            <w:rFonts w:ascii="Malgun Gothic Semilight" w:eastAsia="Malgun Gothic Semilight" w:hAnsi="Malgun Gothic Semilight" w:cs="Malgun Gothic Semilight"/>
                            <w:color w:val="000000"/>
                            <w:sz w:val="22"/>
                            <w:szCs w:val="22"/>
                          </w:rPr>
                          <w:t>1 </w:t>
                        </w:r>
                      </w:p>
                    </w:tc>
                  </w:tr>
                  <w:tr w:rsidR="004C2828" w14:paraId="0412B420" w14:textId="77777777">
                    <w:trPr>
                      <w:trHeight w:val="470"/>
                    </w:trPr>
                    <w:tc>
                      <w:tcPr>
                        <w:tcW w:w="3240" w:type="dxa"/>
                        <w:tcBorders>
                          <w:top w:val="single" w:sz="0" w:space="0" w:color="000000"/>
                          <w:left w:val="single" w:sz="0" w:space="0" w:color="000000"/>
                          <w:bottom w:val="nil"/>
                          <w:right w:val="single" w:sz="0" w:space="0" w:color="000000"/>
                        </w:tcBorders>
                        <w:tcMar>
                          <w:left w:w="1031" w:type="dxa"/>
                          <w:right w:w="954" w:type="dxa"/>
                        </w:tcMar>
                      </w:tcPr>
                      <w:p w14:paraId="6549704F" w14:textId="77777777" w:rsidR="004C2828" w:rsidRDefault="00000000">
                        <w:pPr>
                          <w:spacing w:before="654" w:line="222" w:lineRule="exact"/>
                          <w:ind w:right="-567"/>
                        </w:pPr>
                        <w:r>
                          <w:rPr>
                            <w:rFonts w:ascii="Malgun Gothic Semilight" w:eastAsia="Malgun Gothic Semilight" w:hAnsi="Malgun Gothic Semilight" w:cs="Malgun Gothic Semilight"/>
                            <w:color w:val="000000"/>
                            <w:sz w:val="22"/>
                            <w:szCs w:val="22"/>
                          </w:rPr>
                          <w:t>Less than 20 </w:t>
                        </w:r>
                      </w:p>
                    </w:tc>
                    <w:tc>
                      <w:tcPr>
                        <w:tcW w:w="3409" w:type="dxa"/>
                        <w:tcBorders>
                          <w:top w:val="single" w:sz="0" w:space="0" w:color="000000"/>
                          <w:left w:val="single" w:sz="0" w:space="0" w:color="000000"/>
                          <w:bottom w:val="single" w:sz="0" w:space="0" w:color="000000"/>
                          <w:right w:val="single" w:sz="0" w:space="0" w:color="000000"/>
                        </w:tcBorders>
                        <w:tcMar>
                          <w:left w:w="1462" w:type="dxa"/>
                          <w:right w:w="1363" w:type="dxa"/>
                        </w:tcMar>
                      </w:tcPr>
                      <w:p w14:paraId="4D66864D" w14:textId="77777777" w:rsidR="004C2828" w:rsidRDefault="00000000">
                        <w:pPr>
                          <w:spacing w:before="154" w:line="283" w:lineRule="exact"/>
                          <w:ind w:right="-567"/>
                        </w:pPr>
                        <w:r>
                          <w:rPr>
                            <w:rFonts w:ascii="Malgun Gothic Semilight" w:eastAsia="Malgun Gothic Semilight" w:hAnsi="Malgun Gothic Semilight" w:cs="Malgun Gothic Semilight"/>
                            <w:color w:val="000000"/>
                            <w:sz w:val="22"/>
                            <w:szCs w:val="22"/>
                          </w:rPr>
                          <w:t>120 </w:t>
                        </w:r>
                        <w:r>
                          <w:rPr>
                            <w:rFonts w:ascii="Malgun Gothic Semilight" w:eastAsia="Malgun Gothic Semilight" w:hAnsi="Malgun Gothic Semilight" w:cs="Malgun Gothic Semilight"/>
                            <w:color w:val="000000"/>
                            <w:sz w:val="28"/>
                            <w:szCs w:val="28"/>
                          </w:rPr>
                          <w:t>* </w:t>
                        </w:r>
                      </w:p>
                    </w:tc>
                    <w:tc>
                      <w:tcPr>
                        <w:tcW w:w="2685" w:type="dxa"/>
                        <w:tcBorders>
                          <w:top w:val="single" w:sz="0" w:space="0" w:color="000000"/>
                          <w:left w:val="single" w:sz="0" w:space="0" w:color="000000"/>
                          <w:bottom w:val="nil"/>
                          <w:right w:val="single" w:sz="0" w:space="0" w:color="000000"/>
                        </w:tcBorders>
                        <w:tcMar>
                          <w:left w:w="1204" w:type="dxa"/>
                          <w:right w:w="1132" w:type="dxa"/>
                        </w:tcMar>
                      </w:tcPr>
                      <w:p w14:paraId="713B1E9F" w14:textId="77777777" w:rsidR="004C2828" w:rsidRDefault="00000000">
                        <w:pPr>
                          <w:spacing w:before="654" w:line="222" w:lineRule="exact"/>
                          <w:ind w:right="-567"/>
                        </w:pPr>
                        <w:r>
                          <w:rPr>
                            <w:rFonts w:ascii="Malgun Gothic Semilight" w:eastAsia="Malgun Gothic Semilight" w:hAnsi="Malgun Gothic Semilight" w:cs="Malgun Gothic Semilight"/>
                            <w:color w:val="000000"/>
                            <w:sz w:val="22"/>
                            <w:szCs w:val="22"/>
                          </w:rPr>
                          <w:t>0.5 </w:t>
                        </w:r>
                      </w:p>
                    </w:tc>
                  </w:tr>
                  <w:tr w:rsidR="004C2828" w14:paraId="5D1B33C5" w14:textId="77777777">
                    <w:trPr>
                      <w:trHeight w:val="506"/>
                    </w:trPr>
                    <w:tc>
                      <w:tcPr>
                        <w:tcW w:w="3240" w:type="dxa"/>
                        <w:tcBorders>
                          <w:top w:val="nil"/>
                          <w:left w:val="single" w:sz="0" w:space="0" w:color="000000"/>
                          <w:bottom w:val="nil"/>
                          <w:right w:val="single" w:sz="0" w:space="0" w:color="000000"/>
                        </w:tcBorders>
                      </w:tcPr>
                      <w:p w14:paraId="5C94D490" w14:textId="77777777" w:rsidR="004C2828" w:rsidRDefault="004C2828"/>
                    </w:tc>
                    <w:tc>
                      <w:tcPr>
                        <w:tcW w:w="3409" w:type="dxa"/>
                        <w:tcBorders>
                          <w:top w:val="single" w:sz="0" w:space="0" w:color="000000"/>
                          <w:left w:val="single" w:sz="0" w:space="0" w:color="000000"/>
                          <w:bottom w:val="single" w:sz="0" w:space="0" w:color="000000"/>
                          <w:right w:val="single" w:sz="0" w:space="0" w:color="000000"/>
                        </w:tcBorders>
                        <w:tcMar>
                          <w:left w:w="1490" w:type="dxa"/>
                          <w:right w:w="1396" w:type="dxa"/>
                        </w:tcMar>
                      </w:tcPr>
                      <w:p w14:paraId="54AB8735" w14:textId="77777777" w:rsidR="004C2828" w:rsidRDefault="00000000">
                        <w:pPr>
                          <w:spacing w:before="105" w:line="335" w:lineRule="exact"/>
                          <w:ind w:right="-567"/>
                        </w:pPr>
                        <w:r>
                          <w:rPr>
                            <w:rFonts w:ascii="Malgun Gothic Semilight" w:eastAsia="Malgun Gothic Semilight" w:hAnsi="Malgun Gothic Semilight" w:cs="Malgun Gothic Semilight"/>
                            <w:color w:val="000000"/>
                            <w:sz w:val="22"/>
                            <w:szCs w:val="22"/>
                          </w:rPr>
                          <w:t>115 </w:t>
                        </w:r>
                        <w:r>
                          <w:rPr>
                            <w:rFonts w:ascii="Malgun Gothic Semilight" w:eastAsia="Malgun Gothic Semilight" w:hAnsi="Malgun Gothic Semilight" w:cs="Malgun Gothic Semilight"/>
                            <w:color w:val="000000"/>
                            <w:w w:val="96"/>
                            <w:sz w:val="28"/>
                            <w:szCs w:val="28"/>
                          </w:rPr>
                          <w:t>†</w:t>
                        </w:r>
                        <w:r>
                          <w:rPr>
                            <w:rFonts w:ascii="Malgun Gothic Semilight" w:eastAsia="Malgun Gothic Semilight" w:hAnsi="Malgun Gothic Semilight" w:cs="Malgun Gothic Semilight"/>
                            <w:color w:val="000000"/>
                            <w:sz w:val="28"/>
                            <w:szCs w:val="28"/>
                          </w:rPr>
                          <w:t> </w:t>
                        </w:r>
                      </w:p>
                    </w:tc>
                    <w:tc>
                      <w:tcPr>
                        <w:tcW w:w="2685" w:type="dxa"/>
                        <w:tcBorders>
                          <w:top w:val="nil"/>
                          <w:left w:val="single" w:sz="0" w:space="0" w:color="000000"/>
                          <w:bottom w:val="nil"/>
                          <w:right w:val="single" w:sz="0" w:space="0" w:color="000000"/>
                        </w:tcBorders>
                      </w:tcPr>
                      <w:p w14:paraId="536ECF80" w14:textId="77777777" w:rsidR="004C2828" w:rsidRDefault="004C2828"/>
                    </w:tc>
                  </w:tr>
                  <w:tr w:rsidR="004C2828" w14:paraId="395AC976" w14:textId="77777777">
                    <w:trPr>
                      <w:trHeight w:val="479"/>
                    </w:trPr>
                    <w:tc>
                      <w:tcPr>
                        <w:tcW w:w="3240" w:type="dxa"/>
                        <w:tcBorders>
                          <w:top w:val="nil"/>
                          <w:left w:val="single" w:sz="0" w:space="0" w:color="000000"/>
                          <w:bottom w:val="single" w:sz="0" w:space="0" w:color="000000"/>
                          <w:right w:val="single" w:sz="0" w:space="0" w:color="000000"/>
                        </w:tcBorders>
                      </w:tcPr>
                      <w:p w14:paraId="779DF756" w14:textId="77777777" w:rsidR="004C2828" w:rsidRDefault="004C2828"/>
                    </w:tc>
                    <w:tc>
                      <w:tcPr>
                        <w:tcW w:w="3409" w:type="dxa"/>
                        <w:tcBorders>
                          <w:top w:val="single" w:sz="0" w:space="0" w:color="000000"/>
                          <w:left w:val="single" w:sz="0" w:space="0" w:color="000000"/>
                          <w:bottom w:val="single" w:sz="0" w:space="0" w:color="000000"/>
                          <w:right w:val="single" w:sz="0" w:space="0" w:color="000000"/>
                        </w:tcBorders>
                        <w:tcMar>
                          <w:left w:w="1514" w:type="dxa"/>
                          <w:right w:w="1415" w:type="dxa"/>
                        </w:tcMar>
                      </w:tcPr>
                      <w:p w14:paraId="0226983B" w14:textId="77777777" w:rsidR="004C2828" w:rsidRDefault="00000000">
                        <w:pPr>
                          <w:spacing w:before="100" w:line="335" w:lineRule="exact"/>
                          <w:ind w:right="-567"/>
                        </w:pPr>
                        <w:r>
                          <w:rPr>
                            <w:rFonts w:ascii="Malgun Gothic Semilight" w:eastAsia="Malgun Gothic Semilight" w:hAnsi="Malgun Gothic Semilight" w:cs="Malgun Gothic Semilight"/>
                            <w:color w:val="000000"/>
                            <w:sz w:val="22"/>
                            <w:szCs w:val="22"/>
                          </w:rPr>
                          <w:t>111 </w:t>
                        </w:r>
                        <w:r>
                          <w:rPr>
                            <w:rFonts w:ascii="Malgun Gothic Semilight" w:eastAsia="Malgun Gothic Semilight" w:hAnsi="Malgun Gothic Semilight" w:cs="Malgun Gothic Semilight"/>
                            <w:color w:val="000000"/>
                            <w:w w:val="96"/>
                            <w:sz w:val="28"/>
                            <w:szCs w:val="28"/>
                          </w:rPr>
                          <w:t>‡</w:t>
                        </w:r>
                        <w:r>
                          <w:rPr>
                            <w:rFonts w:ascii="Malgun Gothic Semilight" w:eastAsia="Malgun Gothic Semilight" w:hAnsi="Malgun Gothic Semilight" w:cs="Malgun Gothic Semilight"/>
                            <w:color w:val="000000"/>
                            <w:sz w:val="28"/>
                            <w:szCs w:val="28"/>
                          </w:rPr>
                          <w:t> </w:t>
                        </w:r>
                      </w:p>
                    </w:tc>
                    <w:tc>
                      <w:tcPr>
                        <w:tcW w:w="2685" w:type="dxa"/>
                        <w:tcBorders>
                          <w:top w:val="nil"/>
                          <w:left w:val="single" w:sz="0" w:space="0" w:color="000000"/>
                          <w:bottom w:val="single" w:sz="0" w:space="0" w:color="000000"/>
                          <w:right w:val="single" w:sz="0" w:space="0" w:color="000000"/>
                        </w:tcBorders>
                      </w:tcPr>
                      <w:p w14:paraId="1DAAB7D3" w14:textId="77777777" w:rsidR="004C2828" w:rsidRDefault="004C2828"/>
                    </w:tc>
                  </w:tr>
                </w:tbl>
                <w:p w14:paraId="6AEF79FF" w14:textId="77777777" w:rsidR="00C62D22" w:rsidRDefault="00C62D22"/>
              </w:txbxContent>
            </v:textbox>
            <w10:wrap anchorx="page" anchory="page"/>
          </v:shape>
        </w:pict>
      </w:r>
      <w:r w:rsidRPr="002C7616">
        <w:rPr>
          <w:rFonts w:asciiTheme="minorHAnsi" w:eastAsia="Malgun Gothic Semilight" w:hAnsiTheme="minorHAnsi" w:cstheme="minorHAnsi"/>
          <w:color w:val="000000"/>
          <w:sz w:val="22"/>
          <w:szCs w:val="22"/>
        </w:rPr>
        <w:t>* When the measured frequencies lie within the range 180-450Hz </w:t>
      </w:r>
    </w:p>
    <w:p w14:paraId="38E7777C" w14:textId="77777777" w:rsidR="004C2828" w:rsidRPr="002C7616" w:rsidRDefault="004C2828">
      <w:pPr>
        <w:spacing w:line="20" w:lineRule="exact"/>
        <w:rPr>
          <w:rFonts w:asciiTheme="minorHAnsi" w:hAnsiTheme="minorHAnsi" w:cstheme="minorHAnsi"/>
        </w:rPr>
        <w:sectPr w:rsidR="004C2828" w:rsidRPr="002C7616">
          <w:pgSz w:w="11899" w:h="16841"/>
          <w:pgMar w:top="3857" w:right="4334" w:bottom="0" w:left="1272" w:header="720" w:footer="720" w:gutter="0"/>
          <w:cols w:space="720"/>
        </w:sectPr>
      </w:pPr>
    </w:p>
    <w:p w14:paraId="22DF9AC1" w14:textId="77777777" w:rsidR="004C2828" w:rsidRPr="002C7616" w:rsidRDefault="00000000">
      <w:pPr>
        <w:spacing w:before="119" w:line="321" w:lineRule="exact"/>
        <w:ind w:right="-567"/>
        <w:rPr>
          <w:rFonts w:asciiTheme="minorHAnsi" w:hAnsiTheme="minorHAnsi" w:cstheme="minorHAnsi"/>
        </w:rPr>
      </w:pPr>
      <w:r w:rsidRPr="002C7616">
        <w:rPr>
          <w:rFonts w:asciiTheme="minorHAnsi" w:eastAsia="Malgun Gothic Semilight" w:hAnsiTheme="minorHAnsi" w:cstheme="minorHAnsi"/>
          <w:color w:val="000000"/>
          <w:w w:val="93"/>
          <w:sz w:val="22"/>
          <w:szCs w:val="22"/>
        </w:rPr>
        <w:t>† </w:t>
      </w:r>
      <w:r w:rsidRPr="002C7616">
        <w:rPr>
          <w:rFonts w:asciiTheme="minorHAnsi" w:eastAsia="Malgun Gothic Semilight" w:hAnsiTheme="minorHAnsi" w:cstheme="minorHAnsi"/>
          <w:color w:val="000000"/>
          <w:sz w:val="22"/>
          <w:szCs w:val="22"/>
        </w:rPr>
        <w:t>When the measured frequencies lie within the range 450-800Hz </w:t>
      </w:r>
      <w:r w:rsidRPr="002C7616">
        <w:rPr>
          <w:rFonts w:asciiTheme="minorHAnsi" w:hAnsiTheme="minorHAnsi" w:cstheme="minorHAnsi"/>
        </w:rPr>
        <w:br/>
      </w:r>
      <w:r w:rsidRPr="002C7616">
        <w:rPr>
          <w:rFonts w:asciiTheme="minorHAnsi" w:eastAsia="Malgun Gothic Semilight" w:hAnsiTheme="minorHAnsi" w:cstheme="minorHAnsi"/>
          <w:color w:val="000000"/>
          <w:w w:val="92"/>
          <w:sz w:val="22"/>
          <w:szCs w:val="22"/>
        </w:rPr>
        <w:t>‡ </w:t>
      </w:r>
      <w:r w:rsidRPr="002C7616">
        <w:rPr>
          <w:rFonts w:asciiTheme="minorHAnsi" w:eastAsia="Malgun Gothic Semilight" w:hAnsiTheme="minorHAnsi" w:cstheme="minorHAnsi"/>
          <w:color w:val="000000"/>
          <w:sz w:val="22"/>
          <w:szCs w:val="22"/>
        </w:rPr>
        <w:t>When the measured frequencies lie within the range 800-2100Hz </w:t>
      </w:r>
    </w:p>
    <w:p w14:paraId="77409542"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4230" w:bottom="0" w:left="1272" w:header="720" w:footer="720" w:gutter="0"/>
          <w:cols w:space="720"/>
        </w:sectPr>
      </w:pPr>
    </w:p>
    <w:p w14:paraId="03AAF932" w14:textId="77777777" w:rsidR="004C2828" w:rsidRPr="002C7616" w:rsidRDefault="004C2828">
      <w:pPr>
        <w:spacing w:line="200" w:lineRule="exact"/>
        <w:rPr>
          <w:rFonts w:asciiTheme="minorHAnsi" w:hAnsiTheme="minorHAnsi" w:cstheme="minorHAnsi"/>
        </w:rPr>
      </w:pPr>
    </w:p>
    <w:p w14:paraId="51269C26" w14:textId="77777777" w:rsidR="004C2828" w:rsidRPr="002C7616" w:rsidRDefault="004C2828">
      <w:pPr>
        <w:spacing w:line="200" w:lineRule="exact"/>
        <w:rPr>
          <w:rFonts w:asciiTheme="minorHAnsi" w:hAnsiTheme="minorHAnsi" w:cstheme="minorHAnsi"/>
        </w:rPr>
      </w:pPr>
    </w:p>
    <w:p w14:paraId="5141455B" w14:textId="77777777" w:rsidR="004C2828" w:rsidRPr="002C7616" w:rsidRDefault="00000000">
      <w:pPr>
        <w:spacing w:before="139" w:after="538" w:line="340"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The range of audibility in the table above is for information and is approximately the range at which </w:t>
      </w:r>
      <w:r w:rsidRPr="002C7616">
        <w:rPr>
          <w:rFonts w:asciiTheme="minorHAnsi" w:hAnsiTheme="minorHAnsi" w:cstheme="minorHAnsi"/>
        </w:rPr>
        <w:br/>
      </w:r>
      <w:proofErr w:type="gramStart"/>
      <w:r w:rsidRPr="002C7616">
        <w:rPr>
          <w:rFonts w:asciiTheme="minorHAnsi" w:eastAsia="Malgun Gothic Semilight" w:hAnsiTheme="minorHAnsi" w:cstheme="minorHAnsi"/>
          <w:color w:val="000000"/>
          <w:sz w:val="22"/>
          <w:szCs w:val="22"/>
        </w:rPr>
        <w:t>a  whistle</w:t>
      </w:r>
      <w:proofErr w:type="gramEnd"/>
      <w:r w:rsidRPr="002C7616">
        <w:rPr>
          <w:rFonts w:asciiTheme="minorHAnsi" w:eastAsia="Malgun Gothic Semilight" w:hAnsiTheme="minorHAnsi" w:cstheme="minorHAnsi"/>
          <w:color w:val="000000"/>
          <w:sz w:val="22"/>
          <w:szCs w:val="22"/>
        </w:rPr>
        <w:t> may be heard on its forward axis with 90 per cent probability in conditions of still air on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board a vessel having average background noise level at the listening posts (taken to be 68 dB in the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octave band centered on 250 Hz and 63 dB in the octave band centered on 500Hz. </w:t>
      </w:r>
    </w:p>
    <w:p w14:paraId="500E8EF2" w14:textId="77777777" w:rsidR="004C2828" w:rsidRPr="002C7616" w:rsidRDefault="00000000">
      <w:pPr>
        <w:spacing w:line="327"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In practice the range at which a whistle may be heard is extremely variable and depends critically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on weather conditions; the values given can be regarded as typical but under conditions of strong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wind or high ambient noise level at the listening post the range may be much reduced. </w:t>
      </w:r>
    </w:p>
    <w:p w14:paraId="598EC06A"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792" w:bottom="0" w:left="1287" w:header="720" w:footer="720" w:gutter="0"/>
          <w:cols w:space="720"/>
        </w:sectPr>
      </w:pPr>
    </w:p>
    <w:p w14:paraId="54788EEE" w14:textId="77777777" w:rsidR="004C2828" w:rsidRPr="002C7616" w:rsidRDefault="004C2828">
      <w:pPr>
        <w:spacing w:line="200" w:lineRule="exact"/>
        <w:rPr>
          <w:rFonts w:asciiTheme="minorHAnsi" w:hAnsiTheme="minorHAnsi" w:cstheme="minorHAnsi"/>
        </w:rPr>
      </w:pPr>
    </w:p>
    <w:p w14:paraId="301013EF" w14:textId="77777777" w:rsidR="004C2828" w:rsidRPr="002C7616" w:rsidRDefault="004C2828">
      <w:pPr>
        <w:spacing w:line="200" w:lineRule="exact"/>
        <w:rPr>
          <w:rFonts w:asciiTheme="minorHAnsi" w:hAnsiTheme="minorHAnsi" w:cstheme="minorHAnsi"/>
        </w:rPr>
      </w:pPr>
    </w:p>
    <w:p w14:paraId="73D978A2" w14:textId="77777777" w:rsidR="004C2828" w:rsidRPr="002C7616" w:rsidRDefault="00000000">
      <w:pPr>
        <w:spacing w:before="155" w:line="201" w:lineRule="exact"/>
        <w:ind w:right="-567"/>
        <w:rPr>
          <w:rFonts w:asciiTheme="minorHAnsi" w:hAnsiTheme="minorHAnsi" w:cstheme="minorHAnsi"/>
        </w:rPr>
      </w:pPr>
      <w:r w:rsidRPr="002C7616">
        <w:rPr>
          <w:rFonts w:asciiTheme="minorHAnsi" w:eastAsia="Malgun Gothic Semilight" w:hAnsiTheme="minorHAnsi" w:cstheme="minorHAnsi"/>
          <w:color w:val="000000"/>
          <w:sz w:val="19"/>
          <w:szCs w:val="19"/>
        </w:rPr>
        <w:t>(d) </w:t>
      </w:r>
    </w:p>
    <w:p w14:paraId="78F5E39F" w14:textId="77777777" w:rsidR="004C2828" w:rsidRPr="002C7616" w:rsidRDefault="00000000">
      <w:pPr>
        <w:spacing w:line="200" w:lineRule="exact"/>
        <w:rPr>
          <w:rFonts w:asciiTheme="minorHAnsi" w:hAnsiTheme="minorHAnsi" w:cstheme="minorHAnsi"/>
        </w:rPr>
      </w:pPr>
      <w:r w:rsidRPr="002C7616">
        <w:rPr>
          <w:rFonts w:asciiTheme="minorHAnsi" w:hAnsiTheme="minorHAnsi" w:cstheme="minorHAnsi"/>
        </w:rPr>
        <w:br w:type="column"/>
      </w:r>
    </w:p>
    <w:p w14:paraId="0C2A45DF" w14:textId="77777777" w:rsidR="004C2828" w:rsidRPr="002C7616" w:rsidRDefault="004C2828">
      <w:pPr>
        <w:spacing w:line="200" w:lineRule="exact"/>
        <w:rPr>
          <w:rFonts w:asciiTheme="minorHAnsi" w:hAnsiTheme="minorHAnsi" w:cstheme="minorHAnsi"/>
        </w:rPr>
      </w:pPr>
    </w:p>
    <w:p w14:paraId="4CC74045" w14:textId="77777777" w:rsidR="004C2828" w:rsidRPr="002C7616" w:rsidRDefault="00000000">
      <w:pPr>
        <w:spacing w:before="138" w:line="222"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Directional Properties </w:t>
      </w:r>
    </w:p>
    <w:p w14:paraId="12F9831E"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0" w:bottom="0" w:left="1260" w:header="720" w:footer="720" w:gutter="0"/>
          <w:cols w:num="2" w:space="720" w:equalWidth="0">
            <w:col w:w="296" w:space="461"/>
            <w:col w:w="2110"/>
          </w:cols>
        </w:sectPr>
      </w:pPr>
    </w:p>
    <w:p w14:paraId="0927C688" w14:textId="77777777" w:rsidR="004C2828" w:rsidRPr="002C7616" w:rsidRDefault="004C2828">
      <w:pPr>
        <w:spacing w:line="200" w:lineRule="exact"/>
        <w:rPr>
          <w:rFonts w:asciiTheme="minorHAnsi" w:hAnsiTheme="minorHAnsi" w:cstheme="minorHAnsi"/>
        </w:rPr>
      </w:pPr>
    </w:p>
    <w:p w14:paraId="55F7FE76" w14:textId="77777777" w:rsidR="004C2828" w:rsidRPr="002C7616" w:rsidRDefault="004C2828">
      <w:pPr>
        <w:spacing w:line="200" w:lineRule="exact"/>
        <w:rPr>
          <w:rFonts w:asciiTheme="minorHAnsi" w:hAnsiTheme="minorHAnsi" w:cstheme="minorHAnsi"/>
        </w:rPr>
      </w:pPr>
    </w:p>
    <w:p w14:paraId="25E9D168" w14:textId="77777777" w:rsidR="004C2828" w:rsidRPr="002C7616" w:rsidRDefault="00000000">
      <w:pPr>
        <w:spacing w:before="138" w:after="119" w:line="222"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The sound pressure level of a directional whistle shall be not more than 4 dB below the </w:t>
      </w:r>
      <w:proofErr w:type="gramStart"/>
      <w:r w:rsidRPr="002C7616">
        <w:rPr>
          <w:rFonts w:asciiTheme="minorHAnsi" w:eastAsia="Malgun Gothic Semilight" w:hAnsiTheme="minorHAnsi" w:cstheme="minorHAnsi"/>
          <w:color w:val="000000"/>
          <w:sz w:val="22"/>
          <w:szCs w:val="22"/>
        </w:rPr>
        <w:t>prescribed</w:t>
      </w:r>
      <w:proofErr w:type="gramEnd"/>
      <w:r w:rsidRPr="002C7616">
        <w:rPr>
          <w:rFonts w:asciiTheme="minorHAnsi" w:eastAsia="Malgun Gothic Semilight" w:hAnsiTheme="minorHAnsi" w:cstheme="minorHAnsi"/>
          <w:color w:val="000000"/>
          <w:sz w:val="22"/>
          <w:szCs w:val="22"/>
        </w:rPr>
        <w:t> </w:t>
      </w:r>
    </w:p>
    <w:p w14:paraId="161342C6" w14:textId="77777777" w:rsidR="004C2828" w:rsidRPr="002C7616" w:rsidRDefault="00000000">
      <w:pPr>
        <w:spacing w:after="155" w:line="264" w:lineRule="exact"/>
        <w:ind w:right="-567"/>
        <w:rPr>
          <w:rFonts w:asciiTheme="minorHAnsi" w:hAnsiTheme="minorHAnsi" w:cstheme="minorHAnsi"/>
        </w:rPr>
      </w:pPr>
      <w:proofErr w:type="gramStart"/>
      <w:r w:rsidRPr="002C7616">
        <w:rPr>
          <w:rFonts w:asciiTheme="minorHAnsi" w:eastAsia="Malgun Gothic Semilight" w:hAnsiTheme="minorHAnsi" w:cstheme="minorHAnsi"/>
          <w:color w:val="000000"/>
          <w:sz w:val="22"/>
          <w:szCs w:val="22"/>
        </w:rPr>
        <w:t>sound  pressure</w:t>
      </w:r>
      <w:proofErr w:type="gramEnd"/>
      <w:r w:rsidRPr="002C7616">
        <w:rPr>
          <w:rFonts w:asciiTheme="minorHAnsi" w:eastAsia="Malgun Gothic Semilight" w:hAnsiTheme="minorHAnsi" w:cstheme="minorHAnsi"/>
          <w:color w:val="000000"/>
          <w:sz w:val="22"/>
          <w:szCs w:val="22"/>
        </w:rPr>
        <w:t> level on the axis at any direction in the horizontal plane within </w:t>
      </w:r>
      <w:r w:rsidRPr="002C7616">
        <w:rPr>
          <w:rFonts w:asciiTheme="minorHAnsi" w:eastAsia="Malgun Gothic Semilight" w:hAnsiTheme="minorHAnsi" w:cstheme="minorHAnsi"/>
          <w:color w:val="000000"/>
          <w:w w:val="94"/>
          <w:sz w:val="22"/>
          <w:szCs w:val="22"/>
        </w:rPr>
        <w:t>±45 </w:t>
      </w:r>
      <w:r w:rsidRPr="002C7616">
        <w:rPr>
          <w:rFonts w:asciiTheme="minorHAnsi" w:eastAsia="Malgun Gothic Semilight" w:hAnsiTheme="minorHAnsi" w:cstheme="minorHAnsi"/>
          <w:color w:val="000000"/>
          <w:sz w:val="22"/>
          <w:szCs w:val="22"/>
        </w:rPr>
        <w:t>degrees of the axis. </w:t>
      </w:r>
    </w:p>
    <w:p w14:paraId="7BF55E0C" w14:textId="77777777" w:rsidR="004C2828" w:rsidRPr="002C7616" w:rsidRDefault="00000000">
      <w:pPr>
        <w:spacing w:line="341"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The sound pressure level at any other direction in the horizontal plane shall be not more than 10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dB below </w:t>
      </w:r>
      <w:proofErr w:type="gramStart"/>
      <w:r w:rsidRPr="002C7616">
        <w:rPr>
          <w:rFonts w:asciiTheme="minorHAnsi" w:eastAsia="Malgun Gothic Semilight" w:hAnsiTheme="minorHAnsi" w:cstheme="minorHAnsi"/>
          <w:color w:val="000000"/>
          <w:sz w:val="22"/>
          <w:szCs w:val="22"/>
        </w:rPr>
        <w:t>the  prescribed</w:t>
      </w:r>
      <w:proofErr w:type="gramEnd"/>
      <w:r w:rsidRPr="002C7616">
        <w:rPr>
          <w:rFonts w:asciiTheme="minorHAnsi" w:eastAsia="Malgun Gothic Semilight" w:hAnsiTheme="minorHAnsi" w:cstheme="minorHAnsi"/>
          <w:color w:val="000000"/>
          <w:sz w:val="22"/>
          <w:szCs w:val="22"/>
        </w:rPr>
        <w:t> sound pressure level on the axis, so that the range in any direction will be at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least half the range  on  the  forward  axis.  </w:t>
      </w:r>
      <w:proofErr w:type="gramStart"/>
      <w:r w:rsidRPr="002C7616">
        <w:rPr>
          <w:rFonts w:asciiTheme="minorHAnsi" w:eastAsia="Malgun Gothic Semilight" w:hAnsiTheme="minorHAnsi" w:cstheme="minorHAnsi"/>
          <w:color w:val="000000"/>
          <w:sz w:val="22"/>
          <w:szCs w:val="22"/>
        </w:rPr>
        <w:t>The  sound</w:t>
      </w:r>
      <w:proofErr w:type="gramEnd"/>
      <w:r w:rsidRPr="002C7616">
        <w:rPr>
          <w:rFonts w:asciiTheme="minorHAnsi" w:eastAsia="Malgun Gothic Semilight" w:hAnsiTheme="minorHAnsi" w:cstheme="minorHAnsi"/>
          <w:color w:val="000000"/>
          <w:sz w:val="22"/>
          <w:szCs w:val="22"/>
        </w:rPr>
        <w:t>  pressure  level  shall  be  measured  in  that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1/3rd-octave band which determines the audibility range. </w:t>
      </w:r>
    </w:p>
    <w:p w14:paraId="0F25F470"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792" w:bottom="0" w:left="1287" w:header="720" w:footer="720" w:gutter="0"/>
          <w:cols w:space="720"/>
        </w:sectPr>
      </w:pPr>
    </w:p>
    <w:p w14:paraId="3E1F2CC0" w14:textId="77777777" w:rsidR="004C2828" w:rsidRPr="002C7616" w:rsidRDefault="004C2828">
      <w:pPr>
        <w:spacing w:line="200" w:lineRule="exact"/>
        <w:rPr>
          <w:rFonts w:asciiTheme="minorHAnsi" w:hAnsiTheme="minorHAnsi" w:cstheme="minorHAnsi"/>
        </w:rPr>
      </w:pPr>
    </w:p>
    <w:p w14:paraId="4D04A734" w14:textId="77777777" w:rsidR="004C2828" w:rsidRPr="002C7616" w:rsidRDefault="004C2828">
      <w:pPr>
        <w:spacing w:line="200" w:lineRule="exact"/>
        <w:rPr>
          <w:rFonts w:asciiTheme="minorHAnsi" w:hAnsiTheme="minorHAnsi" w:cstheme="minorHAnsi"/>
        </w:rPr>
      </w:pPr>
    </w:p>
    <w:p w14:paraId="468F4D7B" w14:textId="77777777" w:rsidR="004C2828" w:rsidRPr="002C7616" w:rsidRDefault="00000000">
      <w:pPr>
        <w:spacing w:before="155" w:line="201" w:lineRule="exact"/>
        <w:ind w:right="-567"/>
        <w:rPr>
          <w:rFonts w:asciiTheme="minorHAnsi" w:hAnsiTheme="minorHAnsi" w:cstheme="minorHAnsi"/>
        </w:rPr>
      </w:pPr>
      <w:r w:rsidRPr="002C7616">
        <w:rPr>
          <w:rFonts w:asciiTheme="minorHAnsi" w:eastAsia="Malgun Gothic Semilight" w:hAnsiTheme="minorHAnsi" w:cstheme="minorHAnsi"/>
          <w:color w:val="000000"/>
          <w:sz w:val="19"/>
          <w:szCs w:val="19"/>
        </w:rPr>
        <w:t>(e) </w:t>
      </w:r>
    </w:p>
    <w:p w14:paraId="029C4E7D" w14:textId="77777777" w:rsidR="004C2828" w:rsidRPr="002C7616" w:rsidRDefault="00000000">
      <w:pPr>
        <w:spacing w:line="200" w:lineRule="exact"/>
        <w:rPr>
          <w:rFonts w:asciiTheme="minorHAnsi" w:hAnsiTheme="minorHAnsi" w:cstheme="minorHAnsi"/>
        </w:rPr>
      </w:pPr>
      <w:r w:rsidRPr="002C7616">
        <w:rPr>
          <w:rFonts w:asciiTheme="minorHAnsi" w:hAnsiTheme="minorHAnsi" w:cstheme="minorHAnsi"/>
        </w:rPr>
        <w:br w:type="column"/>
      </w:r>
    </w:p>
    <w:p w14:paraId="417BCCFA" w14:textId="77777777" w:rsidR="004C2828" w:rsidRPr="002C7616" w:rsidRDefault="004C2828">
      <w:pPr>
        <w:spacing w:line="200" w:lineRule="exact"/>
        <w:rPr>
          <w:rFonts w:asciiTheme="minorHAnsi" w:hAnsiTheme="minorHAnsi" w:cstheme="minorHAnsi"/>
        </w:rPr>
      </w:pPr>
    </w:p>
    <w:p w14:paraId="45737C2C" w14:textId="77777777" w:rsidR="004C2828" w:rsidRPr="002C7616" w:rsidRDefault="00000000">
      <w:pPr>
        <w:spacing w:before="138" w:line="222"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Positioning of whistles </w:t>
      </w:r>
    </w:p>
    <w:p w14:paraId="7A6F7D4C"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0" w:bottom="0" w:left="1260" w:header="720" w:footer="720" w:gutter="0"/>
          <w:cols w:num="2" w:space="720" w:equalWidth="0">
            <w:col w:w="284" w:space="447"/>
            <w:col w:w="2194"/>
          </w:cols>
        </w:sectPr>
      </w:pPr>
    </w:p>
    <w:p w14:paraId="2226BA3B" w14:textId="77777777" w:rsidR="004C2828" w:rsidRPr="002C7616" w:rsidRDefault="004C2828">
      <w:pPr>
        <w:spacing w:line="200" w:lineRule="exact"/>
        <w:rPr>
          <w:rFonts w:asciiTheme="minorHAnsi" w:hAnsiTheme="minorHAnsi" w:cstheme="minorHAnsi"/>
        </w:rPr>
      </w:pPr>
    </w:p>
    <w:p w14:paraId="42C33962" w14:textId="77777777" w:rsidR="004C2828" w:rsidRPr="002C7616" w:rsidRDefault="004C2828">
      <w:pPr>
        <w:spacing w:line="200" w:lineRule="exact"/>
        <w:rPr>
          <w:rFonts w:asciiTheme="minorHAnsi" w:hAnsiTheme="minorHAnsi" w:cstheme="minorHAnsi"/>
        </w:rPr>
      </w:pPr>
    </w:p>
    <w:p w14:paraId="567D372C" w14:textId="77777777" w:rsidR="004C2828" w:rsidRPr="002C7616" w:rsidRDefault="00000000">
      <w:pPr>
        <w:spacing w:before="138" w:after="538" w:line="302"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When a directional whistle is to be used as the only whistle on a vessel, it shall be installed with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its maximum intensity directed straight ahead. </w:t>
      </w:r>
    </w:p>
    <w:p w14:paraId="1CBA7345" w14:textId="77777777" w:rsidR="004C2828" w:rsidRPr="002C7616" w:rsidRDefault="00000000">
      <w:pPr>
        <w:spacing w:after="119" w:line="301"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A whistle shall be placed as high as practicable on a vessel, in order to reduce interception of the </w:t>
      </w:r>
      <w:r w:rsidRPr="002C7616">
        <w:rPr>
          <w:rFonts w:asciiTheme="minorHAnsi" w:hAnsiTheme="minorHAnsi" w:cstheme="minorHAnsi"/>
        </w:rPr>
        <w:br/>
      </w:r>
      <w:proofErr w:type="gramStart"/>
      <w:r w:rsidRPr="002C7616">
        <w:rPr>
          <w:rFonts w:asciiTheme="minorHAnsi" w:eastAsia="Malgun Gothic Semilight" w:hAnsiTheme="minorHAnsi" w:cstheme="minorHAnsi"/>
          <w:color w:val="000000"/>
          <w:sz w:val="22"/>
          <w:szCs w:val="22"/>
        </w:rPr>
        <w:t>emitted  sound</w:t>
      </w:r>
      <w:proofErr w:type="gramEnd"/>
      <w:r w:rsidRPr="002C7616">
        <w:rPr>
          <w:rFonts w:asciiTheme="minorHAnsi" w:eastAsia="Malgun Gothic Semilight" w:hAnsiTheme="minorHAnsi" w:cstheme="minorHAnsi"/>
          <w:color w:val="000000"/>
          <w:sz w:val="22"/>
          <w:szCs w:val="22"/>
        </w:rPr>
        <w:t> by obstructions and also to minimize hearing damage risk to personnel. The sound </w:t>
      </w:r>
    </w:p>
    <w:p w14:paraId="37E4E134" w14:textId="77777777" w:rsidR="004C2828" w:rsidRPr="002C7616" w:rsidRDefault="00000000">
      <w:pPr>
        <w:spacing w:after="155" w:line="264"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pressure </w:t>
      </w:r>
      <w:proofErr w:type="gramStart"/>
      <w:r w:rsidRPr="002C7616">
        <w:rPr>
          <w:rFonts w:asciiTheme="minorHAnsi" w:eastAsia="Malgun Gothic Semilight" w:hAnsiTheme="minorHAnsi" w:cstheme="minorHAnsi"/>
          <w:color w:val="000000"/>
          <w:sz w:val="22"/>
          <w:szCs w:val="22"/>
        </w:rPr>
        <w:t>level  of</w:t>
      </w:r>
      <w:proofErr w:type="gramEnd"/>
      <w:r w:rsidRPr="002C7616">
        <w:rPr>
          <w:rFonts w:asciiTheme="minorHAnsi" w:eastAsia="Malgun Gothic Semilight" w:hAnsiTheme="minorHAnsi" w:cstheme="minorHAnsi"/>
          <w:color w:val="000000"/>
          <w:sz w:val="22"/>
          <w:szCs w:val="22"/>
        </w:rPr>
        <w:t> the </w:t>
      </w:r>
      <w:r w:rsidRPr="002C7616">
        <w:rPr>
          <w:rFonts w:asciiTheme="minorHAnsi" w:eastAsia="Malgun Gothic Semilight" w:hAnsiTheme="minorHAnsi" w:cstheme="minorHAnsi"/>
          <w:color w:val="000000"/>
          <w:w w:val="99"/>
          <w:sz w:val="22"/>
          <w:szCs w:val="22"/>
        </w:rPr>
        <w:t>vessel’s </w:t>
      </w:r>
      <w:r w:rsidRPr="002C7616">
        <w:rPr>
          <w:rFonts w:asciiTheme="minorHAnsi" w:eastAsia="Malgun Gothic Semilight" w:hAnsiTheme="minorHAnsi" w:cstheme="minorHAnsi"/>
          <w:color w:val="000000"/>
          <w:sz w:val="22"/>
          <w:szCs w:val="22"/>
        </w:rPr>
        <w:t>own signal at listening posts shall not exceed 110 dB (A) and so far as </w:t>
      </w:r>
    </w:p>
    <w:p w14:paraId="62A05823" w14:textId="77777777" w:rsidR="004C2828" w:rsidRPr="002C7616" w:rsidRDefault="00000000">
      <w:pPr>
        <w:spacing w:line="222"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practicable should not exceed 100 dB (A). </w:t>
      </w:r>
    </w:p>
    <w:p w14:paraId="3C622529"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792" w:bottom="0" w:left="1260" w:header="720" w:footer="720" w:gutter="0"/>
          <w:cols w:space="720"/>
        </w:sectPr>
      </w:pPr>
    </w:p>
    <w:p w14:paraId="1C3865B2" w14:textId="77777777" w:rsidR="004C2828" w:rsidRPr="002C7616" w:rsidRDefault="00000000">
      <w:pPr>
        <w:spacing w:before="17" w:line="201" w:lineRule="exact"/>
        <w:ind w:right="-567"/>
        <w:rPr>
          <w:rFonts w:asciiTheme="minorHAnsi" w:hAnsiTheme="minorHAnsi" w:cstheme="minorHAnsi"/>
        </w:rPr>
      </w:pPr>
      <w:r w:rsidRPr="002C7616">
        <w:rPr>
          <w:rFonts w:asciiTheme="minorHAnsi" w:eastAsia="Malgun Gothic Semilight" w:hAnsiTheme="minorHAnsi" w:cstheme="minorHAnsi"/>
          <w:color w:val="000000"/>
          <w:sz w:val="19"/>
          <w:szCs w:val="19"/>
        </w:rPr>
        <w:lastRenderedPageBreak/>
        <w:t>(f) </w:t>
      </w:r>
    </w:p>
    <w:p w14:paraId="3AA2224D" w14:textId="77777777" w:rsidR="004C2828" w:rsidRPr="002C7616" w:rsidRDefault="00000000">
      <w:pPr>
        <w:spacing w:line="222" w:lineRule="exact"/>
        <w:ind w:right="-567"/>
        <w:rPr>
          <w:rFonts w:asciiTheme="minorHAnsi" w:hAnsiTheme="minorHAnsi" w:cstheme="minorHAnsi"/>
        </w:rPr>
      </w:pPr>
      <w:r w:rsidRPr="002C7616">
        <w:rPr>
          <w:rFonts w:asciiTheme="minorHAnsi" w:hAnsiTheme="minorHAnsi" w:cstheme="minorHAnsi"/>
        </w:rPr>
        <w:br w:type="column"/>
      </w:r>
      <w:r w:rsidRPr="002C7616">
        <w:rPr>
          <w:rFonts w:asciiTheme="minorHAnsi" w:eastAsia="Malgun Gothic Semilight" w:hAnsiTheme="minorHAnsi" w:cstheme="minorHAnsi"/>
          <w:color w:val="000000"/>
          <w:sz w:val="22"/>
          <w:szCs w:val="22"/>
        </w:rPr>
        <w:t>Fitting of more than one whistle </w:t>
      </w:r>
    </w:p>
    <w:p w14:paraId="790AA622" w14:textId="77777777" w:rsidR="004C2828" w:rsidRPr="002C7616" w:rsidRDefault="004C2828">
      <w:pPr>
        <w:spacing w:line="20" w:lineRule="exact"/>
        <w:rPr>
          <w:rFonts w:asciiTheme="minorHAnsi" w:hAnsiTheme="minorHAnsi" w:cstheme="minorHAnsi"/>
        </w:rPr>
        <w:sectPr w:rsidR="004C2828" w:rsidRPr="002C7616">
          <w:pgSz w:w="11899" w:h="16841"/>
          <w:pgMar w:top="1913" w:right="0" w:bottom="0" w:left="1260" w:header="720" w:footer="720" w:gutter="0"/>
          <w:cols w:num="2" w:space="720" w:equalWidth="0">
            <w:col w:w="238" w:space="492"/>
            <w:col w:w="3128"/>
          </w:cols>
        </w:sectPr>
      </w:pPr>
    </w:p>
    <w:p w14:paraId="28944F1A" w14:textId="77777777" w:rsidR="004C2828" w:rsidRPr="002C7616" w:rsidRDefault="004C2828">
      <w:pPr>
        <w:spacing w:line="200" w:lineRule="exact"/>
        <w:rPr>
          <w:rFonts w:asciiTheme="minorHAnsi" w:hAnsiTheme="minorHAnsi" w:cstheme="minorHAnsi"/>
        </w:rPr>
      </w:pPr>
    </w:p>
    <w:p w14:paraId="5CAB6FE3" w14:textId="77777777" w:rsidR="004C2828" w:rsidRPr="002C7616" w:rsidRDefault="004C2828">
      <w:pPr>
        <w:spacing w:line="200" w:lineRule="exact"/>
        <w:rPr>
          <w:rFonts w:asciiTheme="minorHAnsi" w:hAnsiTheme="minorHAnsi" w:cstheme="minorHAnsi"/>
        </w:rPr>
      </w:pPr>
    </w:p>
    <w:p w14:paraId="37F03055" w14:textId="77777777" w:rsidR="004C2828" w:rsidRPr="002C7616" w:rsidRDefault="00000000">
      <w:pPr>
        <w:spacing w:before="138" w:line="301"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If whistles are fitted at a distance apart of more than 100 metres, it shall be so arranged that they are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not sounded simultaneously. </w:t>
      </w:r>
    </w:p>
    <w:p w14:paraId="147AF0B1"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791" w:bottom="0" w:left="1260" w:header="720" w:footer="720" w:gutter="0"/>
          <w:cols w:space="720"/>
        </w:sectPr>
      </w:pPr>
    </w:p>
    <w:p w14:paraId="4B707889" w14:textId="77777777" w:rsidR="004C2828" w:rsidRPr="002C7616" w:rsidRDefault="004C2828">
      <w:pPr>
        <w:spacing w:line="200" w:lineRule="exact"/>
        <w:rPr>
          <w:rFonts w:asciiTheme="minorHAnsi" w:hAnsiTheme="minorHAnsi" w:cstheme="minorHAnsi"/>
        </w:rPr>
      </w:pPr>
    </w:p>
    <w:p w14:paraId="34CD0F7D" w14:textId="77777777" w:rsidR="004C2828" w:rsidRPr="002C7616" w:rsidRDefault="004C2828">
      <w:pPr>
        <w:spacing w:line="200" w:lineRule="exact"/>
        <w:rPr>
          <w:rFonts w:asciiTheme="minorHAnsi" w:hAnsiTheme="minorHAnsi" w:cstheme="minorHAnsi"/>
        </w:rPr>
      </w:pPr>
    </w:p>
    <w:p w14:paraId="39D80195" w14:textId="77777777" w:rsidR="004C2828" w:rsidRPr="002C7616" w:rsidRDefault="00000000">
      <w:pPr>
        <w:spacing w:before="155" w:line="201" w:lineRule="exact"/>
        <w:ind w:right="-567"/>
        <w:rPr>
          <w:rFonts w:asciiTheme="minorHAnsi" w:hAnsiTheme="minorHAnsi" w:cstheme="minorHAnsi"/>
        </w:rPr>
      </w:pPr>
      <w:r w:rsidRPr="002C7616">
        <w:rPr>
          <w:rFonts w:asciiTheme="minorHAnsi" w:eastAsia="Malgun Gothic Semilight" w:hAnsiTheme="minorHAnsi" w:cstheme="minorHAnsi"/>
          <w:color w:val="000000"/>
          <w:sz w:val="19"/>
          <w:szCs w:val="19"/>
        </w:rPr>
        <w:t>(g) </w:t>
      </w:r>
    </w:p>
    <w:p w14:paraId="2EC17C6F" w14:textId="77777777" w:rsidR="004C2828" w:rsidRPr="002C7616" w:rsidRDefault="00000000">
      <w:pPr>
        <w:spacing w:line="200" w:lineRule="exact"/>
        <w:rPr>
          <w:rFonts w:asciiTheme="minorHAnsi" w:hAnsiTheme="minorHAnsi" w:cstheme="minorHAnsi"/>
        </w:rPr>
      </w:pPr>
      <w:r w:rsidRPr="002C7616">
        <w:rPr>
          <w:rFonts w:asciiTheme="minorHAnsi" w:hAnsiTheme="minorHAnsi" w:cstheme="minorHAnsi"/>
        </w:rPr>
        <w:br w:type="column"/>
      </w:r>
    </w:p>
    <w:p w14:paraId="4FCF76DB" w14:textId="77777777" w:rsidR="004C2828" w:rsidRPr="002C7616" w:rsidRDefault="004C2828">
      <w:pPr>
        <w:spacing w:line="200" w:lineRule="exact"/>
        <w:rPr>
          <w:rFonts w:asciiTheme="minorHAnsi" w:hAnsiTheme="minorHAnsi" w:cstheme="minorHAnsi"/>
        </w:rPr>
      </w:pPr>
    </w:p>
    <w:p w14:paraId="650F82CD" w14:textId="77777777" w:rsidR="004C2828" w:rsidRPr="002C7616" w:rsidRDefault="00000000">
      <w:pPr>
        <w:spacing w:before="138" w:line="222"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Combined whistle systems </w:t>
      </w:r>
    </w:p>
    <w:p w14:paraId="1F19EB1C"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0" w:bottom="0" w:left="1260" w:header="720" w:footer="720" w:gutter="0"/>
          <w:cols w:num="2" w:space="720" w:equalWidth="0">
            <w:col w:w="296" w:space="435"/>
            <w:col w:w="2583"/>
          </w:cols>
        </w:sectPr>
      </w:pPr>
    </w:p>
    <w:p w14:paraId="405D5595" w14:textId="77777777" w:rsidR="004C2828" w:rsidRPr="002C7616" w:rsidRDefault="004C2828">
      <w:pPr>
        <w:spacing w:line="200" w:lineRule="exact"/>
        <w:rPr>
          <w:rFonts w:asciiTheme="minorHAnsi" w:hAnsiTheme="minorHAnsi" w:cstheme="minorHAnsi"/>
        </w:rPr>
      </w:pPr>
    </w:p>
    <w:p w14:paraId="57A908BF" w14:textId="77777777" w:rsidR="004C2828" w:rsidRPr="002C7616" w:rsidRDefault="004C2828">
      <w:pPr>
        <w:spacing w:line="200" w:lineRule="exact"/>
        <w:rPr>
          <w:rFonts w:asciiTheme="minorHAnsi" w:hAnsiTheme="minorHAnsi" w:cstheme="minorHAnsi"/>
        </w:rPr>
      </w:pPr>
    </w:p>
    <w:p w14:paraId="0AC17C81" w14:textId="77777777" w:rsidR="004C2828" w:rsidRPr="002C7616" w:rsidRDefault="00000000">
      <w:pPr>
        <w:spacing w:before="138" w:line="358"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If due to the presence of obstructions the sound field of a single whistle or one of the whistles referred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to in paragraph l(f) above is likely to have a zone of greatly reduced signal level, it is recommended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that </w:t>
      </w:r>
      <w:proofErr w:type="gramStart"/>
      <w:r w:rsidRPr="002C7616">
        <w:rPr>
          <w:rFonts w:asciiTheme="minorHAnsi" w:eastAsia="Malgun Gothic Semilight" w:hAnsiTheme="minorHAnsi" w:cstheme="minorHAnsi"/>
          <w:color w:val="000000"/>
          <w:sz w:val="22"/>
          <w:szCs w:val="22"/>
        </w:rPr>
        <w:t>a  combined</w:t>
      </w:r>
      <w:proofErr w:type="gramEnd"/>
      <w:r w:rsidRPr="002C7616">
        <w:rPr>
          <w:rFonts w:asciiTheme="minorHAnsi" w:eastAsia="Malgun Gothic Semilight" w:hAnsiTheme="minorHAnsi" w:cstheme="minorHAnsi"/>
          <w:color w:val="000000"/>
          <w:sz w:val="22"/>
          <w:szCs w:val="22"/>
        </w:rPr>
        <w:t> whistle system be fitted so as to overcome this reduction. For the purposes of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the Rules </w:t>
      </w:r>
      <w:proofErr w:type="gramStart"/>
      <w:r w:rsidRPr="002C7616">
        <w:rPr>
          <w:rFonts w:asciiTheme="minorHAnsi" w:eastAsia="Malgun Gothic Semilight" w:hAnsiTheme="minorHAnsi" w:cstheme="minorHAnsi"/>
          <w:color w:val="000000"/>
          <w:sz w:val="22"/>
          <w:szCs w:val="22"/>
        </w:rPr>
        <w:t>a  combined</w:t>
      </w:r>
      <w:proofErr w:type="gramEnd"/>
      <w:r w:rsidRPr="002C7616">
        <w:rPr>
          <w:rFonts w:asciiTheme="minorHAnsi" w:eastAsia="Malgun Gothic Semilight" w:hAnsiTheme="minorHAnsi" w:cstheme="minorHAnsi"/>
          <w:color w:val="000000"/>
          <w:sz w:val="22"/>
          <w:szCs w:val="22"/>
        </w:rPr>
        <w:t> whistle system is to be regarded as a single whistle. The whistles of a combined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system shall be located at a distance apart of not more than 100 metres and arranged to be sounded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simultaneously. The frequency of any one whistle shall differ from those of the others by at least 10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Hz. </w:t>
      </w:r>
    </w:p>
    <w:p w14:paraId="3BD210AB"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792" w:bottom="0" w:left="1260" w:header="720" w:footer="720" w:gutter="0"/>
          <w:cols w:space="720"/>
        </w:sectPr>
      </w:pPr>
    </w:p>
    <w:p w14:paraId="04D6459E" w14:textId="77777777" w:rsidR="004C2828" w:rsidRPr="002C7616" w:rsidRDefault="004C2828">
      <w:pPr>
        <w:spacing w:line="200" w:lineRule="exact"/>
        <w:rPr>
          <w:rFonts w:asciiTheme="minorHAnsi" w:hAnsiTheme="minorHAnsi" w:cstheme="minorHAnsi"/>
        </w:rPr>
      </w:pPr>
    </w:p>
    <w:p w14:paraId="2B397B8B" w14:textId="77777777" w:rsidR="004C2828" w:rsidRPr="002C7616" w:rsidRDefault="004C2828">
      <w:pPr>
        <w:spacing w:line="200" w:lineRule="exact"/>
        <w:rPr>
          <w:rFonts w:asciiTheme="minorHAnsi" w:hAnsiTheme="minorHAnsi" w:cstheme="minorHAnsi"/>
        </w:rPr>
      </w:pPr>
    </w:p>
    <w:p w14:paraId="57453F5D" w14:textId="77777777" w:rsidR="004C2828" w:rsidRPr="002C7616" w:rsidRDefault="00000000">
      <w:pPr>
        <w:spacing w:before="155" w:line="201" w:lineRule="exact"/>
        <w:ind w:right="-567"/>
        <w:rPr>
          <w:rFonts w:asciiTheme="minorHAnsi" w:hAnsiTheme="minorHAnsi" w:cstheme="minorHAnsi"/>
        </w:rPr>
      </w:pPr>
      <w:r w:rsidRPr="002C7616">
        <w:rPr>
          <w:rFonts w:asciiTheme="minorHAnsi" w:eastAsia="Malgun Gothic Semilight" w:hAnsiTheme="minorHAnsi" w:cstheme="minorHAnsi"/>
          <w:color w:val="000000"/>
          <w:sz w:val="19"/>
          <w:szCs w:val="19"/>
        </w:rPr>
        <w:t>2. </w:t>
      </w:r>
    </w:p>
    <w:p w14:paraId="169CB1A6" w14:textId="77777777" w:rsidR="004C2828" w:rsidRPr="002C7616" w:rsidRDefault="00000000">
      <w:pPr>
        <w:spacing w:line="200" w:lineRule="exact"/>
        <w:rPr>
          <w:rFonts w:asciiTheme="minorHAnsi" w:hAnsiTheme="minorHAnsi" w:cstheme="minorHAnsi"/>
        </w:rPr>
      </w:pPr>
      <w:r w:rsidRPr="002C7616">
        <w:rPr>
          <w:rFonts w:asciiTheme="minorHAnsi" w:hAnsiTheme="minorHAnsi" w:cstheme="minorHAnsi"/>
        </w:rPr>
        <w:br w:type="column"/>
      </w:r>
    </w:p>
    <w:p w14:paraId="1457DF23" w14:textId="77777777" w:rsidR="004C2828" w:rsidRPr="002C7616" w:rsidRDefault="004C2828">
      <w:pPr>
        <w:spacing w:line="200" w:lineRule="exact"/>
        <w:rPr>
          <w:rFonts w:asciiTheme="minorHAnsi" w:hAnsiTheme="minorHAnsi" w:cstheme="minorHAnsi"/>
        </w:rPr>
      </w:pPr>
    </w:p>
    <w:p w14:paraId="0A17ED2D" w14:textId="77777777" w:rsidR="004C2828" w:rsidRPr="002C7616" w:rsidRDefault="00000000">
      <w:pPr>
        <w:spacing w:before="138" w:line="222"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Bell or gong </w:t>
      </w:r>
    </w:p>
    <w:p w14:paraId="52F2984F"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0" w:bottom="0" w:left="1260" w:header="720" w:footer="720" w:gutter="0"/>
          <w:cols w:num="2" w:space="720" w:equalWidth="0">
            <w:col w:w="216" w:space="514"/>
            <w:col w:w="1248"/>
          </w:cols>
        </w:sectPr>
      </w:pPr>
    </w:p>
    <w:p w14:paraId="3FC9FB0C" w14:textId="77777777" w:rsidR="004C2828" w:rsidRPr="002C7616" w:rsidRDefault="004C2828">
      <w:pPr>
        <w:spacing w:line="200" w:lineRule="exact"/>
        <w:rPr>
          <w:rFonts w:asciiTheme="minorHAnsi" w:hAnsiTheme="minorHAnsi" w:cstheme="minorHAnsi"/>
        </w:rPr>
      </w:pPr>
    </w:p>
    <w:p w14:paraId="42B0C7DC" w14:textId="77777777" w:rsidR="004C2828" w:rsidRPr="002C7616" w:rsidRDefault="004C2828">
      <w:pPr>
        <w:spacing w:line="200" w:lineRule="exact"/>
        <w:rPr>
          <w:rFonts w:asciiTheme="minorHAnsi" w:hAnsiTheme="minorHAnsi" w:cstheme="minorHAnsi"/>
        </w:rPr>
      </w:pPr>
    </w:p>
    <w:p w14:paraId="12F02E39" w14:textId="77777777" w:rsidR="004C2828" w:rsidRPr="002C7616" w:rsidRDefault="00000000">
      <w:pPr>
        <w:spacing w:before="155" w:line="201" w:lineRule="exact"/>
        <w:ind w:right="-567"/>
        <w:rPr>
          <w:rFonts w:asciiTheme="minorHAnsi" w:hAnsiTheme="minorHAnsi" w:cstheme="minorHAnsi"/>
        </w:rPr>
      </w:pPr>
      <w:r w:rsidRPr="002C7616">
        <w:rPr>
          <w:rFonts w:asciiTheme="minorHAnsi" w:eastAsia="Malgun Gothic Semilight" w:hAnsiTheme="minorHAnsi" w:cstheme="minorHAnsi"/>
          <w:color w:val="000000"/>
          <w:sz w:val="19"/>
          <w:szCs w:val="19"/>
        </w:rPr>
        <w:t>(a) </w:t>
      </w:r>
    </w:p>
    <w:p w14:paraId="2329F861" w14:textId="77777777" w:rsidR="004C2828" w:rsidRPr="002C7616" w:rsidRDefault="00000000">
      <w:pPr>
        <w:spacing w:line="200" w:lineRule="exact"/>
        <w:rPr>
          <w:rFonts w:asciiTheme="minorHAnsi" w:hAnsiTheme="minorHAnsi" w:cstheme="minorHAnsi"/>
        </w:rPr>
      </w:pPr>
      <w:r w:rsidRPr="002C7616">
        <w:rPr>
          <w:rFonts w:asciiTheme="minorHAnsi" w:hAnsiTheme="minorHAnsi" w:cstheme="minorHAnsi"/>
        </w:rPr>
        <w:br w:type="column"/>
      </w:r>
    </w:p>
    <w:p w14:paraId="1C2A7982" w14:textId="77777777" w:rsidR="004C2828" w:rsidRPr="002C7616" w:rsidRDefault="004C2828">
      <w:pPr>
        <w:spacing w:line="200" w:lineRule="exact"/>
        <w:rPr>
          <w:rFonts w:asciiTheme="minorHAnsi" w:hAnsiTheme="minorHAnsi" w:cstheme="minorHAnsi"/>
        </w:rPr>
      </w:pPr>
    </w:p>
    <w:p w14:paraId="248422A8" w14:textId="77777777" w:rsidR="004C2828" w:rsidRPr="002C7616" w:rsidRDefault="00000000">
      <w:pPr>
        <w:spacing w:before="138" w:line="222"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Intensity of signal </w:t>
      </w:r>
    </w:p>
    <w:p w14:paraId="7C3243DF"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0" w:bottom="0" w:left="1260" w:header="720" w:footer="720" w:gutter="0"/>
          <w:cols w:num="2" w:space="720" w:equalWidth="0">
            <w:col w:w="281" w:space="449"/>
            <w:col w:w="1742"/>
          </w:cols>
        </w:sectPr>
      </w:pPr>
    </w:p>
    <w:p w14:paraId="2F62AEBC" w14:textId="77777777" w:rsidR="004C2828" w:rsidRPr="002C7616" w:rsidRDefault="004C2828">
      <w:pPr>
        <w:spacing w:line="200" w:lineRule="exact"/>
        <w:rPr>
          <w:rFonts w:asciiTheme="minorHAnsi" w:hAnsiTheme="minorHAnsi" w:cstheme="minorHAnsi"/>
        </w:rPr>
      </w:pPr>
    </w:p>
    <w:p w14:paraId="77D62B59" w14:textId="77777777" w:rsidR="004C2828" w:rsidRPr="002C7616" w:rsidRDefault="004C2828">
      <w:pPr>
        <w:spacing w:line="200" w:lineRule="exact"/>
        <w:rPr>
          <w:rFonts w:asciiTheme="minorHAnsi" w:hAnsiTheme="minorHAnsi" w:cstheme="minorHAnsi"/>
        </w:rPr>
      </w:pPr>
    </w:p>
    <w:p w14:paraId="6E49F95A" w14:textId="77777777" w:rsidR="004C2828" w:rsidRPr="002C7616" w:rsidRDefault="00000000">
      <w:pPr>
        <w:spacing w:before="138" w:line="301"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A bell or gong, or other device having similar sound characteristics shall produce a sound pressure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level of not less than 110 dB at a distance of 1 metre from it. </w:t>
      </w:r>
    </w:p>
    <w:p w14:paraId="26EFF3FF"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791" w:bottom="0" w:left="1260" w:header="720" w:footer="720" w:gutter="0"/>
          <w:cols w:space="720"/>
        </w:sectPr>
      </w:pPr>
    </w:p>
    <w:p w14:paraId="5E7052AE" w14:textId="77777777" w:rsidR="004C2828" w:rsidRPr="002C7616" w:rsidRDefault="004C2828">
      <w:pPr>
        <w:spacing w:line="200" w:lineRule="exact"/>
        <w:rPr>
          <w:rFonts w:asciiTheme="minorHAnsi" w:hAnsiTheme="minorHAnsi" w:cstheme="minorHAnsi"/>
        </w:rPr>
      </w:pPr>
    </w:p>
    <w:p w14:paraId="1620BD46" w14:textId="77777777" w:rsidR="004C2828" w:rsidRPr="002C7616" w:rsidRDefault="004C2828">
      <w:pPr>
        <w:spacing w:line="200" w:lineRule="exact"/>
        <w:rPr>
          <w:rFonts w:asciiTheme="minorHAnsi" w:hAnsiTheme="minorHAnsi" w:cstheme="minorHAnsi"/>
        </w:rPr>
      </w:pPr>
    </w:p>
    <w:p w14:paraId="0109D4AA" w14:textId="77777777" w:rsidR="004C2828" w:rsidRPr="002C7616" w:rsidRDefault="00000000">
      <w:pPr>
        <w:spacing w:before="155" w:line="201" w:lineRule="exact"/>
        <w:ind w:right="-567"/>
        <w:rPr>
          <w:rFonts w:asciiTheme="minorHAnsi" w:hAnsiTheme="minorHAnsi" w:cstheme="minorHAnsi"/>
        </w:rPr>
      </w:pPr>
      <w:r w:rsidRPr="002C7616">
        <w:rPr>
          <w:rFonts w:asciiTheme="minorHAnsi" w:eastAsia="Malgun Gothic Semilight" w:hAnsiTheme="minorHAnsi" w:cstheme="minorHAnsi"/>
          <w:color w:val="000000"/>
          <w:sz w:val="19"/>
          <w:szCs w:val="19"/>
        </w:rPr>
        <w:t>(b) </w:t>
      </w:r>
    </w:p>
    <w:p w14:paraId="71303401" w14:textId="77777777" w:rsidR="004C2828" w:rsidRPr="002C7616" w:rsidRDefault="00000000">
      <w:pPr>
        <w:spacing w:line="200" w:lineRule="exact"/>
        <w:rPr>
          <w:rFonts w:asciiTheme="minorHAnsi" w:hAnsiTheme="minorHAnsi" w:cstheme="minorHAnsi"/>
        </w:rPr>
      </w:pPr>
      <w:r w:rsidRPr="002C7616">
        <w:rPr>
          <w:rFonts w:asciiTheme="minorHAnsi" w:hAnsiTheme="minorHAnsi" w:cstheme="minorHAnsi"/>
        </w:rPr>
        <w:br w:type="column"/>
      </w:r>
    </w:p>
    <w:p w14:paraId="6147F7AF" w14:textId="77777777" w:rsidR="004C2828" w:rsidRPr="002C7616" w:rsidRDefault="004C2828">
      <w:pPr>
        <w:spacing w:line="200" w:lineRule="exact"/>
        <w:rPr>
          <w:rFonts w:asciiTheme="minorHAnsi" w:hAnsiTheme="minorHAnsi" w:cstheme="minorHAnsi"/>
        </w:rPr>
      </w:pPr>
    </w:p>
    <w:p w14:paraId="20F5DA8E" w14:textId="77777777" w:rsidR="004C2828" w:rsidRPr="002C7616" w:rsidRDefault="00000000">
      <w:pPr>
        <w:spacing w:before="138" w:line="222"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Construction </w:t>
      </w:r>
    </w:p>
    <w:p w14:paraId="12CE353B"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0" w:bottom="0" w:left="1260" w:header="720" w:footer="720" w:gutter="0"/>
          <w:cols w:num="2" w:space="720" w:equalWidth="0">
            <w:col w:w="296" w:space="435"/>
            <w:col w:w="1283"/>
          </w:cols>
        </w:sectPr>
      </w:pPr>
    </w:p>
    <w:p w14:paraId="0BDCE264" w14:textId="77777777" w:rsidR="004C2828" w:rsidRPr="002C7616" w:rsidRDefault="004C2828">
      <w:pPr>
        <w:spacing w:line="200" w:lineRule="exact"/>
        <w:rPr>
          <w:rFonts w:asciiTheme="minorHAnsi" w:hAnsiTheme="minorHAnsi" w:cstheme="minorHAnsi"/>
        </w:rPr>
      </w:pPr>
    </w:p>
    <w:p w14:paraId="33E5D485" w14:textId="77777777" w:rsidR="004C2828" w:rsidRPr="002C7616" w:rsidRDefault="004C2828">
      <w:pPr>
        <w:spacing w:line="200" w:lineRule="exact"/>
        <w:rPr>
          <w:rFonts w:asciiTheme="minorHAnsi" w:hAnsiTheme="minorHAnsi" w:cstheme="minorHAnsi"/>
        </w:rPr>
      </w:pPr>
    </w:p>
    <w:p w14:paraId="1316C304" w14:textId="77777777" w:rsidR="004C2828" w:rsidRPr="002C7616" w:rsidRDefault="00000000">
      <w:pPr>
        <w:spacing w:before="138" w:line="349"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Bells and gongs shall be made of corrosion-resistant material and designed to give a clear tone. </w:t>
      </w:r>
      <w:r w:rsidRPr="002C7616">
        <w:rPr>
          <w:rFonts w:asciiTheme="minorHAnsi" w:hAnsiTheme="minorHAnsi" w:cstheme="minorHAnsi"/>
        </w:rPr>
        <w:br/>
      </w:r>
      <w:proofErr w:type="gramStart"/>
      <w:r w:rsidRPr="002C7616">
        <w:rPr>
          <w:rFonts w:asciiTheme="minorHAnsi" w:eastAsia="Malgun Gothic Semilight" w:hAnsiTheme="minorHAnsi" w:cstheme="minorHAnsi"/>
          <w:color w:val="000000"/>
          <w:sz w:val="22"/>
          <w:szCs w:val="22"/>
        </w:rPr>
        <w:t>The  diameter</w:t>
      </w:r>
      <w:proofErr w:type="gramEnd"/>
      <w:r w:rsidRPr="002C7616">
        <w:rPr>
          <w:rFonts w:asciiTheme="minorHAnsi" w:eastAsia="Malgun Gothic Semilight" w:hAnsiTheme="minorHAnsi" w:cstheme="minorHAnsi"/>
          <w:color w:val="000000"/>
          <w:sz w:val="22"/>
          <w:szCs w:val="22"/>
        </w:rPr>
        <w:t> of the mouth of the bell shall be not less than 300 mm for vessels of 20 metres or more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in length. Where practicable, a power-driven bell striker is recommended to ensure constant force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but manual operation shall be possible. The mass of the striker shall be not less than 3 per cent of the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mass of the bell. </w:t>
      </w:r>
    </w:p>
    <w:p w14:paraId="6B443BFB"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791" w:bottom="0" w:left="1260" w:header="720" w:footer="720" w:gutter="0"/>
          <w:cols w:space="720"/>
        </w:sectPr>
      </w:pPr>
    </w:p>
    <w:p w14:paraId="33BDE99F" w14:textId="77777777" w:rsidR="004C2828" w:rsidRPr="002C7616" w:rsidRDefault="004C2828">
      <w:pPr>
        <w:spacing w:line="200" w:lineRule="exact"/>
        <w:rPr>
          <w:rFonts w:asciiTheme="minorHAnsi" w:hAnsiTheme="minorHAnsi" w:cstheme="minorHAnsi"/>
        </w:rPr>
      </w:pPr>
    </w:p>
    <w:p w14:paraId="17B83FB9" w14:textId="77777777" w:rsidR="004C2828" w:rsidRPr="002C7616" w:rsidRDefault="004C2828">
      <w:pPr>
        <w:spacing w:line="200" w:lineRule="exact"/>
        <w:rPr>
          <w:rFonts w:asciiTheme="minorHAnsi" w:hAnsiTheme="minorHAnsi" w:cstheme="minorHAnsi"/>
        </w:rPr>
      </w:pPr>
    </w:p>
    <w:p w14:paraId="12715036" w14:textId="77777777" w:rsidR="004C2828" w:rsidRPr="002C7616" w:rsidRDefault="00000000">
      <w:pPr>
        <w:spacing w:before="155" w:line="201" w:lineRule="exact"/>
        <w:ind w:right="-567"/>
        <w:rPr>
          <w:rFonts w:asciiTheme="minorHAnsi" w:hAnsiTheme="minorHAnsi" w:cstheme="minorHAnsi"/>
        </w:rPr>
      </w:pPr>
      <w:r w:rsidRPr="002C7616">
        <w:rPr>
          <w:rFonts w:asciiTheme="minorHAnsi" w:eastAsia="Malgun Gothic Semilight" w:hAnsiTheme="minorHAnsi" w:cstheme="minorHAnsi"/>
          <w:color w:val="000000"/>
          <w:sz w:val="19"/>
          <w:szCs w:val="19"/>
        </w:rPr>
        <w:t>3. </w:t>
      </w:r>
    </w:p>
    <w:p w14:paraId="201EDD58" w14:textId="77777777" w:rsidR="004C2828" w:rsidRPr="002C7616" w:rsidRDefault="00000000">
      <w:pPr>
        <w:spacing w:line="200" w:lineRule="exact"/>
        <w:rPr>
          <w:rFonts w:asciiTheme="minorHAnsi" w:hAnsiTheme="minorHAnsi" w:cstheme="minorHAnsi"/>
        </w:rPr>
      </w:pPr>
      <w:r w:rsidRPr="002C7616">
        <w:rPr>
          <w:rFonts w:asciiTheme="minorHAnsi" w:hAnsiTheme="minorHAnsi" w:cstheme="minorHAnsi"/>
        </w:rPr>
        <w:br w:type="column"/>
      </w:r>
    </w:p>
    <w:p w14:paraId="5B1E3582" w14:textId="77777777" w:rsidR="004C2828" w:rsidRPr="002C7616" w:rsidRDefault="004C2828">
      <w:pPr>
        <w:spacing w:line="200" w:lineRule="exact"/>
        <w:rPr>
          <w:rFonts w:asciiTheme="minorHAnsi" w:hAnsiTheme="minorHAnsi" w:cstheme="minorHAnsi"/>
        </w:rPr>
      </w:pPr>
    </w:p>
    <w:p w14:paraId="30F7B370" w14:textId="77777777" w:rsidR="004C2828" w:rsidRPr="002C7616" w:rsidRDefault="00000000">
      <w:pPr>
        <w:spacing w:before="139" w:line="222"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Approval </w:t>
      </w:r>
    </w:p>
    <w:p w14:paraId="29ABA927"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0" w:bottom="0" w:left="1260" w:header="720" w:footer="720" w:gutter="0"/>
          <w:cols w:num="2" w:space="720" w:equalWidth="0">
            <w:col w:w="216" w:space="514"/>
            <w:col w:w="928"/>
          </w:cols>
        </w:sectPr>
      </w:pPr>
    </w:p>
    <w:p w14:paraId="3985125D" w14:textId="77777777" w:rsidR="004C2828" w:rsidRPr="002C7616" w:rsidRDefault="004C2828">
      <w:pPr>
        <w:spacing w:line="200" w:lineRule="exact"/>
        <w:rPr>
          <w:rFonts w:asciiTheme="minorHAnsi" w:hAnsiTheme="minorHAnsi" w:cstheme="minorHAnsi"/>
        </w:rPr>
      </w:pPr>
    </w:p>
    <w:p w14:paraId="411E416B" w14:textId="77777777" w:rsidR="004C2828" w:rsidRPr="002C7616" w:rsidRDefault="004C2828">
      <w:pPr>
        <w:spacing w:line="200" w:lineRule="exact"/>
        <w:rPr>
          <w:rFonts w:asciiTheme="minorHAnsi" w:hAnsiTheme="minorHAnsi" w:cstheme="minorHAnsi"/>
        </w:rPr>
      </w:pPr>
    </w:p>
    <w:p w14:paraId="40C07239" w14:textId="77777777" w:rsidR="004C2828" w:rsidRPr="002C7616" w:rsidRDefault="00000000">
      <w:pPr>
        <w:spacing w:before="138" w:line="327"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The construction of sound signal appliances, their </w:t>
      </w:r>
      <w:proofErr w:type="gramStart"/>
      <w:r w:rsidRPr="002C7616">
        <w:rPr>
          <w:rFonts w:asciiTheme="minorHAnsi" w:eastAsia="Malgun Gothic Semilight" w:hAnsiTheme="minorHAnsi" w:cstheme="minorHAnsi"/>
          <w:color w:val="000000"/>
          <w:sz w:val="22"/>
          <w:szCs w:val="22"/>
        </w:rPr>
        <w:t>performance</w:t>
      </w:r>
      <w:proofErr w:type="gramEnd"/>
      <w:r w:rsidRPr="002C7616">
        <w:rPr>
          <w:rFonts w:asciiTheme="minorHAnsi" w:eastAsia="Malgun Gothic Semilight" w:hAnsiTheme="minorHAnsi" w:cstheme="minorHAnsi"/>
          <w:color w:val="000000"/>
          <w:sz w:val="22"/>
          <w:szCs w:val="22"/>
        </w:rPr>
        <w:t> and their installation on board the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vessel shall be to the satisfaction of the appropriate authority of the State whose flag the vessel is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entitled to fly. </w:t>
      </w:r>
    </w:p>
    <w:p w14:paraId="31EAD212"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795" w:bottom="0" w:left="1260" w:header="720" w:footer="720" w:gutter="0"/>
          <w:cols w:space="720"/>
        </w:sectPr>
      </w:pPr>
    </w:p>
    <w:p w14:paraId="1889BC75" w14:textId="77777777" w:rsidR="004C2828" w:rsidRPr="002C7616" w:rsidRDefault="00000000">
      <w:pPr>
        <w:tabs>
          <w:tab w:val="left" w:pos="300"/>
        </w:tabs>
        <w:spacing w:line="384" w:lineRule="exact"/>
        <w:ind w:right="-567"/>
        <w:rPr>
          <w:rFonts w:asciiTheme="minorHAnsi" w:hAnsiTheme="minorHAnsi" w:cstheme="minorHAnsi"/>
          <w:b/>
          <w:bCs/>
        </w:rPr>
      </w:pPr>
      <w:r w:rsidRPr="002C7616">
        <w:rPr>
          <w:rFonts w:asciiTheme="minorHAnsi" w:hAnsiTheme="minorHAnsi" w:cstheme="minorHAnsi"/>
          <w:b/>
          <w:bCs/>
        </w:rPr>
        <w:lastRenderedPageBreak/>
        <w:tab/>
      </w:r>
      <w:r w:rsidRPr="002C7616">
        <w:rPr>
          <w:rFonts w:asciiTheme="minorHAnsi" w:eastAsia="Malgun Gothic Semilight" w:hAnsiTheme="minorHAnsi" w:cstheme="minorHAnsi"/>
          <w:b/>
          <w:bCs/>
          <w:color w:val="000000"/>
          <w:sz w:val="28"/>
          <w:szCs w:val="28"/>
        </w:rPr>
        <w:t>ANNEX IV </w:t>
      </w:r>
      <w:r w:rsidRPr="002C7616">
        <w:rPr>
          <w:rFonts w:asciiTheme="minorHAnsi" w:hAnsiTheme="minorHAnsi" w:cstheme="minorHAnsi"/>
          <w:b/>
          <w:bCs/>
        </w:rPr>
        <w:br/>
      </w:r>
      <w:r w:rsidRPr="002C7616">
        <w:rPr>
          <w:rFonts w:asciiTheme="minorHAnsi" w:eastAsia="Malgun Gothic Semilight" w:hAnsiTheme="minorHAnsi" w:cstheme="minorHAnsi"/>
          <w:b/>
          <w:bCs/>
          <w:color w:val="000000"/>
          <w:sz w:val="28"/>
          <w:szCs w:val="28"/>
        </w:rPr>
        <w:t>Distress signals </w:t>
      </w:r>
    </w:p>
    <w:p w14:paraId="770F85A7" w14:textId="77777777" w:rsidR="004C2828" w:rsidRPr="002C7616" w:rsidRDefault="004C2828">
      <w:pPr>
        <w:spacing w:line="20" w:lineRule="exact"/>
        <w:rPr>
          <w:rFonts w:asciiTheme="minorHAnsi" w:hAnsiTheme="minorHAnsi" w:cstheme="minorHAnsi"/>
        </w:rPr>
        <w:sectPr w:rsidR="004C2828" w:rsidRPr="002C7616">
          <w:pgSz w:w="11899" w:h="16841"/>
          <w:pgMar w:top="1562" w:right="4807" w:bottom="0" w:left="5183" w:header="720" w:footer="720" w:gutter="0"/>
          <w:cols w:space="720"/>
        </w:sectPr>
      </w:pPr>
    </w:p>
    <w:p w14:paraId="29875DDE" w14:textId="77777777" w:rsidR="004C2828" w:rsidRPr="002C7616" w:rsidRDefault="004C2828">
      <w:pPr>
        <w:spacing w:line="200" w:lineRule="exact"/>
        <w:rPr>
          <w:rFonts w:asciiTheme="minorHAnsi" w:hAnsiTheme="minorHAnsi" w:cstheme="minorHAnsi"/>
        </w:rPr>
      </w:pPr>
    </w:p>
    <w:p w14:paraId="4928CD6A" w14:textId="77777777" w:rsidR="004C2828" w:rsidRPr="002C7616" w:rsidRDefault="004C2828">
      <w:pPr>
        <w:spacing w:line="200" w:lineRule="exact"/>
        <w:rPr>
          <w:rFonts w:asciiTheme="minorHAnsi" w:hAnsiTheme="minorHAnsi" w:cstheme="minorHAnsi"/>
        </w:rPr>
      </w:pPr>
    </w:p>
    <w:p w14:paraId="3D5D2516" w14:textId="77777777" w:rsidR="004C2828" w:rsidRPr="002C7616" w:rsidRDefault="00000000">
      <w:pPr>
        <w:spacing w:before="167" w:line="201" w:lineRule="exact"/>
        <w:ind w:right="-567"/>
        <w:rPr>
          <w:rFonts w:asciiTheme="minorHAnsi" w:hAnsiTheme="minorHAnsi" w:cstheme="minorHAnsi"/>
        </w:rPr>
      </w:pPr>
      <w:r w:rsidRPr="002C7616">
        <w:rPr>
          <w:rFonts w:asciiTheme="minorHAnsi" w:eastAsia="Malgun Gothic Semilight" w:hAnsiTheme="minorHAnsi" w:cstheme="minorHAnsi"/>
          <w:color w:val="000000"/>
          <w:sz w:val="19"/>
          <w:szCs w:val="19"/>
        </w:rPr>
        <w:t>1. </w:t>
      </w:r>
    </w:p>
    <w:p w14:paraId="3964A511" w14:textId="77777777" w:rsidR="004C2828" w:rsidRPr="002C7616" w:rsidRDefault="00000000">
      <w:pPr>
        <w:spacing w:line="200" w:lineRule="exact"/>
        <w:rPr>
          <w:rFonts w:asciiTheme="minorHAnsi" w:hAnsiTheme="minorHAnsi" w:cstheme="minorHAnsi"/>
        </w:rPr>
      </w:pPr>
      <w:r w:rsidRPr="002C7616">
        <w:rPr>
          <w:rFonts w:asciiTheme="minorHAnsi" w:hAnsiTheme="minorHAnsi" w:cstheme="minorHAnsi"/>
        </w:rPr>
        <w:br w:type="column"/>
      </w:r>
    </w:p>
    <w:p w14:paraId="651D627A" w14:textId="77777777" w:rsidR="004C2828" w:rsidRPr="002C7616" w:rsidRDefault="004C2828">
      <w:pPr>
        <w:spacing w:line="200" w:lineRule="exact"/>
        <w:rPr>
          <w:rFonts w:asciiTheme="minorHAnsi" w:hAnsiTheme="minorHAnsi" w:cstheme="minorHAnsi"/>
        </w:rPr>
      </w:pPr>
    </w:p>
    <w:p w14:paraId="3357D257" w14:textId="77777777" w:rsidR="004C2828" w:rsidRPr="002C7616" w:rsidRDefault="00000000">
      <w:pPr>
        <w:spacing w:before="150" w:line="302"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The following signals, used or exhibited either together or separately, indicate distress and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need of assistance: </w:t>
      </w:r>
    </w:p>
    <w:p w14:paraId="4B2D1C49"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0" w:bottom="0" w:left="1152" w:header="720" w:footer="720" w:gutter="0"/>
          <w:cols w:num="2" w:space="720" w:equalWidth="0">
            <w:col w:w="186" w:space="540"/>
            <w:col w:w="9235"/>
          </w:cols>
        </w:sectPr>
      </w:pPr>
    </w:p>
    <w:p w14:paraId="1CA2FDB4" w14:textId="77777777" w:rsidR="004C2828" w:rsidRPr="002C7616" w:rsidRDefault="00000000">
      <w:pPr>
        <w:spacing w:before="173" w:line="335" w:lineRule="exact"/>
        <w:ind w:right="-511"/>
        <w:rPr>
          <w:rFonts w:asciiTheme="minorHAnsi" w:hAnsiTheme="minorHAnsi" w:cstheme="minorHAnsi"/>
        </w:rPr>
      </w:pPr>
      <w:r w:rsidRPr="002C7616">
        <w:rPr>
          <w:rFonts w:asciiTheme="minorHAnsi" w:eastAsia="Malgun Gothic Semilight" w:hAnsiTheme="minorHAnsi" w:cstheme="minorHAnsi"/>
          <w:color w:val="000000"/>
          <w:sz w:val="19"/>
          <w:szCs w:val="19"/>
        </w:rPr>
        <w:t>(a) </w:t>
      </w:r>
      <w:r w:rsidRPr="002C7616">
        <w:rPr>
          <w:rFonts w:asciiTheme="minorHAnsi" w:hAnsiTheme="minorHAnsi" w:cstheme="minorHAnsi"/>
        </w:rPr>
        <w:br/>
      </w:r>
      <w:r w:rsidRPr="002C7616">
        <w:rPr>
          <w:rFonts w:asciiTheme="minorHAnsi" w:eastAsia="Malgun Gothic Semilight" w:hAnsiTheme="minorHAnsi" w:cstheme="minorHAnsi"/>
          <w:color w:val="000000"/>
          <w:sz w:val="19"/>
          <w:szCs w:val="19"/>
        </w:rPr>
        <w:t>(b) </w:t>
      </w:r>
      <w:r w:rsidRPr="002C7616">
        <w:rPr>
          <w:rFonts w:asciiTheme="minorHAnsi" w:hAnsiTheme="minorHAnsi" w:cstheme="minorHAnsi"/>
        </w:rPr>
        <w:br/>
      </w:r>
      <w:r w:rsidRPr="002C7616">
        <w:rPr>
          <w:rFonts w:asciiTheme="minorHAnsi" w:eastAsia="Malgun Gothic Semilight" w:hAnsiTheme="minorHAnsi" w:cstheme="minorHAnsi"/>
          <w:color w:val="000000"/>
          <w:sz w:val="19"/>
          <w:szCs w:val="19"/>
        </w:rPr>
        <w:t>(c) </w:t>
      </w:r>
      <w:r w:rsidRPr="002C7616">
        <w:rPr>
          <w:rFonts w:asciiTheme="minorHAnsi" w:hAnsiTheme="minorHAnsi" w:cstheme="minorHAnsi"/>
        </w:rPr>
        <w:br/>
      </w:r>
      <w:r w:rsidRPr="002C7616">
        <w:rPr>
          <w:rFonts w:asciiTheme="minorHAnsi" w:eastAsia="Malgun Gothic Semilight" w:hAnsiTheme="minorHAnsi" w:cstheme="minorHAnsi"/>
          <w:color w:val="000000"/>
          <w:sz w:val="19"/>
          <w:szCs w:val="19"/>
        </w:rPr>
        <w:t>(d) </w:t>
      </w:r>
    </w:p>
    <w:p w14:paraId="33EBAC6C" w14:textId="77777777" w:rsidR="004C2828" w:rsidRPr="002C7616" w:rsidRDefault="004C2828">
      <w:pPr>
        <w:spacing w:line="200" w:lineRule="exact"/>
        <w:rPr>
          <w:rFonts w:asciiTheme="minorHAnsi" w:hAnsiTheme="minorHAnsi" w:cstheme="minorHAnsi"/>
        </w:rPr>
      </w:pPr>
    </w:p>
    <w:p w14:paraId="73427064" w14:textId="77777777" w:rsidR="004C2828" w:rsidRPr="002C7616" w:rsidRDefault="004C2828">
      <w:pPr>
        <w:spacing w:line="200" w:lineRule="exact"/>
        <w:rPr>
          <w:rFonts w:asciiTheme="minorHAnsi" w:hAnsiTheme="minorHAnsi" w:cstheme="minorHAnsi"/>
        </w:rPr>
      </w:pPr>
    </w:p>
    <w:p w14:paraId="56DE9F44" w14:textId="77777777" w:rsidR="004C2828" w:rsidRPr="002C7616" w:rsidRDefault="004C2828">
      <w:pPr>
        <w:spacing w:line="200" w:lineRule="exact"/>
        <w:rPr>
          <w:rFonts w:asciiTheme="minorHAnsi" w:hAnsiTheme="minorHAnsi" w:cstheme="minorHAnsi"/>
        </w:rPr>
      </w:pPr>
    </w:p>
    <w:p w14:paraId="3590E61F" w14:textId="77777777" w:rsidR="004C2828" w:rsidRPr="002C7616" w:rsidRDefault="00000000">
      <w:pPr>
        <w:spacing w:before="64" w:line="201" w:lineRule="exact"/>
        <w:ind w:left="2" w:right="-499"/>
        <w:rPr>
          <w:rFonts w:asciiTheme="minorHAnsi" w:hAnsiTheme="minorHAnsi" w:cstheme="minorHAnsi"/>
        </w:rPr>
      </w:pPr>
      <w:r w:rsidRPr="002C7616">
        <w:rPr>
          <w:rFonts w:asciiTheme="minorHAnsi" w:eastAsia="Malgun Gothic Semilight" w:hAnsiTheme="minorHAnsi" w:cstheme="minorHAnsi"/>
          <w:color w:val="000000"/>
          <w:sz w:val="19"/>
          <w:szCs w:val="19"/>
        </w:rPr>
        <w:t>(e) </w:t>
      </w:r>
    </w:p>
    <w:p w14:paraId="12D8F4C1" w14:textId="77777777" w:rsidR="004C2828" w:rsidRPr="002C7616" w:rsidRDefault="00000000">
      <w:pPr>
        <w:spacing w:before="181" w:line="201" w:lineRule="exact"/>
        <w:ind w:right="-451"/>
        <w:rPr>
          <w:rFonts w:asciiTheme="minorHAnsi" w:hAnsiTheme="minorHAnsi" w:cstheme="minorHAnsi"/>
        </w:rPr>
      </w:pPr>
      <w:r w:rsidRPr="002C7616">
        <w:rPr>
          <w:rFonts w:asciiTheme="minorHAnsi" w:eastAsia="Malgun Gothic Semilight" w:hAnsiTheme="minorHAnsi" w:cstheme="minorHAnsi"/>
          <w:color w:val="000000"/>
          <w:sz w:val="19"/>
          <w:szCs w:val="19"/>
        </w:rPr>
        <w:t>(f) </w:t>
      </w:r>
    </w:p>
    <w:p w14:paraId="28323A26" w14:textId="77777777" w:rsidR="004C2828" w:rsidRPr="002C7616" w:rsidRDefault="00000000">
      <w:pPr>
        <w:spacing w:before="178" w:line="201" w:lineRule="exact"/>
        <w:ind w:left="2" w:right="-511"/>
        <w:rPr>
          <w:rFonts w:asciiTheme="minorHAnsi" w:hAnsiTheme="minorHAnsi" w:cstheme="minorHAnsi"/>
        </w:rPr>
      </w:pPr>
      <w:r w:rsidRPr="002C7616">
        <w:rPr>
          <w:rFonts w:asciiTheme="minorHAnsi" w:eastAsia="Malgun Gothic Semilight" w:hAnsiTheme="minorHAnsi" w:cstheme="minorHAnsi"/>
          <w:color w:val="000000"/>
          <w:sz w:val="19"/>
          <w:szCs w:val="19"/>
        </w:rPr>
        <w:t>(g) </w:t>
      </w:r>
    </w:p>
    <w:p w14:paraId="29ED99D3" w14:textId="77777777" w:rsidR="004C2828" w:rsidRPr="002C7616" w:rsidRDefault="004C2828">
      <w:pPr>
        <w:spacing w:line="200" w:lineRule="exact"/>
        <w:rPr>
          <w:rFonts w:asciiTheme="minorHAnsi" w:hAnsiTheme="minorHAnsi" w:cstheme="minorHAnsi"/>
        </w:rPr>
      </w:pPr>
    </w:p>
    <w:p w14:paraId="1B32FB36" w14:textId="77777777" w:rsidR="004C2828" w:rsidRPr="002C7616" w:rsidRDefault="004C2828">
      <w:pPr>
        <w:spacing w:line="200" w:lineRule="exact"/>
        <w:rPr>
          <w:rFonts w:asciiTheme="minorHAnsi" w:hAnsiTheme="minorHAnsi" w:cstheme="minorHAnsi"/>
        </w:rPr>
      </w:pPr>
    </w:p>
    <w:p w14:paraId="0DDC0C01" w14:textId="77777777" w:rsidR="004C2828" w:rsidRPr="002C7616" w:rsidRDefault="00000000">
      <w:pPr>
        <w:spacing w:before="160" w:line="201" w:lineRule="exact"/>
        <w:ind w:right="-504"/>
        <w:rPr>
          <w:rFonts w:asciiTheme="minorHAnsi" w:hAnsiTheme="minorHAnsi" w:cstheme="minorHAnsi"/>
        </w:rPr>
      </w:pPr>
      <w:r w:rsidRPr="002C7616">
        <w:rPr>
          <w:rFonts w:asciiTheme="minorHAnsi" w:eastAsia="Malgun Gothic Semilight" w:hAnsiTheme="minorHAnsi" w:cstheme="minorHAnsi"/>
          <w:color w:val="000000"/>
          <w:sz w:val="19"/>
          <w:szCs w:val="19"/>
        </w:rPr>
        <w:t>(h) </w:t>
      </w:r>
    </w:p>
    <w:p w14:paraId="4DC53D7B" w14:textId="77777777" w:rsidR="004C2828" w:rsidRPr="002C7616" w:rsidRDefault="00000000">
      <w:pPr>
        <w:spacing w:before="181" w:line="201" w:lineRule="exact"/>
        <w:ind w:left="2" w:right="-439"/>
        <w:rPr>
          <w:rFonts w:asciiTheme="minorHAnsi" w:hAnsiTheme="minorHAnsi" w:cstheme="minorHAnsi"/>
        </w:rPr>
      </w:pPr>
      <w:r w:rsidRPr="002C7616">
        <w:rPr>
          <w:rFonts w:asciiTheme="minorHAnsi" w:eastAsia="Malgun Gothic Semilight" w:hAnsiTheme="minorHAnsi" w:cstheme="minorHAnsi"/>
          <w:color w:val="000000"/>
          <w:sz w:val="19"/>
          <w:szCs w:val="19"/>
        </w:rPr>
        <w:t>(i) </w:t>
      </w:r>
    </w:p>
    <w:p w14:paraId="22D47D97" w14:textId="77777777" w:rsidR="004C2828" w:rsidRPr="002C7616" w:rsidRDefault="00000000">
      <w:pPr>
        <w:spacing w:before="178" w:line="201" w:lineRule="exact"/>
        <w:ind w:left="2" w:right="-439"/>
        <w:rPr>
          <w:rFonts w:asciiTheme="minorHAnsi" w:hAnsiTheme="minorHAnsi" w:cstheme="minorHAnsi"/>
        </w:rPr>
      </w:pPr>
      <w:r w:rsidRPr="002C7616">
        <w:rPr>
          <w:rFonts w:asciiTheme="minorHAnsi" w:eastAsia="Malgun Gothic Semilight" w:hAnsiTheme="minorHAnsi" w:cstheme="minorHAnsi"/>
          <w:color w:val="000000"/>
          <w:sz w:val="19"/>
          <w:szCs w:val="19"/>
        </w:rPr>
        <w:t>(j) </w:t>
      </w:r>
    </w:p>
    <w:p w14:paraId="4CE2BE88" w14:textId="77777777" w:rsidR="004C2828" w:rsidRPr="002C7616" w:rsidRDefault="00000000">
      <w:pPr>
        <w:spacing w:before="181" w:line="201" w:lineRule="exact"/>
        <w:ind w:left="2" w:right="-490"/>
        <w:rPr>
          <w:rFonts w:asciiTheme="minorHAnsi" w:hAnsiTheme="minorHAnsi" w:cstheme="minorHAnsi"/>
        </w:rPr>
      </w:pPr>
      <w:r w:rsidRPr="002C7616">
        <w:rPr>
          <w:rFonts w:asciiTheme="minorHAnsi" w:eastAsia="Malgun Gothic Semilight" w:hAnsiTheme="minorHAnsi" w:cstheme="minorHAnsi"/>
          <w:color w:val="000000"/>
          <w:sz w:val="19"/>
          <w:szCs w:val="19"/>
        </w:rPr>
        <w:t>(k) </w:t>
      </w:r>
    </w:p>
    <w:p w14:paraId="31B4357C" w14:textId="77777777" w:rsidR="004C2828" w:rsidRPr="002C7616" w:rsidRDefault="00000000">
      <w:pPr>
        <w:spacing w:before="178" w:line="201" w:lineRule="exact"/>
        <w:ind w:left="2" w:right="-439"/>
        <w:rPr>
          <w:rFonts w:asciiTheme="minorHAnsi" w:hAnsiTheme="minorHAnsi" w:cstheme="minorHAnsi"/>
        </w:rPr>
      </w:pPr>
      <w:r w:rsidRPr="002C7616">
        <w:rPr>
          <w:rFonts w:asciiTheme="minorHAnsi" w:eastAsia="Malgun Gothic Semilight" w:hAnsiTheme="minorHAnsi" w:cstheme="minorHAnsi"/>
          <w:color w:val="000000"/>
          <w:sz w:val="19"/>
          <w:szCs w:val="19"/>
        </w:rPr>
        <w:t>(l) </w:t>
      </w:r>
    </w:p>
    <w:p w14:paraId="697493DC" w14:textId="77777777" w:rsidR="004C2828" w:rsidRPr="002C7616" w:rsidRDefault="00000000">
      <w:pPr>
        <w:spacing w:before="181" w:line="201" w:lineRule="exact"/>
        <w:ind w:left="2" w:right="-567"/>
        <w:rPr>
          <w:rFonts w:asciiTheme="minorHAnsi" w:hAnsiTheme="minorHAnsi" w:cstheme="minorHAnsi"/>
        </w:rPr>
      </w:pPr>
      <w:r w:rsidRPr="002C7616">
        <w:rPr>
          <w:rFonts w:asciiTheme="minorHAnsi" w:eastAsia="Malgun Gothic Semilight" w:hAnsiTheme="minorHAnsi" w:cstheme="minorHAnsi"/>
          <w:color w:val="000000"/>
          <w:sz w:val="19"/>
          <w:szCs w:val="19"/>
        </w:rPr>
        <w:t>(m) </w:t>
      </w:r>
    </w:p>
    <w:p w14:paraId="38595981" w14:textId="77777777" w:rsidR="004C2828" w:rsidRPr="002C7616" w:rsidRDefault="00000000">
      <w:pPr>
        <w:spacing w:before="179" w:line="201" w:lineRule="exact"/>
        <w:ind w:left="2" w:right="-506"/>
        <w:rPr>
          <w:rFonts w:asciiTheme="minorHAnsi" w:hAnsiTheme="minorHAnsi" w:cstheme="minorHAnsi"/>
        </w:rPr>
      </w:pPr>
      <w:r w:rsidRPr="002C7616">
        <w:rPr>
          <w:rFonts w:asciiTheme="minorHAnsi" w:eastAsia="Malgun Gothic Semilight" w:hAnsiTheme="minorHAnsi" w:cstheme="minorHAnsi"/>
          <w:color w:val="000000"/>
          <w:sz w:val="19"/>
          <w:szCs w:val="19"/>
        </w:rPr>
        <w:t>(n) </w:t>
      </w:r>
    </w:p>
    <w:p w14:paraId="56CB89FF" w14:textId="77777777" w:rsidR="004C2828" w:rsidRPr="002C7616" w:rsidRDefault="00000000">
      <w:pPr>
        <w:spacing w:before="181" w:line="201" w:lineRule="exact"/>
        <w:ind w:left="2" w:right="-511"/>
        <w:rPr>
          <w:rFonts w:asciiTheme="minorHAnsi" w:hAnsiTheme="minorHAnsi" w:cstheme="minorHAnsi"/>
        </w:rPr>
      </w:pPr>
      <w:r w:rsidRPr="002C7616">
        <w:rPr>
          <w:rFonts w:asciiTheme="minorHAnsi" w:eastAsia="Malgun Gothic Semilight" w:hAnsiTheme="minorHAnsi" w:cstheme="minorHAnsi"/>
          <w:color w:val="000000"/>
          <w:sz w:val="19"/>
          <w:szCs w:val="19"/>
        </w:rPr>
        <w:t>(o) </w:t>
      </w:r>
    </w:p>
    <w:p w14:paraId="5979D733" w14:textId="77777777" w:rsidR="004C2828" w:rsidRPr="002C7616" w:rsidRDefault="00000000">
      <w:pPr>
        <w:spacing w:before="156" w:after="159" w:line="222" w:lineRule="exact"/>
        <w:ind w:right="-567"/>
        <w:rPr>
          <w:rFonts w:asciiTheme="minorHAnsi" w:hAnsiTheme="minorHAnsi" w:cstheme="minorHAnsi"/>
        </w:rPr>
      </w:pPr>
      <w:r w:rsidRPr="002C7616">
        <w:rPr>
          <w:rFonts w:asciiTheme="minorHAnsi" w:hAnsiTheme="minorHAnsi" w:cstheme="minorHAnsi"/>
        </w:rPr>
        <w:br w:type="column"/>
      </w:r>
      <w:r w:rsidRPr="002C7616">
        <w:rPr>
          <w:rFonts w:asciiTheme="minorHAnsi" w:eastAsia="Malgun Gothic Semilight" w:hAnsiTheme="minorHAnsi" w:cstheme="minorHAnsi"/>
          <w:color w:val="000000"/>
          <w:sz w:val="22"/>
          <w:szCs w:val="22"/>
        </w:rPr>
        <w:t>a gun or other explosive signal fired at intervals of about a </w:t>
      </w:r>
      <w:proofErr w:type="gramStart"/>
      <w:r w:rsidRPr="002C7616">
        <w:rPr>
          <w:rFonts w:asciiTheme="minorHAnsi" w:eastAsia="Malgun Gothic Semilight" w:hAnsiTheme="minorHAnsi" w:cstheme="minorHAnsi"/>
          <w:color w:val="000000"/>
          <w:sz w:val="22"/>
          <w:szCs w:val="22"/>
        </w:rPr>
        <w:t>minute;</w:t>
      </w:r>
      <w:proofErr w:type="gramEnd"/>
      <w:r w:rsidRPr="002C7616">
        <w:rPr>
          <w:rFonts w:asciiTheme="minorHAnsi" w:eastAsia="Malgun Gothic Semilight" w:hAnsiTheme="minorHAnsi" w:cstheme="minorHAnsi"/>
          <w:color w:val="000000"/>
          <w:sz w:val="22"/>
          <w:szCs w:val="22"/>
        </w:rPr>
        <w:t> </w:t>
      </w:r>
    </w:p>
    <w:p w14:paraId="32419805" w14:textId="77777777" w:rsidR="004C2828" w:rsidRPr="002C7616" w:rsidRDefault="00000000">
      <w:pPr>
        <w:spacing w:after="156" w:line="222"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a continuous sounding with any fog-signalling </w:t>
      </w:r>
      <w:proofErr w:type="gramStart"/>
      <w:r w:rsidRPr="002C7616">
        <w:rPr>
          <w:rFonts w:asciiTheme="minorHAnsi" w:eastAsia="Malgun Gothic Semilight" w:hAnsiTheme="minorHAnsi" w:cstheme="minorHAnsi"/>
          <w:color w:val="000000"/>
          <w:sz w:val="22"/>
          <w:szCs w:val="22"/>
        </w:rPr>
        <w:t>apparatus;</w:t>
      </w:r>
      <w:proofErr w:type="gramEnd"/>
      <w:r w:rsidRPr="002C7616">
        <w:rPr>
          <w:rFonts w:asciiTheme="minorHAnsi" w:eastAsia="Malgun Gothic Semilight" w:hAnsiTheme="minorHAnsi" w:cstheme="minorHAnsi"/>
          <w:color w:val="000000"/>
          <w:sz w:val="22"/>
          <w:szCs w:val="22"/>
        </w:rPr>
        <w:t> </w:t>
      </w:r>
    </w:p>
    <w:p w14:paraId="1971BF27" w14:textId="77777777" w:rsidR="004C2828" w:rsidRPr="002C7616" w:rsidRDefault="00000000">
      <w:pPr>
        <w:spacing w:after="159" w:line="222"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rockets or shells, throwing red stars fired one at a time at short </w:t>
      </w:r>
      <w:proofErr w:type="gramStart"/>
      <w:r w:rsidRPr="002C7616">
        <w:rPr>
          <w:rFonts w:asciiTheme="minorHAnsi" w:eastAsia="Malgun Gothic Semilight" w:hAnsiTheme="minorHAnsi" w:cstheme="minorHAnsi"/>
          <w:color w:val="000000"/>
          <w:sz w:val="22"/>
          <w:szCs w:val="22"/>
        </w:rPr>
        <w:t>intervals;</w:t>
      </w:r>
      <w:proofErr w:type="gramEnd"/>
      <w:r w:rsidRPr="002C7616">
        <w:rPr>
          <w:rFonts w:asciiTheme="minorHAnsi" w:eastAsia="Malgun Gothic Semilight" w:hAnsiTheme="minorHAnsi" w:cstheme="minorHAnsi"/>
          <w:color w:val="000000"/>
          <w:sz w:val="22"/>
          <w:szCs w:val="22"/>
        </w:rPr>
        <w:t> </w:t>
      </w:r>
    </w:p>
    <w:p w14:paraId="3BBEEBA6" w14:textId="77777777" w:rsidR="004C2828" w:rsidRPr="002C7616" w:rsidRDefault="00000000">
      <w:pPr>
        <w:spacing w:after="187" w:line="222"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a signal made by radiotelegraphy or by any other signalling method consisting of </w:t>
      </w:r>
    </w:p>
    <w:p w14:paraId="266306CA" w14:textId="77777777" w:rsidR="004C2828" w:rsidRPr="002C7616" w:rsidRDefault="00000000">
      <w:pPr>
        <w:spacing w:after="131" w:line="283"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the group </w:t>
      </w:r>
      <w:r w:rsidRPr="002C7616">
        <w:rPr>
          <w:rFonts w:asciiTheme="minorHAnsi" w:eastAsia="Malgun Gothic Semilight" w:hAnsiTheme="minorHAnsi" w:cstheme="minorHAnsi"/>
          <w:color w:val="000000"/>
          <w:sz w:val="28"/>
          <w:szCs w:val="28"/>
        </w:rPr>
        <w:t>. . . _ _ _ . . . </w:t>
      </w:r>
      <w:r w:rsidRPr="002C7616">
        <w:rPr>
          <w:rFonts w:asciiTheme="minorHAnsi" w:eastAsia="Malgun Gothic Semilight" w:hAnsiTheme="minorHAnsi" w:cstheme="minorHAnsi"/>
          <w:color w:val="000000"/>
          <w:sz w:val="22"/>
          <w:szCs w:val="22"/>
        </w:rPr>
        <w:t>(SOS) in the Morse </w:t>
      </w:r>
      <w:proofErr w:type="gramStart"/>
      <w:r w:rsidRPr="002C7616">
        <w:rPr>
          <w:rFonts w:asciiTheme="minorHAnsi" w:eastAsia="Malgun Gothic Semilight" w:hAnsiTheme="minorHAnsi" w:cstheme="minorHAnsi"/>
          <w:color w:val="000000"/>
          <w:sz w:val="22"/>
          <w:szCs w:val="22"/>
        </w:rPr>
        <w:t>Code;</w:t>
      </w:r>
      <w:proofErr w:type="gramEnd"/>
      <w:r w:rsidRPr="002C7616">
        <w:rPr>
          <w:rFonts w:asciiTheme="minorHAnsi" w:eastAsia="Malgun Gothic Semilight" w:hAnsiTheme="minorHAnsi" w:cstheme="minorHAnsi"/>
          <w:color w:val="000000"/>
          <w:sz w:val="22"/>
          <w:szCs w:val="22"/>
        </w:rPr>
        <w:t> </w:t>
      </w:r>
    </w:p>
    <w:p w14:paraId="400831CC" w14:textId="77777777" w:rsidR="004C2828" w:rsidRPr="002C7616" w:rsidRDefault="00000000">
      <w:pPr>
        <w:spacing w:after="158" w:line="264"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a signal sent by radiotelephony consisting of the spoken word </w:t>
      </w:r>
      <w:r w:rsidRPr="002C7616">
        <w:rPr>
          <w:rFonts w:asciiTheme="minorHAnsi" w:eastAsia="Malgun Gothic Semilight" w:hAnsiTheme="minorHAnsi" w:cstheme="minorHAnsi"/>
          <w:color w:val="000000"/>
          <w:w w:val="97"/>
          <w:sz w:val="22"/>
          <w:szCs w:val="22"/>
        </w:rPr>
        <w:t>“Mayday</w:t>
      </w:r>
      <w:proofErr w:type="gramStart"/>
      <w:r w:rsidRPr="002C7616">
        <w:rPr>
          <w:rFonts w:asciiTheme="minorHAnsi" w:eastAsia="Malgun Gothic Semilight" w:hAnsiTheme="minorHAnsi" w:cstheme="minorHAnsi"/>
          <w:color w:val="000000"/>
          <w:w w:val="97"/>
          <w:sz w:val="22"/>
          <w:szCs w:val="22"/>
        </w:rPr>
        <w:t>”;</w:t>
      </w:r>
      <w:proofErr w:type="gramEnd"/>
      <w:r w:rsidRPr="002C7616">
        <w:rPr>
          <w:rFonts w:asciiTheme="minorHAnsi" w:eastAsia="Malgun Gothic Semilight" w:hAnsiTheme="minorHAnsi" w:cstheme="minorHAnsi"/>
          <w:color w:val="000000"/>
          <w:sz w:val="22"/>
          <w:szCs w:val="22"/>
        </w:rPr>
        <w:t> </w:t>
      </w:r>
    </w:p>
    <w:p w14:paraId="156B44B7" w14:textId="77777777" w:rsidR="004C2828" w:rsidRPr="002C7616" w:rsidRDefault="00000000">
      <w:pPr>
        <w:spacing w:after="156" w:line="222"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the International Code Signal of distress indicated by </w:t>
      </w:r>
      <w:proofErr w:type="gramStart"/>
      <w:r w:rsidRPr="002C7616">
        <w:rPr>
          <w:rFonts w:asciiTheme="minorHAnsi" w:eastAsia="Malgun Gothic Semilight" w:hAnsiTheme="minorHAnsi" w:cstheme="minorHAnsi"/>
          <w:color w:val="000000"/>
          <w:sz w:val="22"/>
          <w:szCs w:val="22"/>
        </w:rPr>
        <w:t>N.C.;</w:t>
      </w:r>
      <w:proofErr w:type="gramEnd"/>
      <w:r w:rsidRPr="002C7616">
        <w:rPr>
          <w:rFonts w:asciiTheme="minorHAnsi" w:eastAsia="Malgun Gothic Semilight" w:hAnsiTheme="minorHAnsi" w:cstheme="minorHAnsi"/>
          <w:color w:val="000000"/>
          <w:sz w:val="22"/>
          <w:szCs w:val="22"/>
        </w:rPr>
        <w:t> </w:t>
      </w:r>
    </w:p>
    <w:p w14:paraId="4F37DFA5" w14:textId="77777777" w:rsidR="004C2828" w:rsidRPr="002C7616" w:rsidRDefault="00000000">
      <w:pPr>
        <w:spacing w:after="156" w:line="302"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a signal consisting of a square flag having above or below it a ball anything resembling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a </w:t>
      </w:r>
      <w:proofErr w:type="gramStart"/>
      <w:r w:rsidRPr="002C7616">
        <w:rPr>
          <w:rFonts w:asciiTheme="minorHAnsi" w:eastAsia="Malgun Gothic Semilight" w:hAnsiTheme="minorHAnsi" w:cstheme="minorHAnsi"/>
          <w:color w:val="000000"/>
          <w:sz w:val="22"/>
          <w:szCs w:val="22"/>
        </w:rPr>
        <w:t>ball;</w:t>
      </w:r>
      <w:proofErr w:type="gramEnd"/>
      <w:r w:rsidRPr="002C7616">
        <w:rPr>
          <w:rFonts w:asciiTheme="minorHAnsi" w:eastAsia="Malgun Gothic Semilight" w:hAnsiTheme="minorHAnsi" w:cstheme="minorHAnsi"/>
          <w:color w:val="000000"/>
          <w:sz w:val="22"/>
          <w:szCs w:val="22"/>
        </w:rPr>
        <w:t> </w:t>
      </w:r>
    </w:p>
    <w:p w14:paraId="2D8B9B81" w14:textId="77777777" w:rsidR="004C2828" w:rsidRPr="002C7616" w:rsidRDefault="00000000">
      <w:pPr>
        <w:spacing w:after="159" w:line="222"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flames on the vessel (as from a burning tar barrel, oil barrel, etc.</w:t>
      </w:r>
      <w:proofErr w:type="gramStart"/>
      <w:r w:rsidRPr="002C7616">
        <w:rPr>
          <w:rFonts w:asciiTheme="minorHAnsi" w:eastAsia="Malgun Gothic Semilight" w:hAnsiTheme="minorHAnsi" w:cstheme="minorHAnsi"/>
          <w:color w:val="000000"/>
          <w:sz w:val="22"/>
          <w:szCs w:val="22"/>
        </w:rPr>
        <w:t>);</w:t>
      </w:r>
      <w:proofErr w:type="gramEnd"/>
      <w:r w:rsidRPr="002C7616">
        <w:rPr>
          <w:rFonts w:asciiTheme="minorHAnsi" w:eastAsia="Malgun Gothic Semilight" w:hAnsiTheme="minorHAnsi" w:cstheme="minorHAnsi"/>
          <w:color w:val="000000"/>
          <w:sz w:val="22"/>
          <w:szCs w:val="22"/>
        </w:rPr>
        <w:t> </w:t>
      </w:r>
    </w:p>
    <w:p w14:paraId="5FD9602E" w14:textId="77777777" w:rsidR="004C2828" w:rsidRPr="002C7616" w:rsidRDefault="00000000">
      <w:pPr>
        <w:spacing w:after="156" w:line="222"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a rocket parachute flare or a hand flare showing a red </w:t>
      </w:r>
      <w:proofErr w:type="gramStart"/>
      <w:r w:rsidRPr="002C7616">
        <w:rPr>
          <w:rFonts w:asciiTheme="minorHAnsi" w:eastAsia="Malgun Gothic Semilight" w:hAnsiTheme="minorHAnsi" w:cstheme="minorHAnsi"/>
          <w:color w:val="000000"/>
          <w:sz w:val="22"/>
          <w:szCs w:val="22"/>
        </w:rPr>
        <w:t>light;</w:t>
      </w:r>
      <w:proofErr w:type="gramEnd"/>
      <w:r w:rsidRPr="002C7616">
        <w:rPr>
          <w:rFonts w:asciiTheme="minorHAnsi" w:eastAsia="Malgun Gothic Semilight" w:hAnsiTheme="minorHAnsi" w:cstheme="minorHAnsi"/>
          <w:color w:val="000000"/>
          <w:sz w:val="22"/>
          <w:szCs w:val="22"/>
        </w:rPr>
        <w:t> </w:t>
      </w:r>
    </w:p>
    <w:p w14:paraId="314BA705" w14:textId="77777777" w:rsidR="004C2828" w:rsidRPr="002C7616" w:rsidRDefault="00000000">
      <w:pPr>
        <w:spacing w:after="159" w:line="222"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a smoke signal giving off orange-coloured </w:t>
      </w:r>
      <w:proofErr w:type="gramStart"/>
      <w:r w:rsidRPr="002C7616">
        <w:rPr>
          <w:rFonts w:asciiTheme="minorHAnsi" w:eastAsia="Malgun Gothic Semilight" w:hAnsiTheme="minorHAnsi" w:cstheme="minorHAnsi"/>
          <w:color w:val="000000"/>
          <w:sz w:val="22"/>
          <w:szCs w:val="22"/>
        </w:rPr>
        <w:t>smoke;</w:t>
      </w:r>
      <w:proofErr w:type="gramEnd"/>
      <w:r w:rsidRPr="002C7616">
        <w:rPr>
          <w:rFonts w:asciiTheme="minorHAnsi" w:eastAsia="Malgun Gothic Semilight" w:hAnsiTheme="minorHAnsi" w:cstheme="minorHAnsi"/>
          <w:color w:val="000000"/>
          <w:sz w:val="22"/>
          <w:szCs w:val="22"/>
        </w:rPr>
        <w:t> </w:t>
      </w:r>
    </w:p>
    <w:p w14:paraId="3E532A48" w14:textId="77777777" w:rsidR="004C2828" w:rsidRPr="002C7616" w:rsidRDefault="00000000">
      <w:pPr>
        <w:spacing w:after="156" w:line="222"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slowly and repeatedly raising and lowering arms outstretched to each </w:t>
      </w:r>
      <w:proofErr w:type="gramStart"/>
      <w:r w:rsidRPr="002C7616">
        <w:rPr>
          <w:rFonts w:asciiTheme="minorHAnsi" w:eastAsia="Malgun Gothic Semilight" w:hAnsiTheme="minorHAnsi" w:cstheme="minorHAnsi"/>
          <w:color w:val="000000"/>
          <w:sz w:val="22"/>
          <w:szCs w:val="22"/>
        </w:rPr>
        <w:t>side;</w:t>
      </w:r>
      <w:proofErr w:type="gramEnd"/>
      <w:r w:rsidRPr="002C7616">
        <w:rPr>
          <w:rFonts w:asciiTheme="minorHAnsi" w:eastAsia="Malgun Gothic Semilight" w:hAnsiTheme="minorHAnsi" w:cstheme="minorHAnsi"/>
          <w:color w:val="000000"/>
          <w:sz w:val="22"/>
          <w:szCs w:val="22"/>
        </w:rPr>
        <w:t> </w:t>
      </w:r>
    </w:p>
    <w:p w14:paraId="1789E03B" w14:textId="77777777" w:rsidR="004C2828" w:rsidRPr="002C7616" w:rsidRDefault="00000000">
      <w:pPr>
        <w:spacing w:after="159" w:line="222"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the radiotelegraph alarm </w:t>
      </w:r>
      <w:proofErr w:type="gramStart"/>
      <w:r w:rsidRPr="002C7616">
        <w:rPr>
          <w:rFonts w:asciiTheme="minorHAnsi" w:eastAsia="Malgun Gothic Semilight" w:hAnsiTheme="minorHAnsi" w:cstheme="minorHAnsi"/>
          <w:color w:val="000000"/>
          <w:sz w:val="22"/>
          <w:szCs w:val="22"/>
        </w:rPr>
        <w:t>signal;</w:t>
      </w:r>
      <w:proofErr w:type="gramEnd"/>
      <w:r w:rsidRPr="002C7616">
        <w:rPr>
          <w:rFonts w:asciiTheme="minorHAnsi" w:eastAsia="Malgun Gothic Semilight" w:hAnsiTheme="minorHAnsi" w:cstheme="minorHAnsi"/>
          <w:color w:val="000000"/>
          <w:sz w:val="22"/>
          <w:szCs w:val="22"/>
        </w:rPr>
        <w:t> </w:t>
      </w:r>
    </w:p>
    <w:p w14:paraId="1F6BE345" w14:textId="77777777" w:rsidR="004C2828" w:rsidRPr="002C7616" w:rsidRDefault="00000000">
      <w:pPr>
        <w:spacing w:after="157" w:line="222"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the radiotelephone alarm </w:t>
      </w:r>
      <w:proofErr w:type="gramStart"/>
      <w:r w:rsidRPr="002C7616">
        <w:rPr>
          <w:rFonts w:asciiTheme="minorHAnsi" w:eastAsia="Malgun Gothic Semilight" w:hAnsiTheme="minorHAnsi" w:cstheme="minorHAnsi"/>
          <w:color w:val="000000"/>
          <w:sz w:val="22"/>
          <w:szCs w:val="22"/>
        </w:rPr>
        <w:t>signal;</w:t>
      </w:r>
      <w:proofErr w:type="gramEnd"/>
      <w:r w:rsidRPr="002C7616">
        <w:rPr>
          <w:rFonts w:asciiTheme="minorHAnsi" w:eastAsia="Malgun Gothic Semilight" w:hAnsiTheme="minorHAnsi" w:cstheme="minorHAnsi"/>
          <w:color w:val="000000"/>
          <w:sz w:val="22"/>
          <w:szCs w:val="22"/>
        </w:rPr>
        <w:t> </w:t>
      </w:r>
    </w:p>
    <w:p w14:paraId="08FA8B83" w14:textId="77777777" w:rsidR="004C2828" w:rsidRPr="002C7616" w:rsidRDefault="00000000">
      <w:pPr>
        <w:spacing w:after="159" w:line="222"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signals transmitted by emergency position-indicating radio </w:t>
      </w:r>
      <w:proofErr w:type="gramStart"/>
      <w:r w:rsidRPr="002C7616">
        <w:rPr>
          <w:rFonts w:asciiTheme="minorHAnsi" w:eastAsia="Malgun Gothic Semilight" w:hAnsiTheme="minorHAnsi" w:cstheme="minorHAnsi"/>
          <w:color w:val="000000"/>
          <w:sz w:val="22"/>
          <w:szCs w:val="22"/>
        </w:rPr>
        <w:t>beacons;</w:t>
      </w:r>
      <w:proofErr w:type="gramEnd"/>
      <w:r w:rsidRPr="002C7616">
        <w:rPr>
          <w:rFonts w:asciiTheme="minorHAnsi" w:eastAsia="Malgun Gothic Semilight" w:hAnsiTheme="minorHAnsi" w:cstheme="minorHAnsi"/>
          <w:color w:val="000000"/>
          <w:sz w:val="22"/>
          <w:szCs w:val="22"/>
        </w:rPr>
        <w:t> </w:t>
      </w:r>
    </w:p>
    <w:p w14:paraId="0EC6D1F9" w14:textId="77777777" w:rsidR="004C2828" w:rsidRPr="002C7616" w:rsidRDefault="00000000">
      <w:pPr>
        <w:spacing w:line="302"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approved    signals    transmitted    by    </w:t>
      </w:r>
      <w:proofErr w:type="gramStart"/>
      <w:r w:rsidRPr="002C7616">
        <w:rPr>
          <w:rFonts w:asciiTheme="minorHAnsi" w:eastAsia="Malgun Gothic Semilight" w:hAnsiTheme="minorHAnsi" w:cstheme="minorHAnsi"/>
          <w:color w:val="000000"/>
          <w:sz w:val="22"/>
          <w:szCs w:val="22"/>
        </w:rPr>
        <w:t>radio  communication</w:t>
      </w:r>
      <w:proofErr w:type="gramEnd"/>
      <w:r w:rsidRPr="002C7616">
        <w:rPr>
          <w:rFonts w:asciiTheme="minorHAnsi" w:eastAsia="Malgun Gothic Semilight" w:hAnsiTheme="minorHAnsi" w:cstheme="minorHAnsi"/>
          <w:color w:val="000000"/>
          <w:sz w:val="22"/>
          <w:szCs w:val="22"/>
        </w:rPr>
        <w:t>    systems,    including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survival  craft  radar transponders. </w:t>
      </w:r>
    </w:p>
    <w:p w14:paraId="7C71E577"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0" w:bottom="0" w:left="1865" w:header="720" w:footer="720" w:gutter="0"/>
          <w:cols w:num="2" w:space="720" w:equalWidth="0">
            <w:col w:w="354" w:space="379"/>
            <w:col w:w="8517"/>
          </w:cols>
        </w:sectPr>
      </w:pPr>
    </w:p>
    <w:p w14:paraId="387D0649" w14:textId="77777777" w:rsidR="004C2828" w:rsidRPr="002C7616" w:rsidRDefault="004C2828">
      <w:pPr>
        <w:spacing w:line="200" w:lineRule="exact"/>
        <w:rPr>
          <w:rFonts w:asciiTheme="minorHAnsi" w:hAnsiTheme="minorHAnsi" w:cstheme="minorHAnsi"/>
        </w:rPr>
      </w:pPr>
    </w:p>
    <w:p w14:paraId="2F66E255" w14:textId="77777777" w:rsidR="004C2828" w:rsidRPr="002C7616" w:rsidRDefault="004C2828">
      <w:pPr>
        <w:spacing w:line="200" w:lineRule="exact"/>
        <w:rPr>
          <w:rFonts w:asciiTheme="minorHAnsi" w:hAnsiTheme="minorHAnsi" w:cstheme="minorHAnsi"/>
        </w:rPr>
      </w:pPr>
    </w:p>
    <w:p w14:paraId="1905991E" w14:textId="77777777" w:rsidR="004C2828" w:rsidRPr="002C7616" w:rsidRDefault="00000000">
      <w:pPr>
        <w:spacing w:before="155" w:line="201" w:lineRule="exact"/>
        <w:ind w:right="-567"/>
        <w:rPr>
          <w:rFonts w:asciiTheme="minorHAnsi" w:hAnsiTheme="minorHAnsi" w:cstheme="minorHAnsi"/>
        </w:rPr>
      </w:pPr>
      <w:r w:rsidRPr="002C7616">
        <w:rPr>
          <w:rFonts w:asciiTheme="minorHAnsi" w:eastAsia="Malgun Gothic Semilight" w:hAnsiTheme="minorHAnsi" w:cstheme="minorHAnsi"/>
          <w:color w:val="000000"/>
          <w:sz w:val="19"/>
          <w:szCs w:val="19"/>
        </w:rPr>
        <w:t>2. </w:t>
      </w:r>
    </w:p>
    <w:p w14:paraId="06CFDD42" w14:textId="77777777" w:rsidR="004C2828" w:rsidRPr="002C7616" w:rsidRDefault="00000000">
      <w:pPr>
        <w:spacing w:line="200" w:lineRule="exact"/>
        <w:rPr>
          <w:rFonts w:asciiTheme="minorHAnsi" w:hAnsiTheme="minorHAnsi" w:cstheme="minorHAnsi"/>
        </w:rPr>
      </w:pPr>
      <w:r w:rsidRPr="002C7616">
        <w:rPr>
          <w:rFonts w:asciiTheme="minorHAnsi" w:hAnsiTheme="minorHAnsi" w:cstheme="minorHAnsi"/>
        </w:rPr>
        <w:br w:type="column"/>
      </w:r>
    </w:p>
    <w:p w14:paraId="6F67D9C8" w14:textId="77777777" w:rsidR="004C2828" w:rsidRPr="002C7616" w:rsidRDefault="004C2828">
      <w:pPr>
        <w:spacing w:line="200" w:lineRule="exact"/>
        <w:rPr>
          <w:rFonts w:asciiTheme="minorHAnsi" w:hAnsiTheme="minorHAnsi" w:cstheme="minorHAnsi"/>
        </w:rPr>
      </w:pPr>
    </w:p>
    <w:p w14:paraId="7E1ABF52" w14:textId="77777777" w:rsidR="004C2828" w:rsidRPr="002C7616" w:rsidRDefault="00000000">
      <w:pPr>
        <w:spacing w:before="138" w:line="327"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The use or exhibition of any of the foregoing signals except for the purpose of indicating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distress and need of assistance and the use of other signals which may be confused with any of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the above signals is prohibited. </w:t>
      </w:r>
    </w:p>
    <w:p w14:paraId="632A9BC2" w14:textId="77777777" w:rsidR="004C2828" w:rsidRPr="002C7616" w:rsidRDefault="004C2828">
      <w:pPr>
        <w:spacing w:line="20" w:lineRule="exact"/>
        <w:rPr>
          <w:rFonts w:asciiTheme="minorHAnsi" w:hAnsiTheme="minorHAnsi" w:cstheme="minorHAnsi"/>
        </w:rPr>
        <w:sectPr w:rsidR="004C2828" w:rsidRPr="002C7616">
          <w:type w:val="continuous"/>
          <w:pgSz w:w="11899" w:h="16841"/>
          <w:pgMar w:top="1440" w:right="0" w:bottom="0" w:left="1152" w:header="720" w:footer="720" w:gutter="0"/>
          <w:cols w:num="2" w:space="720" w:equalWidth="0">
            <w:col w:w="216" w:space="509"/>
            <w:col w:w="9237"/>
          </w:cols>
        </w:sectPr>
      </w:pPr>
    </w:p>
    <w:p w14:paraId="74A63BC3" w14:textId="77777777" w:rsidR="004C2828" w:rsidRPr="002C7616" w:rsidRDefault="004C2828">
      <w:pPr>
        <w:spacing w:line="200" w:lineRule="exact"/>
        <w:rPr>
          <w:rFonts w:asciiTheme="minorHAnsi" w:hAnsiTheme="minorHAnsi" w:cstheme="minorHAnsi"/>
        </w:rPr>
      </w:pPr>
    </w:p>
    <w:p w14:paraId="284FA353" w14:textId="77777777" w:rsidR="004C2828" w:rsidRPr="002C7616" w:rsidRDefault="004C2828">
      <w:pPr>
        <w:spacing w:line="200" w:lineRule="exact"/>
        <w:rPr>
          <w:rFonts w:asciiTheme="minorHAnsi" w:hAnsiTheme="minorHAnsi" w:cstheme="minorHAnsi"/>
        </w:rPr>
      </w:pPr>
    </w:p>
    <w:p w14:paraId="123967D2" w14:textId="77777777" w:rsidR="004C2828" w:rsidRPr="002C7616" w:rsidRDefault="00000000">
      <w:pPr>
        <w:spacing w:before="155" w:line="201" w:lineRule="exact"/>
        <w:ind w:right="-567"/>
        <w:rPr>
          <w:rFonts w:asciiTheme="minorHAnsi" w:hAnsiTheme="minorHAnsi" w:cstheme="minorHAnsi"/>
        </w:rPr>
      </w:pPr>
      <w:r w:rsidRPr="002C7616">
        <w:rPr>
          <w:rFonts w:asciiTheme="minorHAnsi" w:eastAsia="Malgun Gothic Semilight" w:hAnsiTheme="minorHAnsi" w:cstheme="minorHAnsi"/>
          <w:color w:val="000000"/>
          <w:sz w:val="19"/>
          <w:szCs w:val="19"/>
        </w:rPr>
        <w:t>3. </w:t>
      </w:r>
    </w:p>
    <w:p w14:paraId="3F508D66" w14:textId="77777777" w:rsidR="004C2828" w:rsidRPr="002C7616" w:rsidRDefault="00000000">
      <w:pPr>
        <w:spacing w:line="200" w:lineRule="exact"/>
        <w:rPr>
          <w:rFonts w:asciiTheme="minorHAnsi" w:hAnsiTheme="minorHAnsi" w:cstheme="minorHAnsi"/>
        </w:rPr>
      </w:pPr>
      <w:r w:rsidRPr="002C7616">
        <w:rPr>
          <w:rFonts w:asciiTheme="minorHAnsi" w:hAnsiTheme="minorHAnsi" w:cstheme="minorHAnsi"/>
        </w:rPr>
        <w:br w:type="column"/>
      </w:r>
    </w:p>
    <w:p w14:paraId="104D5F0B" w14:textId="77777777" w:rsidR="004C2828" w:rsidRPr="002C7616" w:rsidRDefault="004C2828">
      <w:pPr>
        <w:spacing w:line="200" w:lineRule="exact"/>
        <w:rPr>
          <w:rFonts w:asciiTheme="minorHAnsi" w:hAnsiTheme="minorHAnsi" w:cstheme="minorHAnsi"/>
        </w:rPr>
      </w:pPr>
    </w:p>
    <w:p w14:paraId="0343EC70" w14:textId="77777777" w:rsidR="004C2828" w:rsidRPr="002C7616" w:rsidRDefault="00000000">
      <w:pPr>
        <w:spacing w:before="138" w:after="159" w:line="301" w:lineRule="exact"/>
        <w:ind w:right="-567"/>
        <w:rPr>
          <w:rFonts w:asciiTheme="minorHAnsi" w:hAnsiTheme="minorHAnsi" w:cstheme="minorHAnsi"/>
        </w:rPr>
      </w:pPr>
      <w:r w:rsidRPr="002C7616">
        <w:rPr>
          <w:rFonts w:asciiTheme="minorHAnsi" w:eastAsia="Malgun Gothic Semilight" w:hAnsiTheme="minorHAnsi" w:cstheme="minorHAnsi"/>
          <w:color w:val="000000"/>
          <w:sz w:val="22"/>
          <w:szCs w:val="22"/>
        </w:rPr>
        <w:t>Attention is drawn to the relevant sections of the International Code of Signals, the Merchant </w:t>
      </w:r>
      <w:r w:rsidRPr="002C7616">
        <w:rPr>
          <w:rFonts w:asciiTheme="minorHAnsi" w:hAnsiTheme="minorHAnsi" w:cstheme="minorHAnsi"/>
        </w:rPr>
        <w:br/>
      </w:r>
      <w:r w:rsidRPr="002C7616">
        <w:rPr>
          <w:rFonts w:asciiTheme="minorHAnsi" w:eastAsia="Malgun Gothic Semilight" w:hAnsiTheme="minorHAnsi" w:cstheme="minorHAnsi"/>
          <w:color w:val="000000"/>
          <w:sz w:val="22"/>
          <w:szCs w:val="22"/>
        </w:rPr>
        <w:t>Ship Search and Rescue Manual and the following signals: </w:t>
      </w:r>
    </w:p>
    <w:p w14:paraId="5FD22415" w14:textId="77777777" w:rsidR="004C2828" w:rsidRPr="002C7616" w:rsidRDefault="00000000">
      <w:pPr>
        <w:spacing w:after="156" w:line="222" w:lineRule="exact"/>
        <w:ind w:right="-567"/>
        <w:rPr>
          <w:rFonts w:asciiTheme="minorHAnsi" w:hAnsiTheme="minorHAnsi" w:cstheme="minorHAnsi"/>
        </w:rPr>
      </w:pPr>
      <w:r w:rsidRPr="002C7616">
        <w:rPr>
          <w:rFonts w:asciiTheme="minorHAnsi" w:eastAsia="Malgun Gothic Semilight" w:hAnsiTheme="minorHAnsi" w:cstheme="minorHAnsi"/>
          <w:color w:val="000000"/>
          <w:sz w:val="19"/>
          <w:szCs w:val="19"/>
        </w:rPr>
        <w:t>(a)        </w:t>
      </w:r>
      <w:proofErr w:type="gramStart"/>
      <w:r w:rsidRPr="002C7616">
        <w:rPr>
          <w:rFonts w:asciiTheme="minorHAnsi" w:eastAsia="Malgun Gothic Semilight" w:hAnsiTheme="minorHAnsi" w:cstheme="minorHAnsi"/>
          <w:color w:val="000000"/>
          <w:sz w:val="22"/>
          <w:szCs w:val="22"/>
        </w:rPr>
        <w:t>a  piece</w:t>
      </w:r>
      <w:proofErr w:type="gramEnd"/>
      <w:r w:rsidRPr="002C7616">
        <w:rPr>
          <w:rFonts w:asciiTheme="minorHAnsi" w:eastAsia="Malgun Gothic Semilight" w:hAnsiTheme="minorHAnsi" w:cstheme="minorHAnsi"/>
          <w:color w:val="000000"/>
          <w:sz w:val="22"/>
          <w:szCs w:val="22"/>
        </w:rPr>
        <w:t> of orange-coloured  canvas  with  either a  black  square  and  circle  or  other </w:t>
      </w:r>
    </w:p>
    <w:p w14:paraId="1BBF1798" w14:textId="77777777" w:rsidR="004C2828" w:rsidRPr="002C7616" w:rsidRDefault="00000000">
      <w:pPr>
        <w:tabs>
          <w:tab w:val="left" w:pos="720"/>
        </w:tabs>
        <w:spacing w:after="159" w:line="222" w:lineRule="exact"/>
        <w:ind w:right="-567"/>
        <w:rPr>
          <w:rFonts w:asciiTheme="minorHAnsi" w:hAnsiTheme="minorHAnsi" w:cstheme="minorHAnsi"/>
        </w:rPr>
      </w:pPr>
      <w:r w:rsidRPr="002C7616">
        <w:rPr>
          <w:rFonts w:asciiTheme="minorHAnsi" w:hAnsiTheme="minorHAnsi" w:cstheme="minorHAnsi"/>
        </w:rPr>
        <w:tab/>
      </w:r>
      <w:r w:rsidRPr="002C7616">
        <w:rPr>
          <w:rFonts w:asciiTheme="minorHAnsi" w:eastAsia="Malgun Gothic Semilight" w:hAnsiTheme="minorHAnsi" w:cstheme="minorHAnsi"/>
          <w:color w:val="000000"/>
          <w:sz w:val="22"/>
          <w:szCs w:val="22"/>
        </w:rPr>
        <w:t>appropriate symbol (for identification from the air</w:t>
      </w:r>
      <w:proofErr w:type="gramStart"/>
      <w:r w:rsidRPr="002C7616">
        <w:rPr>
          <w:rFonts w:asciiTheme="minorHAnsi" w:eastAsia="Malgun Gothic Semilight" w:hAnsiTheme="minorHAnsi" w:cstheme="minorHAnsi"/>
          <w:color w:val="000000"/>
          <w:sz w:val="22"/>
          <w:szCs w:val="22"/>
        </w:rPr>
        <w:t>);</w:t>
      </w:r>
      <w:proofErr w:type="gramEnd"/>
      <w:r w:rsidRPr="002C7616">
        <w:rPr>
          <w:rFonts w:asciiTheme="minorHAnsi" w:eastAsia="Malgun Gothic Semilight" w:hAnsiTheme="minorHAnsi" w:cstheme="minorHAnsi"/>
          <w:color w:val="000000"/>
          <w:sz w:val="22"/>
          <w:szCs w:val="22"/>
        </w:rPr>
        <w:t> </w:t>
      </w:r>
    </w:p>
    <w:p w14:paraId="0CF8E429" w14:textId="77777777" w:rsidR="004C2828" w:rsidRPr="002C7616" w:rsidRDefault="00000000">
      <w:pPr>
        <w:spacing w:line="222" w:lineRule="exact"/>
        <w:ind w:right="-567"/>
        <w:rPr>
          <w:rFonts w:asciiTheme="minorHAnsi" w:hAnsiTheme="minorHAnsi" w:cstheme="minorHAnsi"/>
        </w:rPr>
      </w:pPr>
      <w:r w:rsidRPr="002C7616">
        <w:rPr>
          <w:rFonts w:asciiTheme="minorHAnsi" w:eastAsia="Malgun Gothic Semilight" w:hAnsiTheme="minorHAnsi" w:cstheme="minorHAnsi"/>
          <w:color w:val="000000"/>
          <w:sz w:val="19"/>
          <w:szCs w:val="19"/>
        </w:rPr>
        <w:t>(b)        </w:t>
      </w:r>
      <w:r w:rsidRPr="002C7616">
        <w:rPr>
          <w:rFonts w:asciiTheme="minorHAnsi" w:eastAsia="Malgun Gothic Semilight" w:hAnsiTheme="minorHAnsi" w:cstheme="minorHAnsi"/>
          <w:color w:val="000000"/>
          <w:sz w:val="22"/>
          <w:szCs w:val="22"/>
        </w:rPr>
        <w:t>a dye marker. </w:t>
      </w:r>
    </w:p>
    <w:sectPr w:rsidR="004C2828" w:rsidRPr="002C7616">
      <w:type w:val="continuous"/>
      <w:pgSz w:w="11899" w:h="16841"/>
      <w:pgMar w:top="1440" w:right="0" w:bottom="0" w:left="1152" w:header="720" w:footer="720" w:gutter="0"/>
      <w:cols w:num="2" w:space="720" w:equalWidth="0">
        <w:col w:w="216" w:space="509"/>
        <w:col w:w="9234"/>
      </w:cols>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Footlight MT Light">
    <w:panose1 w:val="0204060206030A020304"/>
    <w:charset w:val="00"/>
    <w:family w:val="roman"/>
    <w:pitch w:val="variable"/>
    <w:sig w:usb0="00000003" w:usb1="00000000" w:usb2="00000000" w:usb3="00000000" w:csb0="00000001" w:csb1="00000000"/>
  </w:font>
  <w:font w:name="Malgun Gothic Semilight">
    <w:panose1 w:val="020B0502040204020203"/>
    <w:charset w:val="80"/>
    <w:family w:val="swiss"/>
    <w:pitch w:val="variable"/>
    <w:sig w:usb0="B0000AAF" w:usb1="09DF7CFB" w:usb2="00000012" w:usb3="00000000" w:csb0="003E01BD"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4C2828"/>
    <w:rsid w:val="002C7616"/>
    <w:rsid w:val="00451CD8"/>
    <w:rsid w:val="004C2828"/>
    <w:rsid w:val="0087149E"/>
    <w:rsid w:val="00AD63C9"/>
    <w:rsid w:val="00C62D22"/>
    <w:rsid w:val="00E8644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39"/>
    <o:shapelayout v:ext="edit">
      <o:idmap v:ext="edit" data="1"/>
    </o:shapelayout>
  </w:shapeDefaults>
  <w:decimalSymbol w:val="."/>
  <w:listSeparator w:val=","/>
  <w14:docId w14:val="781408B2"/>
  <w15:docId w15:val="{0185FEA0-1D65-4D41-9690-2984693FE9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D63C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E8644C"/>
    <w:rPr>
      <w:sz w:val="24"/>
      <w:lang w:val="en-US" w:eastAsia="en-US"/>
    </w:rPr>
  </w:style>
  <w:style w:type="character" w:customStyle="1" w:styleId="BodyTextChar">
    <w:name w:val="Body Text Char"/>
    <w:basedOn w:val="DefaultParagraphFont"/>
    <w:link w:val="BodyText"/>
    <w:rsid w:val="00E8644C"/>
    <w:rPr>
      <w:sz w:val="24"/>
      <w:lang w:val="en-US" w:eastAsia="en-US"/>
    </w:rPr>
  </w:style>
  <w:style w:type="character" w:styleId="Hyperlink">
    <w:name w:val="Hyperlink"/>
    <w:basedOn w:val="DefaultParagraphFont"/>
    <w:uiPriority w:val="99"/>
    <w:unhideWhenUsed/>
    <w:rsid w:val="00E8644C"/>
    <w:rPr>
      <w:color w:val="0563C1" w:themeColor="hyperlink"/>
      <w:u w:val="single"/>
    </w:rPr>
  </w:style>
  <w:style w:type="paragraph" w:styleId="NoSpacing">
    <w:name w:val="No Spacing"/>
    <w:uiPriority w:val="1"/>
    <w:qFormat/>
    <w:rsid w:val="00E8644C"/>
    <w:rPr>
      <w:rFonts w:asciiTheme="minorHAnsi" w:eastAsiaTheme="minorHAnsi" w:hAnsiTheme="minorHAnsi" w:cstheme="minorBidi"/>
      <w:sz w:val="22"/>
      <w:szCs w:val="22"/>
      <w:lang w:eastAsia="en-US"/>
    </w:rPr>
  </w:style>
  <w:style w:type="paragraph" w:customStyle="1" w:styleId="TableParagraph">
    <w:name w:val="Table Paragraph"/>
    <w:basedOn w:val="Normal"/>
    <w:uiPriority w:val="1"/>
    <w:qFormat/>
    <w:rsid w:val="00E8644C"/>
    <w:pPr>
      <w:widowControl w:val="0"/>
      <w:autoSpaceDE w:val="0"/>
      <w:autoSpaceDN w:val="0"/>
      <w:adjustRightInd w:val="0"/>
    </w:pPr>
    <w:rPr>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webSettings" Target="web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nfo@krakenoffshore.co.uk" TargetMode="External"/><Relationship Id="rId11" Type="http://schemas.openxmlformats.org/officeDocument/2006/relationships/fontTable" Target="fontTable.xml"/><Relationship Id="rId5" Type="http://schemas.openxmlformats.org/officeDocument/2006/relationships/hyperlink" Target="mailto:info@krakenoffshore.co.uk" TargetMode="External"/><Relationship Id="rId10" Type="http://schemas.openxmlformats.org/officeDocument/2006/relationships/image" Target="media/image4.png"/><Relationship Id="rId4" Type="http://schemas.openxmlformats.org/officeDocument/2006/relationships/hyperlink" Target="http://www.krakenoffshore.co.uk" TargetMode="External"/><Relationship Id="rId9"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TotalTime>
  <Pages>1</Pages>
  <Words>11914</Words>
  <Characters>67910</Characters>
  <Application>Microsoft Office Word</Application>
  <DocSecurity>0</DocSecurity>
  <Lines>565</Lines>
  <Paragraphs>159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79665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Capt. Lee Wilkes</dc:creator>
  <cp:keywords/>
  <dc:description/>
  <cp:lastModifiedBy>Capt. Lee Wilkes</cp:lastModifiedBy>
  <cp:revision>6</cp:revision>
  <cp:lastPrinted>2023-11-14T02:08:00Z</cp:lastPrinted>
  <dcterms:created xsi:type="dcterms:W3CDTF">2023-11-13T23:58:00Z</dcterms:created>
  <dcterms:modified xsi:type="dcterms:W3CDTF">2023-11-14T02:08:00Z</dcterms:modified>
</cp:coreProperties>
</file>